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31" w:rsidRDefault="00895831" w:rsidP="001D1B77">
      <w:pPr>
        <w:ind w:left="-426" w:hanging="1275"/>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8328176" cy="6246132"/>
            <wp:effectExtent l="0" t="1066800" r="0" b="1030968"/>
            <wp:docPr id="1" name="Рисунок 1" descr="F:\Users\User\Desktop\IMG_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User\Desktop\IMG_3448.jpg"/>
                    <pic:cNvPicPr>
                      <a:picLocks noChangeAspect="1" noChangeArrowheads="1"/>
                    </pic:cNvPicPr>
                  </pic:nvPicPr>
                  <pic:blipFill>
                    <a:blip r:embed="rId8" cstate="print"/>
                    <a:srcRect/>
                    <a:stretch>
                      <a:fillRect/>
                    </a:stretch>
                  </pic:blipFill>
                  <pic:spPr bwMode="auto">
                    <a:xfrm rot="5400000">
                      <a:off x="0" y="0"/>
                      <a:ext cx="8328414" cy="6246310"/>
                    </a:xfrm>
                    <a:prstGeom prst="rect">
                      <a:avLst/>
                    </a:prstGeom>
                    <a:noFill/>
                    <a:ln w="9525">
                      <a:noFill/>
                      <a:miter lim="800000"/>
                      <a:headEnd/>
                      <a:tailEnd/>
                    </a:ln>
                    <a:scene3d>
                      <a:camera prst="orthographicFront">
                        <a:rot lat="0" lon="0" rev="0"/>
                      </a:camera>
                      <a:lightRig rig="threePt" dir="t"/>
                    </a:scene3d>
                  </pic:spPr>
                </pic:pic>
              </a:graphicData>
            </a:graphic>
          </wp:inline>
        </w:drawing>
      </w:r>
    </w:p>
    <w:p w:rsidR="00895831" w:rsidRDefault="00895831" w:rsidP="00354D5F">
      <w:pPr>
        <w:jc w:val="center"/>
        <w:rPr>
          <w:rFonts w:ascii="Times New Roman" w:hAnsi="Times New Roman" w:cs="Times New Roman"/>
          <w:b/>
          <w:sz w:val="28"/>
          <w:szCs w:val="28"/>
        </w:rPr>
      </w:pPr>
    </w:p>
    <w:p w:rsidR="00354D5F" w:rsidRDefault="00770559" w:rsidP="00354D5F">
      <w:pPr>
        <w:jc w:val="center"/>
        <w:rPr>
          <w:rFonts w:ascii="Times New Roman" w:hAnsi="Times New Roman" w:cs="Times New Roman"/>
          <w:sz w:val="28"/>
          <w:szCs w:val="28"/>
        </w:rPr>
      </w:pPr>
      <w:r w:rsidRPr="00354D5F">
        <w:rPr>
          <w:rFonts w:ascii="Times New Roman" w:hAnsi="Times New Roman" w:cs="Times New Roman"/>
          <w:b/>
          <w:sz w:val="28"/>
          <w:szCs w:val="28"/>
        </w:rPr>
        <w:lastRenderedPageBreak/>
        <w:t>ОГЛАВЛЕНИ</w:t>
      </w:r>
      <w:r w:rsidRPr="00770559">
        <w:rPr>
          <w:rFonts w:ascii="Times New Roman" w:hAnsi="Times New Roman" w:cs="Times New Roman"/>
          <w:sz w:val="28"/>
          <w:szCs w:val="28"/>
        </w:rPr>
        <w:t>Е</w:t>
      </w:r>
    </w:p>
    <w:p w:rsidR="0025623A" w:rsidRDefault="00354D5F" w:rsidP="007E0E61">
      <w:pPr>
        <w:spacing w:after="0"/>
        <w:rPr>
          <w:rFonts w:ascii="Times New Roman" w:hAnsi="Times New Roman" w:cs="Times New Roman"/>
          <w:sz w:val="28"/>
          <w:szCs w:val="28"/>
        </w:rPr>
      </w:pPr>
      <w:r>
        <w:rPr>
          <w:rFonts w:ascii="Times New Roman" w:hAnsi="Times New Roman" w:cs="Times New Roman"/>
          <w:sz w:val="28"/>
          <w:szCs w:val="28"/>
        </w:rPr>
        <w:t xml:space="preserve">I. Целевой раздел </w:t>
      </w:r>
      <w:r w:rsidRPr="00770559">
        <w:rPr>
          <w:rFonts w:ascii="Times New Roman" w:hAnsi="Times New Roman" w:cs="Times New Roman"/>
          <w:sz w:val="28"/>
          <w:szCs w:val="28"/>
        </w:rPr>
        <w:t>основной</w:t>
      </w:r>
      <w:r w:rsidR="00770559" w:rsidRPr="00770559">
        <w:rPr>
          <w:rFonts w:ascii="Times New Roman" w:hAnsi="Times New Roman" w:cs="Times New Roman"/>
          <w:sz w:val="28"/>
          <w:szCs w:val="28"/>
        </w:rPr>
        <w:t xml:space="preserve"> образовательной программы среднего общего образования </w:t>
      </w:r>
      <w:r>
        <w:rPr>
          <w:rFonts w:ascii="Times New Roman" w:hAnsi="Times New Roman" w:cs="Times New Roman"/>
          <w:sz w:val="28"/>
          <w:szCs w:val="28"/>
        </w:rPr>
        <w:t>ГБОУ НКК..</w:t>
      </w:r>
      <w:r w:rsidR="00770559" w:rsidRPr="00770559">
        <w:rPr>
          <w:rFonts w:ascii="Times New Roman" w:hAnsi="Times New Roman" w:cs="Times New Roman"/>
          <w:sz w:val="28"/>
          <w:szCs w:val="28"/>
        </w:rPr>
        <w:t>.........................................</w:t>
      </w:r>
      <w:r w:rsidR="00770559">
        <w:rPr>
          <w:rFonts w:ascii="Times New Roman" w:hAnsi="Times New Roman" w:cs="Times New Roman"/>
          <w:sz w:val="28"/>
          <w:szCs w:val="28"/>
        </w:rPr>
        <w:t>..</w:t>
      </w:r>
      <w:r>
        <w:rPr>
          <w:rFonts w:ascii="Times New Roman" w:hAnsi="Times New Roman" w:cs="Times New Roman"/>
          <w:sz w:val="28"/>
          <w:szCs w:val="28"/>
        </w:rPr>
        <w:t>...........</w:t>
      </w:r>
      <w:r w:rsidR="0025623A">
        <w:rPr>
          <w:rFonts w:ascii="Times New Roman" w:hAnsi="Times New Roman" w:cs="Times New Roman"/>
          <w:sz w:val="28"/>
          <w:szCs w:val="28"/>
        </w:rPr>
        <w:t>.....................</w:t>
      </w:r>
      <w:r w:rsidR="0071292A">
        <w:rPr>
          <w:rFonts w:ascii="Times New Roman" w:hAnsi="Times New Roman" w:cs="Times New Roman"/>
          <w:sz w:val="28"/>
          <w:szCs w:val="28"/>
        </w:rPr>
        <w:t>.....5-</w:t>
      </w:r>
      <w:r w:rsidR="0025623A">
        <w:rPr>
          <w:rFonts w:ascii="Times New Roman" w:hAnsi="Times New Roman" w:cs="Times New Roman"/>
          <w:sz w:val="28"/>
          <w:szCs w:val="28"/>
        </w:rPr>
        <w:t>1</w:t>
      </w:r>
      <w:r w:rsidR="00D75B77">
        <w:rPr>
          <w:rFonts w:ascii="Times New Roman" w:hAnsi="Times New Roman" w:cs="Times New Roman"/>
          <w:sz w:val="28"/>
          <w:szCs w:val="28"/>
        </w:rPr>
        <w:t>31</w:t>
      </w:r>
    </w:p>
    <w:p w:rsidR="007E0E61" w:rsidRDefault="00770559" w:rsidP="007E0E61">
      <w:pPr>
        <w:spacing w:after="0"/>
        <w:rPr>
          <w:rFonts w:ascii="Times New Roman" w:hAnsi="Times New Roman" w:cs="Times New Roman"/>
          <w:sz w:val="28"/>
          <w:szCs w:val="28"/>
        </w:rPr>
      </w:pPr>
      <w:r w:rsidRPr="00770559">
        <w:rPr>
          <w:rFonts w:ascii="Times New Roman" w:hAnsi="Times New Roman" w:cs="Times New Roman"/>
          <w:sz w:val="28"/>
          <w:szCs w:val="28"/>
        </w:rPr>
        <w:t>I.1. Пояснительная записка....................................................</w:t>
      </w:r>
      <w:r w:rsidR="0071292A">
        <w:rPr>
          <w:rFonts w:ascii="Times New Roman" w:hAnsi="Times New Roman" w:cs="Times New Roman"/>
          <w:sz w:val="28"/>
          <w:szCs w:val="28"/>
        </w:rPr>
        <w:t>..........................5-1</w:t>
      </w:r>
      <w:r w:rsidR="00D75B77">
        <w:rPr>
          <w:rFonts w:ascii="Times New Roman" w:hAnsi="Times New Roman" w:cs="Times New Roman"/>
          <w:sz w:val="28"/>
          <w:szCs w:val="28"/>
        </w:rPr>
        <w:t>2</w:t>
      </w:r>
    </w:p>
    <w:p w:rsidR="00D31C48" w:rsidRDefault="00770559" w:rsidP="001275A1">
      <w:pPr>
        <w:spacing w:after="0"/>
        <w:rPr>
          <w:rFonts w:ascii="Times New Roman" w:hAnsi="Times New Roman" w:cs="Times New Roman"/>
          <w:sz w:val="28"/>
          <w:szCs w:val="28"/>
        </w:rPr>
      </w:pPr>
      <w:r w:rsidRPr="00770559">
        <w:rPr>
          <w:rFonts w:ascii="Times New Roman" w:hAnsi="Times New Roman" w:cs="Times New Roman"/>
          <w:sz w:val="28"/>
          <w:szCs w:val="28"/>
        </w:rPr>
        <w:t>I.2. Планируемые результаты освоения обучающимися основной образовательной программы среднего общего образова</w:t>
      </w:r>
      <w:r w:rsidR="00D31C48">
        <w:rPr>
          <w:rFonts w:ascii="Times New Roman" w:hAnsi="Times New Roman" w:cs="Times New Roman"/>
          <w:sz w:val="28"/>
          <w:szCs w:val="28"/>
        </w:rPr>
        <w:t>ния..............</w:t>
      </w:r>
      <w:r w:rsidR="0071292A">
        <w:rPr>
          <w:rFonts w:ascii="Times New Roman" w:hAnsi="Times New Roman" w:cs="Times New Roman"/>
          <w:sz w:val="28"/>
          <w:szCs w:val="28"/>
        </w:rPr>
        <w:t>.</w:t>
      </w:r>
      <w:r w:rsidR="007C7B15">
        <w:rPr>
          <w:rFonts w:ascii="Times New Roman" w:hAnsi="Times New Roman" w:cs="Times New Roman"/>
          <w:sz w:val="28"/>
          <w:szCs w:val="28"/>
        </w:rPr>
        <w:t>1</w:t>
      </w:r>
      <w:r w:rsidR="00D31C48">
        <w:rPr>
          <w:rFonts w:ascii="Times New Roman" w:hAnsi="Times New Roman" w:cs="Times New Roman"/>
          <w:sz w:val="28"/>
          <w:szCs w:val="28"/>
        </w:rPr>
        <w:t>2</w:t>
      </w:r>
      <w:r w:rsidR="0071292A">
        <w:rPr>
          <w:rFonts w:ascii="Times New Roman" w:hAnsi="Times New Roman" w:cs="Times New Roman"/>
          <w:sz w:val="28"/>
          <w:szCs w:val="28"/>
        </w:rPr>
        <w:t>-</w:t>
      </w:r>
      <w:r w:rsidR="00D31C48">
        <w:rPr>
          <w:rFonts w:ascii="Times New Roman" w:hAnsi="Times New Roman" w:cs="Times New Roman"/>
          <w:sz w:val="28"/>
          <w:szCs w:val="28"/>
        </w:rPr>
        <w:t>15</w:t>
      </w:r>
    </w:p>
    <w:p w:rsidR="007E26FF" w:rsidRDefault="00770559" w:rsidP="001275A1">
      <w:pPr>
        <w:spacing w:after="0"/>
        <w:rPr>
          <w:rFonts w:ascii="Times New Roman" w:hAnsi="Times New Roman" w:cs="Times New Roman"/>
          <w:sz w:val="28"/>
          <w:szCs w:val="28"/>
        </w:rPr>
      </w:pPr>
      <w:r w:rsidRPr="00770559">
        <w:rPr>
          <w:rFonts w:ascii="Times New Roman" w:hAnsi="Times New Roman" w:cs="Times New Roman"/>
          <w:sz w:val="28"/>
          <w:szCs w:val="28"/>
        </w:rPr>
        <w:t>I.2.1. Планируемые личностные результаты освоения ООП .........</w:t>
      </w:r>
      <w:r w:rsidR="00354D5F">
        <w:rPr>
          <w:rFonts w:ascii="Times New Roman" w:hAnsi="Times New Roman" w:cs="Times New Roman"/>
          <w:sz w:val="28"/>
          <w:szCs w:val="28"/>
        </w:rPr>
        <w:t>......</w:t>
      </w:r>
      <w:r w:rsidR="0071292A">
        <w:rPr>
          <w:rFonts w:ascii="Times New Roman" w:hAnsi="Times New Roman" w:cs="Times New Roman"/>
          <w:sz w:val="28"/>
          <w:szCs w:val="28"/>
        </w:rPr>
        <w:t>.......1</w:t>
      </w:r>
      <w:r w:rsidR="00D75B77">
        <w:rPr>
          <w:rFonts w:ascii="Times New Roman" w:hAnsi="Times New Roman" w:cs="Times New Roman"/>
          <w:sz w:val="28"/>
          <w:szCs w:val="28"/>
        </w:rPr>
        <w:t>3</w:t>
      </w:r>
      <w:r w:rsidR="0071292A">
        <w:rPr>
          <w:rFonts w:ascii="Times New Roman" w:hAnsi="Times New Roman" w:cs="Times New Roman"/>
          <w:sz w:val="28"/>
          <w:szCs w:val="28"/>
        </w:rPr>
        <w:t>-1</w:t>
      </w:r>
      <w:r w:rsidR="00D75B77">
        <w:rPr>
          <w:rFonts w:ascii="Times New Roman" w:hAnsi="Times New Roman" w:cs="Times New Roman"/>
          <w:sz w:val="28"/>
          <w:szCs w:val="28"/>
        </w:rPr>
        <w:t>4</w:t>
      </w:r>
      <w:r w:rsidRPr="00770559">
        <w:rPr>
          <w:rFonts w:ascii="Times New Roman" w:hAnsi="Times New Roman" w:cs="Times New Roman"/>
          <w:sz w:val="28"/>
          <w:szCs w:val="28"/>
        </w:rPr>
        <w:t xml:space="preserve"> I.2.2. Планируемые метапредметные результаты освоения ООП .....</w:t>
      </w:r>
      <w:r w:rsidR="00354D5F">
        <w:rPr>
          <w:rFonts w:ascii="Times New Roman" w:hAnsi="Times New Roman" w:cs="Times New Roman"/>
          <w:sz w:val="28"/>
          <w:szCs w:val="28"/>
        </w:rPr>
        <w:t>......</w:t>
      </w:r>
      <w:r w:rsidR="0071292A">
        <w:rPr>
          <w:rFonts w:ascii="Times New Roman" w:hAnsi="Times New Roman" w:cs="Times New Roman"/>
          <w:sz w:val="28"/>
          <w:szCs w:val="28"/>
        </w:rPr>
        <w:t>...1</w:t>
      </w:r>
      <w:r w:rsidR="00D75B77">
        <w:rPr>
          <w:rFonts w:ascii="Times New Roman" w:hAnsi="Times New Roman" w:cs="Times New Roman"/>
          <w:sz w:val="28"/>
          <w:szCs w:val="28"/>
        </w:rPr>
        <w:t>4</w:t>
      </w:r>
      <w:r w:rsidR="0071292A">
        <w:rPr>
          <w:rFonts w:ascii="Times New Roman" w:hAnsi="Times New Roman" w:cs="Times New Roman"/>
          <w:sz w:val="28"/>
          <w:szCs w:val="28"/>
        </w:rPr>
        <w:t>-1</w:t>
      </w:r>
      <w:r w:rsidR="00D75B77">
        <w:rPr>
          <w:rFonts w:ascii="Times New Roman" w:hAnsi="Times New Roman" w:cs="Times New Roman"/>
          <w:sz w:val="28"/>
          <w:szCs w:val="28"/>
        </w:rPr>
        <w:t>5</w:t>
      </w:r>
      <w:r w:rsidRPr="00770559">
        <w:rPr>
          <w:rFonts w:ascii="Times New Roman" w:hAnsi="Times New Roman" w:cs="Times New Roman"/>
          <w:sz w:val="28"/>
          <w:szCs w:val="28"/>
        </w:rPr>
        <w:t xml:space="preserve"> I.2.3. Планируемые предметные результаты освоения ООП ............</w:t>
      </w:r>
      <w:r w:rsidR="00354D5F">
        <w:rPr>
          <w:rFonts w:ascii="Times New Roman" w:hAnsi="Times New Roman" w:cs="Times New Roman"/>
          <w:sz w:val="28"/>
          <w:szCs w:val="28"/>
        </w:rPr>
        <w:t>......</w:t>
      </w:r>
      <w:r w:rsidR="00D75B77">
        <w:rPr>
          <w:rFonts w:ascii="Times New Roman" w:hAnsi="Times New Roman" w:cs="Times New Roman"/>
          <w:sz w:val="28"/>
          <w:szCs w:val="28"/>
        </w:rPr>
        <w:t>....</w:t>
      </w:r>
      <w:r w:rsidR="0071292A">
        <w:rPr>
          <w:rFonts w:ascii="Times New Roman" w:hAnsi="Times New Roman" w:cs="Times New Roman"/>
          <w:sz w:val="28"/>
          <w:szCs w:val="28"/>
        </w:rPr>
        <w:t>1</w:t>
      </w:r>
      <w:r w:rsidR="00D75B77">
        <w:rPr>
          <w:rFonts w:ascii="Times New Roman" w:hAnsi="Times New Roman" w:cs="Times New Roman"/>
          <w:sz w:val="28"/>
          <w:szCs w:val="28"/>
        </w:rPr>
        <w:t>5</w:t>
      </w:r>
      <w:r w:rsidRPr="00770559">
        <w:rPr>
          <w:rFonts w:ascii="Times New Roman" w:hAnsi="Times New Roman" w:cs="Times New Roman"/>
          <w:sz w:val="28"/>
          <w:szCs w:val="28"/>
        </w:rPr>
        <w:t xml:space="preserve"> Русский язык ........................................</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71292A">
        <w:rPr>
          <w:rFonts w:ascii="Times New Roman" w:hAnsi="Times New Roman" w:cs="Times New Roman"/>
          <w:sz w:val="28"/>
          <w:szCs w:val="28"/>
        </w:rPr>
        <w:t>..</w:t>
      </w:r>
      <w:r w:rsidR="00D75B77">
        <w:rPr>
          <w:rFonts w:ascii="Times New Roman" w:hAnsi="Times New Roman" w:cs="Times New Roman"/>
          <w:sz w:val="28"/>
          <w:szCs w:val="28"/>
        </w:rPr>
        <w:t>.......................15-</w:t>
      </w:r>
      <w:r w:rsidR="0071292A">
        <w:rPr>
          <w:rFonts w:ascii="Times New Roman" w:hAnsi="Times New Roman" w:cs="Times New Roman"/>
          <w:sz w:val="28"/>
          <w:szCs w:val="28"/>
        </w:rPr>
        <w:t>1</w:t>
      </w:r>
      <w:r w:rsidR="00D75B77">
        <w:rPr>
          <w:rFonts w:ascii="Times New Roman" w:hAnsi="Times New Roman" w:cs="Times New Roman"/>
          <w:sz w:val="28"/>
          <w:szCs w:val="28"/>
        </w:rPr>
        <w:t>9</w:t>
      </w:r>
      <w:r w:rsidRPr="00770559">
        <w:rPr>
          <w:rFonts w:ascii="Times New Roman" w:hAnsi="Times New Roman" w:cs="Times New Roman"/>
          <w:sz w:val="28"/>
          <w:szCs w:val="28"/>
        </w:rPr>
        <w:t xml:space="preserve"> Литература...................................................</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71292A">
        <w:rPr>
          <w:rFonts w:ascii="Times New Roman" w:hAnsi="Times New Roman" w:cs="Times New Roman"/>
          <w:sz w:val="28"/>
          <w:szCs w:val="28"/>
        </w:rPr>
        <w:t>........</w:t>
      </w:r>
      <w:r w:rsidR="006875A7">
        <w:rPr>
          <w:rFonts w:ascii="Times New Roman" w:hAnsi="Times New Roman" w:cs="Times New Roman"/>
          <w:sz w:val="28"/>
          <w:szCs w:val="28"/>
        </w:rPr>
        <w:t>.................</w:t>
      </w:r>
      <w:r w:rsidR="00D75B77">
        <w:rPr>
          <w:rFonts w:ascii="Times New Roman" w:hAnsi="Times New Roman" w:cs="Times New Roman"/>
          <w:sz w:val="28"/>
          <w:szCs w:val="28"/>
        </w:rPr>
        <w:t>20</w:t>
      </w:r>
      <w:r w:rsidR="0071292A">
        <w:rPr>
          <w:rFonts w:ascii="Times New Roman" w:hAnsi="Times New Roman" w:cs="Times New Roman"/>
          <w:sz w:val="28"/>
          <w:szCs w:val="28"/>
        </w:rPr>
        <w:t>-</w:t>
      </w:r>
      <w:r w:rsidR="00DB44B1">
        <w:rPr>
          <w:rFonts w:ascii="Times New Roman" w:hAnsi="Times New Roman" w:cs="Times New Roman"/>
          <w:sz w:val="28"/>
          <w:szCs w:val="28"/>
        </w:rPr>
        <w:t>2</w:t>
      </w:r>
      <w:r w:rsidR="00D75B77">
        <w:rPr>
          <w:rFonts w:ascii="Times New Roman" w:hAnsi="Times New Roman" w:cs="Times New Roman"/>
          <w:sz w:val="28"/>
          <w:szCs w:val="28"/>
        </w:rPr>
        <w:t>1</w:t>
      </w:r>
    </w:p>
    <w:p w:rsidR="007E26FF" w:rsidRDefault="007E26FF" w:rsidP="001275A1">
      <w:pPr>
        <w:spacing w:after="0"/>
        <w:rPr>
          <w:rFonts w:ascii="Times New Roman" w:hAnsi="Times New Roman" w:cs="Times New Roman"/>
          <w:sz w:val="28"/>
          <w:szCs w:val="28"/>
        </w:rPr>
      </w:pPr>
      <w:r>
        <w:rPr>
          <w:rFonts w:ascii="Times New Roman" w:hAnsi="Times New Roman" w:cs="Times New Roman"/>
          <w:sz w:val="28"/>
          <w:szCs w:val="28"/>
        </w:rPr>
        <w:t xml:space="preserve">Родной </w:t>
      </w:r>
      <w:r w:rsidR="006875A7">
        <w:rPr>
          <w:rFonts w:ascii="Times New Roman" w:hAnsi="Times New Roman" w:cs="Times New Roman"/>
          <w:sz w:val="28"/>
          <w:szCs w:val="28"/>
        </w:rPr>
        <w:t xml:space="preserve">(русский) </w:t>
      </w:r>
      <w:r>
        <w:rPr>
          <w:rFonts w:ascii="Times New Roman" w:hAnsi="Times New Roman" w:cs="Times New Roman"/>
          <w:sz w:val="28"/>
          <w:szCs w:val="28"/>
        </w:rPr>
        <w:t>язык</w:t>
      </w:r>
      <w:r w:rsidR="00D75B77">
        <w:rPr>
          <w:rFonts w:ascii="Times New Roman" w:hAnsi="Times New Roman" w:cs="Times New Roman"/>
          <w:sz w:val="28"/>
          <w:szCs w:val="28"/>
        </w:rPr>
        <w:t xml:space="preserve">                                                                                     21-23</w:t>
      </w:r>
    </w:p>
    <w:p w:rsidR="006875A7" w:rsidRDefault="006875A7" w:rsidP="001275A1">
      <w:pPr>
        <w:spacing w:after="0"/>
        <w:rPr>
          <w:rFonts w:ascii="Times New Roman" w:hAnsi="Times New Roman" w:cs="Times New Roman"/>
          <w:sz w:val="28"/>
          <w:szCs w:val="28"/>
        </w:rPr>
      </w:pPr>
      <w:r>
        <w:rPr>
          <w:rFonts w:ascii="Times New Roman" w:hAnsi="Times New Roman" w:cs="Times New Roman"/>
          <w:sz w:val="28"/>
          <w:szCs w:val="28"/>
        </w:rPr>
        <w:t>Родная (русская) литература                                                                           23</w:t>
      </w:r>
    </w:p>
    <w:p w:rsidR="001275A1" w:rsidRDefault="00770559" w:rsidP="001275A1">
      <w:pPr>
        <w:spacing w:after="0"/>
        <w:rPr>
          <w:rFonts w:ascii="Times New Roman" w:hAnsi="Times New Roman" w:cs="Times New Roman"/>
          <w:sz w:val="28"/>
          <w:szCs w:val="28"/>
        </w:rPr>
      </w:pPr>
      <w:r w:rsidRPr="00770559">
        <w:rPr>
          <w:rFonts w:ascii="Times New Roman" w:hAnsi="Times New Roman" w:cs="Times New Roman"/>
          <w:sz w:val="28"/>
          <w:szCs w:val="28"/>
        </w:rPr>
        <w:t>Иностранный язык........................................</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6875A7">
        <w:rPr>
          <w:rFonts w:ascii="Times New Roman" w:hAnsi="Times New Roman" w:cs="Times New Roman"/>
          <w:sz w:val="28"/>
          <w:szCs w:val="28"/>
        </w:rPr>
        <w:t>..........</w:t>
      </w:r>
      <w:r w:rsidR="00DB44B1">
        <w:rPr>
          <w:rFonts w:ascii="Times New Roman" w:hAnsi="Times New Roman" w:cs="Times New Roman"/>
          <w:sz w:val="28"/>
          <w:szCs w:val="28"/>
        </w:rPr>
        <w:t>.2</w:t>
      </w:r>
      <w:r w:rsidR="006875A7">
        <w:rPr>
          <w:rFonts w:ascii="Times New Roman" w:hAnsi="Times New Roman" w:cs="Times New Roman"/>
          <w:sz w:val="28"/>
          <w:szCs w:val="28"/>
        </w:rPr>
        <w:t>4</w:t>
      </w:r>
      <w:r w:rsidR="00DB44B1">
        <w:rPr>
          <w:rFonts w:ascii="Times New Roman" w:hAnsi="Times New Roman" w:cs="Times New Roman"/>
          <w:sz w:val="28"/>
          <w:szCs w:val="28"/>
        </w:rPr>
        <w:t>-</w:t>
      </w:r>
      <w:r w:rsidR="006875A7">
        <w:rPr>
          <w:rFonts w:ascii="Times New Roman" w:hAnsi="Times New Roman" w:cs="Times New Roman"/>
          <w:sz w:val="28"/>
          <w:szCs w:val="28"/>
        </w:rPr>
        <w:t>31</w:t>
      </w:r>
      <w:r w:rsidRPr="00770559">
        <w:rPr>
          <w:rFonts w:ascii="Times New Roman" w:hAnsi="Times New Roman" w:cs="Times New Roman"/>
          <w:sz w:val="28"/>
          <w:szCs w:val="28"/>
        </w:rPr>
        <w:t xml:space="preserve"> История .............................................................</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DB44B1">
        <w:rPr>
          <w:rFonts w:ascii="Times New Roman" w:hAnsi="Times New Roman" w:cs="Times New Roman"/>
          <w:sz w:val="28"/>
          <w:szCs w:val="28"/>
        </w:rPr>
        <w:t>..........................</w:t>
      </w:r>
      <w:r w:rsidR="006875A7">
        <w:rPr>
          <w:rFonts w:ascii="Times New Roman" w:hAnsi="Times New Roman" w:cs="Times New Roman"/>
          <w:sz w:val="28"/>
          <w:szCs w:val="28"/>
        </w:rPr>
        <w:t>31</w:t>
      </w:r>
      <w:r w:rsidR="00DB44B1">
        <w:rPr>
          <w:rFonts w:ascii="Times New Roman" w:hAnsi="Times New Roman" w:cs="Times New Roman"/>
          <w:sz w:val="28"/>
          <w:szCs w:val="28"/>
        </w:rPr>
        <w:t>-3</w:t>
      </w:r>
      <w:r w:rsidR="006875A7">
        <w:rPr>
          <w:rFonts w:ascii="Times New Roman" w:hAnsi="Times New Roman" w:cs="Times New Roman"/>
          <w:sz w:val="28"/>
          <w:szCs w:val="28"/>
        </w:rPr>
        <w:t>5</w:t>
      </w:r>
      <w:r w:rsidR="00DB44B1">
        <w:rPr>
          <w:rFonts w:ascii="Times New Roman" w:hAnsi="Times New Roman" w:cs="Times New Roman"/>
          <w:sz w:val="28"/>
          <w:szCs w:val="28"/>
        </w:rPr>
        <w:t xml:space="preserve"> Обществознание.</w:t>
      </w:r>
      <w:r w:rsidRPr="00770559">
        <w:rPr>
          <w:rFonts w:ascii="Times New Roman" w:hAnsi="Times New Roman" w:cs="Times New Roman"/>
          <w:sz w:val="28"/>
          <w:szCs w:val="28"/>
        </w:rPr>
        <w:t>...........................................................</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DB44B1">
        <w:rPr>
          <w:rFonts w:ascii="Times New Roman" w:hAnsi="Times New Roman" w:cs="Times New Roman"/>
          <w:sz w:val="28"/>
          <w:szCs w:val="28"/>
        </w:rPr>
        <w:t>.</w:t>
      </w:r>
      <w:r w:rsidR="006875A7">
        <w:rPr>
          <w:rFonts w:ascii="Times New Roman" w:hAnsi="Times New Roman" w:cs="Times New Roman"/>
          <w:sz w:val="28"/>
          <w:szCs w:val="28"/>
        </w:rPr>
        <w:t>35-42</w:t>
      </w:r>
      <w:r w:rsidR="00DB44B1">
        <w:rPr>
          <w:rFonts w:ascii="Times New Roman" w:hAnsi="Times New Roman" w:cs="Times New Roman"/>
          <w:sz w:val="28"/>
          <w:szCs w:val="28"/>
        </w:rPr>
        <w:t xml:space="preserve"> География</w:t>
      </w:r>
      <w:r w:rsidRPr="00770559">
        <w:rPr>
          <w:rFonts w:ascii="Times New Roman" w:hAnsi="Times New Roman" w:cs="Times New Roman"/>
          <w:sz w:val="28"/>
          <w:szCs w:val="28"/>
        </w:rPr>
        <w:t xml:space="preserve"> .........................................................................</w:t>
      </w:r>
      <w:r w:rsidR="00354D5F">
        <w:rPr>
          <w:rFonts w:ascii="Times New Roman" w:hAnsi="Times New Roman" w:cs="Times New Roman"/>
          <w:sz w:val="28"/>
          <w:szCs w:val="28"/>
        </w:rPr>
        <w:t>...........</w:t>
      </w:r>
      <w:r w:rsidR="00DB44B1">
        <w:rPr>
          <w:rFonts w:ascii="Times New Roman" w:hAnsi="Times New Roman" w:cs="Times New Roman"/>
          <w:sz w:val="28"/>
          <w:szCs w:val="28"/>
        </w:rPr>
        <w:t>.....................</w:t>
      </w:r>
      <w:r w:rsidR="006875A7">
        <w:rPr>
          <w:rFonts w:ascii="Times New Roman" w:hAnsi="Times New Roman" w:cs="Times New Roman"/>
          <w:sz w:val="28"/>
          <w:szCs w:val="28"/>
        </w:rPr>
        <w:t>42-45</w:t>
      </w:r>
      <w:r w:rsidR="00DB44B1">
        <w:rPr>
          <w:rFonts w:ascii="Times New Roman" w:hAnsi="Times New Roman" w:cs="Times New Roman"/>
          <w:sz w:val="28"/>
          <w:szCs w:val="28"/>
        </w:rPr>
        <w:t xml:space="preserve"> Экономика</w:t>
      </w:r>
      <w:r w:rsidRPr="00770559">
        <w:rPr>
          <w:rFonts w:ascii="Times New Roman" w:hAnsi="Times New Roman" w:cs="Times New Roman"/>
          <w:sz w:val="28"/>
          <w:szCs w:val="28"/>
        </w:rPr>
        <w:t>..........................................................................</w:t>
      </w:r>
      <w:r w:rsidR="00354D5F">
        <w:rPr>
          <w:rFonts w:ascii="Times New Roman" w:hAnsi="Times New Roman" w:cs="Times New Roman"/>
          <w:sz w:val="28"/>
          <w:szCs w:val="28"/>
        </w:rPr>
        <w:t>...........</w:t>
      </w:r>
      <w:r w:rsidR="005054D3">
        <w:rPr>
          <w:rFonts w:ascii="Times New Roman" w:hAnsi="Times New Roman" w:cs="Times New Roman"/>
          <w:sz w:val="28"/>
          <w:szCs w:val="28"/>
        </w:rPr>
        <w:t>....................</w:t>
      </w:r>
      <w:r w:rsidR="006875A7">
        <w:rPr>
          <w:rFonts w:ascii="Times New Roman" w:hAnsi="Times New Roman" w:cs="Times New Roman"/>
          <w:sz w:val="28"/>
          <w:szCs w:val="28"/>
        </w:rPr>
        <w:t>45-49</w:t>
      </w:r>
      <w:r w:rsidR="00DB44B1">
        <w:rPr>
          <w:rFonts w:ascii="Times New Roman" w:hAnsi="Times New Roman" w:cs="Times New Roman"/>
          <w:sz w:val="28"/>
          <w:szCs w:val="28"/>
        </w:rPr>
        <w:t xml:space="preserve"> Право……………</w:t>
      </w:r>
      <w:r w:rsidRPr="00770559">
        <w:rPr>
          <w:rFonts w:ascii="Times New Roman" w:hAnsi="Times New Roman" w:cs="Times New Roman"/>
          <w:sz w:val="28"/>
          <w:szCs w:val="28"/>
        </w:rPr>
        <w:t>....................................................................</w:t>
      </w:r>
      <w:r w:rsidR="005054D3">
        <w:rPr>
          <w:rFonts w:ascii="Times New Roman" w:hAnsi="Times New Roman" w:cs="Times New Roman"/>
          <w:sz w:val="28"/>
          <w:szCs w:val="28"/>
        </w:rPr>
        <w:t>.........................4</w:t>
      </w:r>
      <w:r w:rsidR="006875A7">
        <w:rPr>
          <w:rFonts w:ascii="Times New Roman" w:hAnsi="Times New Roman" w:cs="Times New Roman"/>
          <w:sz w:val="28"/>
          <w:szCs w:val="28"/>
        </w:rPr>
        <w:t>9</w:t>
      </w:r>
      <w:r w:rsidR="005054D3">
        <w:rPr>
          <w:rFonts w:ascii="Times New Roman" w:hAnsi="Times New Roman" w:cs="Times New Roman"/>
          <w:sz w:val="28"/>
          <w:szCs w:val="28"/>
        </w:rPr>
        <w:t>-5</w:t>
      </w:r>
      <w:r w:rsidR="006875A7">
        <w:rPr>
          <w:rFonts w:ascii="Times New Roman" w:hAnsi="Times New Roman" w:cs="Times New Roman"/>
          <w:sz w:val="28"/>
          <w:szCs w:val="28"/>
        </w:rPr>
        <w:t>5</w:t>
      </w:r>
      <w:r w:rsidRPr="00770559">
        <w:rPr>
          <w:rFonts w:ascii="Times New Roman" w:hAnsi="Times New Roman" w:cs="Times New Roman"/>
          <w:sz w:val="28"/>
          <w:szCs w:val="28"/>
        </w:rPr>
        <w:t xml:space="preserve"> Россия в мире ................................................................................</w:t>
      </w:r>
      <w:r w:rsidR="00354D5F">
        <w:rPr>
          <w:rFonts w:ascii="Times New Roman" w:hAnsi="Times New Roman" w:cs="Times New Roman"/>
          <w:sz w:val="28"/>
          <w:szCs w:val="28"/>
        </w:rPr>
        <w:t>..........</w:t>
      </w:r>
      <w:r w:rsidR="005054D3">
        <w:rPr>
          <w:rFonts w:ascii="Times New Roman" w:hAnsi="Times New Roman" w:cs="Times New Roman"/>
          <w:sz w:val="28"/>
          <w:szCs w:val="28"/>
        </w:rPr>
        <w:t>.........5</w:t>
      </w:r>
      <w:r w:rsidR="006875A7">
        <w:rPr>
          <w:rFonts w:ascii="Times New Roman" w:hAnsi="Times New Roman" w:cs="Times New Roman"/>
          <w:sz w:val="28"/>
          <w:szCs w:val="28"/>
        </w:rPr>
        <w:t>5</w:t>
      </w:r>
      <w:r w:rsidR="005054D3">
        <w:rPr>
          <w:rFonts w:ascii="Times New Roman" w:hAnsi="Times New Roman" w:cs="Times New Roman"/>
          <w:sz w:val="28"/>
          <w:szCs w:val="28"/>
        </w:rPr>
        <w:t>-5</w:t>
      </w:r>
      <w:r w:rsidR="006875A7">
        <w:rPr>
          <w:rFonts w:ascii="Times New Roman" w:hAnsi="Times New Roman" w:cs="Times New Roman"/>
          <w:sz w:val="28"/>
          <w:szCs w:val="28"/>
        </w:rPr>
        <w:t>7</w:t>
      </w:r>
      <w:r w:rsidRPr="00770559">
        <w:rPr>
          <w:rFonts w:ascii="Times New Roman" w:hAnsi="Times New Roman" w:cs="Times New Roman"/>
          <w:sz w:val="28"/>
          <w:szCs w:val="28"/>
        </w:rPr>
        <w:t xml:space="preserve"> Математика</w:t>
      </w:r>
      <w:r w:rsidR="006875A7">
        <w:rPr>
          <w:rFonts w:ascii="Times New Roman" w:hAnsi="Times New Roman" w:cs="Times New Roman"/>
          <w:sz w:val="28"/>
          <w:szCs w:val="28"/>
        </w:rPr>
        <w:t xml:space="preserve">                                                                                              </w:t>
      </w:r>
      <w:r w:rsidR="00354D5F">
        <w:rPr>
          <w:rFonts w:ascii="Times New Roman" w:hAnsi="Times New Roman" w:cs="Times New Roman"/>
          <w:sz w:val="28"/>
          <w:szCs w:val="28"/>
        </w:rPr>
        <w:t>…….</w:t>
      </w:r>
      <w:r w:rsidR="005054D3">
        <w:rPr>
          <w:rFonts w:ascii="Times New Roman" w:hAnsi="Times New Roman" w:cs="Times New Roman"/>
          <w:sz w:val="28"/>
          <w:szCs w:val="28"/>
        </w:rPr>
        <w:t>5</w:t>
      </w:r>
      <w:r w:rsidR="006875A7">
        <w:rPr>
          <w:rFonts w:ascii="Times New Roman" w:hAnsi="Times New Roman" w:cs="Times New Roman"/>
          <w:sz w:val="28"/>
          <w:szCs w:val="28"/>
        </w:rPr>
        <w:t>7</w:t>
      </w:r>
      <w:r w:rsidR="005054D3">
        <w:rPr>
          <w:rFonts w:ascii="Times New Roman" w:hAnsi="Times New Roman" w:cs="Times New Roman"/>
          <w:sz w:val="28"/>
          <w:szCs w:val="28"/>
        </w:rPr>
        <w:t>-7</w:t>
      </w:r>
      <w:r w:rsidR="006875A7">
        <w:rPr>
          <w:rFonts w:ascii="Times New Roman" w:hAnsi="Times New Roman" w:cs="Times New Roman"/>
          <w:sz w:val="28"/>
          <w:szCs w:val="28"/>
        </w:rPr>
        <w:t>8</w:t>
      </w:r>
      <w:r w:rsidRPr="00770559">
        <w:rPr>
          <w:rFonts w:ascii="Times New Roman" w:hAnsi="Times New Roman" w:cs="Times New Roman"/>
          <w:sz w:val="28"/>
          <w:szCs w:val="28"/>
        </w:rPr>
        <w:t xml:space="preserve"> Информатика.....................................................</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5054D3">
        <w:rPr>
          <w:rFonts w:ascii="Times New Roman" w:hAnsi="Times New Roman" w:cs="Times New Roman"/>
          <w:sz w:val="28"/>
          <w:szCs w:val="28"/>
        </w:rPr>
        <w:t>............................7</w:t>
      </w:r>
      <w:r w:rsidR="006875A7">
        <w:rPr>
          <w:rFonts w:ascii="Times New Roman" w:hAnsi="Times New Roman" w:cs="Times New Roman"/>
          <w:sz w:val="28"/>
          <w:szCs w:val="28"/>
        </w:rPr>
        <w:t>8</w:t>
      </w:r>
      <w:r w:rsidR="005054D3">
        <w:rPr>
          <w:rFonts w:ascii="Times New Roman" w:hAnsi="Times New Roman" w:cs="Times New Roman"/>
          <w:sz w:val="28"/>
          <w:szCs w:val="28"/>
        </w:rPr>
        <w:t>-</w:t>
      </w:r>
      <w:r w:rsidR="006875A7">
        <w:rPr>
          <w:rFonts w:ascii="Times New Roman" w:hAnsi="Times New Roman" w:cs="Times New Roman"/>
          <w:sz w:val="28"/>
          <w:szCs w:val="28"/>
        </w:rPr>
        <w:t>82</w:t>
      </w:r>
      <w:r w:rsidRPr="00770559">
        <w:rPr>
          <w:rFonts w:ascii="Times New Roman" w:hAnsi="Times New Roman" w:cs="Times New Roman"/>
          <w:sz w:val="28"/>
          <w:szCs w:val="28"/>
        </w:rPr>
        <w:t xml:space="preserve"> Физика........................................................................</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1275A1">
        <w:rPr>
          <w:rFonts w:ascii="Times New Roman" w:hAnsi="Times New Roman" w:cs="Times New Roman"/>
          <w:sz w:val="28"/>
          <w:szCs w:val="28"/>
        </w:rPr>
        <w:t>....................</w:t>
      </w:r>
      <w:r w:rsidR="006875A7">
        <w:rPr>
          <w:rFonts w:ascii="Times New Roman" w:hAnsi="Times New Roman" w:cs="Times New Roman"/>
          <w:sz w:val="28"/>
          <w:szCs w:val="28"/>
        </w:rPr>
        <w:t>82-97</w:t>
      </w:r>
      <w:r w:rsidRPr="00770559">
        <w:rPr>
          <w:rFonts w:ascii="Times New Roman" w:hAnsi="Times New Roman" w:cs="Times New Roman"/>
          <w:sz w:val="28"/>
          <w:szCs w:val="28"/>
        </w:rPr>
        <w:t xml:space="preserve"> Химия..............................................................................</w:t>
      </w:r>
      <w:r w:rsidR="00354D5F">
        <w:rPr>
          <w:rFonts w:ascii="Times New Roman" w:hAnsi="Times New Roman" w:cs="Times New Roman"/>
          <w:sz w:val="28"/>
          <w:szCs w:val="28"/>
        </w:rPr>
        <w:t>....</w:t>
      </w:r>
      <w:r w:rsidR="006875A7">
        <w:rPr>
          <w:rFonts w:ascii="Times New Roman" w:hAnsi="Times New Roman" w:cs="Times New Roman"/>
          <w:sz w:val="28"/>
          <w:szCs w:val="28"/>
        </w:rPr>
        <w:t xml:space="preserve"> </w:t>
      </w:r>
      <w:r w:rsidR="00354D5F">
        <w:rPr>
          <w:rFonts w:ascii="Times New Roman" w:hAnsi="Times New Roman" w:cs="Times New Roman"/>
          <w:sz w:val="28"/>
          <w:szCs w:val="28"/>
        </w:rPr>
        <w:t>....</w:t>
      </w:r>
      <w:r w:rsidR="001275A1">
        <w:rPr>
          <w:rFonts w:ascii="Times New Roman" w:hAnsi="Times New Roman" w:cs="Times New Roman"/>
          <w:sz w:val="28"/>
          <w:szCs w:val="28"/>
        </w:rPr>
        <w:t>.......................</w:t>
      </w:r>
      <w:r w:rsidR="006875A7">
        <w:rPr>
          <w:rFonts w:ascii="Times New Roman" w:hAnsi="Times New Roman" w:cs="Times New Roman"/>
          <w:sz w:val="28"/>
          <w:szCs w:val="28"/>
        </w:rPr>
        <w:t>97-102</w:t>
      </w:r>
      <w:r w:rsidRPr="00770559">
        <w:rPr>
          <w:rFonts w:ascii="Times New Roman" w:hAnsi="Times New Roman" w:cs="Times New Roman"/>
          <w:sz w:val="28"/>
          <w:szCs w:val="28"/>
        </w:rPr>
        <w:t xml:space="preserve"> Биология ..................................................................................</w:t>
      </w:r>
      <w:r w:rsidR="00354D5F">
        <w:rPr>
          <w:rFonts w:ascii="Times New Roman" w:hAnsi="Times New Roman" w:cs="Times New Roman"/>
          <w:sz w:val="28"/>
          <w:szCs w:val="28"/>
        </w:rPr>
        <w:t>..........</w:t>
      </w:r>
      <w:r w:rsidR="006875A7">
        <w:rPr>
          <w:rFonts w:ascii="Times New Roman" w:hAnsi="Times New Roman" w:cs="Times New Roman"/>
          <w:sz w:val="28"/>
          <w:szCs w:val="28"/>
        </w:rPr>
        <w:t>......</w:t>
      </w:r>
      <w:r w:rsidR="001275A1">
        <w:rPr>
          <w:rFonts w:ascii="Times New Roman" w:hAnsi="Times New Roman" w:cs="Times New Roman"/>
          <w:sz w:val="28"/>
          <w:szCs w:val="28"/>
        </w:rPr>
        <w:t>.....</w:t>
      </w:r>
      <w:r w:rsidR="006875A7">
        <w:rPr>
          <w:rFonts w:ascii="Times New Roman" w:hAnsi="Times New Roman" w:cs="Times New Roman"/>
          <w:sz w:val="28"/>
          <w:szCs w:val="28"/>
        </w:rPr>
        <w:t>102-106</w:t>
      </w:r>
      <w:r w:rsidR="00354D5F">
        <w:rPr>
          <w:rFonts w:ascii="Times New Roman" w:hAnsi="Times New Roman" w:cs="Times New Roman"/>
          <w:sz w:val="28"/>
          <w:szCs w:val="28"/>
        </w:rPr>
        <w:t xml:space="preserve"> Астрономия</w:t>
      </w:r>
      <w:r w:rsidRPr="00770559">
        <w:rPr>
          <w:rFonts w:ascii="Times New Roman" w:hAnsi="Times New Roman" w:cs="Times New Roman"/>
          <w:sz w:val="28"/>
          <w:szCs w:val="28"/>
        </w:rPr>
        <w:t>................................</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354D5F">
        <w:rPr>
          <w:rFonts w:ascii="Times New Roman" w:hAnsi="Times New Roman" w:cs="Times New Roman"/>
          <w:sz w:val="28"/>
          <w:szCs w:val="28"/>
        </w:rPr>
        <w:t>..........</w:t>
      </w:r>
      <w:r w:rsidR="006875A7">
        <w:rPr>
          <w:rFonts w:ascii="Times New Roman" w:hAnsi="Times New Roman" w:cs="Times New Roman"/>
          <w:sz w:val="28"/>
          <w:szCs w:val="28"/>
        </w:rPr>
        <w:t>..</w:t>
      </w:r>
      <w:r w:rsidR="001275A1">
        <w:rPr>
          <w:rFonts w:ascii="Times New Roman" w:hAnsi="Times New Roman" w:cs="Times New Roman"/>
          <w:sz w:val="28"/>
          <w:szCs w:val="28"/>
        </w:rPr>
        <w:t>....</w:t>
      </w:r>
      <w:r w:rsidR="006875A7">
        <w:rPr>
          <w:rFonts w:ascii="Times New Roman" w:hAnsi="Times New Roman" w:cs="Times New Roman"/>
          <w:sz w:val="28"/>
          <w:szCs w:val="28"/>
        </w:rPr>
        <w:t>106-109</w:t>
      </w:r>
      <w:r w:rsidRPr="00770559">
        <w:rPr>
          <w:rFonts w:ascii="Times New Roman" w:hAnsi="Times New Roman" w:cs="Times New Roman"/>
          <w:sz w:val="28"/>
          <w:szCs w:val="28"/>
        </w:rPr>
        <w:t xml:space="preserve"> Физическая культура..........................................................................</w:t>
      </w:r>
      <w:r w:rsidR="001275A1">
        <w:rPr>
          <w:rFonts w:ascii="Times New Roman" w:hAnsi="Times New Roman" w:cs="Times New Roman"/>
          <w:sz w:val="28"/>
          <w:szCs w:val="28"/>
        </w:rPr>
        <w:t>....</w:t>
      </w:r>
      <w:r w:rsidR="00354D5F">
        <w:rPr>
          <w:rFonts w:ascii="Times New Roman" w:hAnsi="Times New Roman" w:cs="Times New Roman"/>
          <w:sz w:val="28"/>
          <w:szCs w:val="28"/>
        </w:rPr>
        <w:t>.....</w:t>
      </w:r>
      <w:r w:rsidR="006875A7">
        <w:rPr>
          <w:rFonts w:ascii="Times New Roman" w:hAnsi="Times New Roman" w:cs="Times New Roman"/>
          <w:sz w:val="28"/>
          <w:szCs w:val="28"/>
        </w:rPr>
        <w:t>110-112</w:t>
      </w:r>
      <w:r w:rsidRPr="00770559">
        <w:rPr>
          <w:rFonts w:ascii="Times New Roman" w:hAnsi="Times New Roman" w:cs="Times New Roman"/>
          <w:sz w:val="28"/>
          <w:szCs w:val="28"/>
        </w:rPr>
        <w:t xml:space="preserve"> Основы безопасности жизнедеятельности...................................</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354D5F">
        <w:rPr>
          <w:rFonts w:ascii="Times New Roman" w:hAnsi="Times New Roman" w:cs="Times New Roman"/>
          <w:sz w:val="28"/>
          <w:szCs w:val="28"/>
        </w:rPr>
        <w:t>.</w:t>
      </w:r>
      <w:r w:rsidR="0003689D">
        <w:rPr>
          <w:rFonts w:ascii="Times New Roman" w:hAnsi="Times New Roman" w:cs="Times New Roman"/>
          <w:sz w:val="28"/>
          <w:szCs w:val="28"/>
        </w:rPr>
        <w:t>112-120</w:t>
      </w:r>
    </w:p>
    <w:p w:rsidR="0003689D" w:rsidRDefault="0003689D" w:rsidP="001275A1">
      <w:pPr>
        <w:spacing w:after="0"/>
        <w:rPr>
          <w:rFonts w:ascii="Times New Roman" w:hAnsi="Times New Roman" w:cs="Times New Roman"/>
          <w:sz w:val="28"/>
          <w:szCs w:val="28"/>
        </w:rPr>
      </w:pPr>
      <w:r>
        <w:rPr>
          <w:rFonts w:ascii="Times New Roman" w:hAnsi="Times New Roman" w:cs="Times New Roman"/>
          <w:sz w:val="28"/>
          <w:szCs w:val="28"/>
        </w:rPr>
        <w:t>Индивидуальный проект                                                                             121-122</w:t>
      </w:r>
    </w:p>
    <w:p w:rsidR="00445BFA" w:rsidRPr="00445BFA" w:rsidRDefault="00445BFA" w:rsidP="00445BFA">
      <w:pPr>
        <w:pStyle w:val="1"/>
        <w:widowControl w:val="0"/>
        <w:spacing w:after="0"/>
        <w:ind w:firstLine="0"/>
        <w:jc w:val="left"/>
        <w:rPr>
          <w:rFonts w:ascii="Times New Roman" w:hAnsi="Times New Roman" w:cs="Times New Roman"/>
          <w:sz w:val="28"/>
          <w:szCs w:val="28"/>
        </w:rPr>
      </w:pPr>
      <w:r w:rsidRPr="00445BFA">
        <w:rPr>
          <w:rFonts w:ascii="Times New Roman" w:hAnsi="Times New Roman" w:cs="Times New Roman"/>
          <w:sz w:val="28"/>
          <w:szCs w:val="28"/>
        </w:rPr>
        <w:t>Учебные предметы, курсы по выбору обучающихся</w:t>
      </w:r>
      <w:r>
        <w:rPr>
          <w:rFonts w:ascii="Times New Roman" w:hAnsi="Times New Roman" w:cs="Times New Roman"/>
          <w:sz w:val="28"/>
          <w:szCs w:val="28"/>
        </w:rPr>
        <w:t>…………………...</w:t>
      </w:r>
      <w:r w:rsidR="0003689D">
        <w:rPr>
          <w:rFonts w:ascii="Times New Roman" w:hAnsi="Times New Roman" w:cs="Times New Roman"/>
          <w:sz w:val="28"/>
          <w:szCs w:val="28"/>
        </w:rPr>
        <w:t>12</w:t>
      </w:r>
      <w:r w:rsidR="00D31C48">
        <w:rPr>
          <w:rFonts w:ascii="Times New Roman" w:hAnsi="Times New Roman" w:cs="Times New Roman"/>
          <w:sz w:val="28"/>
          <w:szCs w:val="28"/>
        </w:rPr>
        <w:t>2-123</w:t>
      </w:r>
    </w:p>
    <w:p w:rsidR="00FC3BD4" w:rsidRDefault="00770559" w:rsidP="00FC3BD4">
      <w:pPr>
        <w:spacing w:after="0"/>
        <w:rPr>
          <w:rFonts w:ascii="Times New Roman" w:hAnsi="Times New Roman" w:cs="Times New Roman"/>
          <w:sz w:val="28"/>
          <w:szCs w:val="28"/>
        </w:rPr>
      </w:pPr>
      <w:r w:rsidRPr="00770559">
        <w:rPr>
          <w:rFonts w:ascii="Times New Roman" w:hAnsi="Times New Roman" w:cs="Times New Roman"/>
          <w:sz w:val="28"/>
          <w:szCs w:val="28"/>
        </w:rPr>
        <w:t>I.3. Система оценки достижения планируемых результатов освоения основной образовательной программы сре</w:t>
      </w:r>
      <w:r w:rsidR="00C72FF4">
        <w:rPr>
          <w:rFonts w:ascii="Times New Roman" w:hAnsi="Times New Roman" w:cs="Times New Roman"/>
          <w:sz w:val="28"/>
          <w:szCs w:val="28"/>
        </w:rPr>
        <w:t>днего общего образования .1</w:t>
      </w:r>
      <w:r w:rsidR="0003689D">
        <w:rPr>
          <w:rFonts w:ascii="Times New Roman" w:hAnsi="Times New Roman" w:cs="Times New Roman"/>
          <w:sz w:val="28"/>
          <w:szCs w:val="28"/>
        </w:rPr>
        <w:t>23</w:t>
      </w:r>
      <w:r w:rsidR="00C72FF4">
        <w:rPr>
          <w:rFonts w:ascii="Times New Roman" w:hAnsi="Times New Roman" w:cs="Times New Roman"/>
          <w:sz w:val="28"/>
          <w:szCs w:val="28"/>
        </w:rPr>
        <w:t>-1</w:t>
      </w:r>
      <w:r w:rsidR="0003689D">
        <w:rPr>
          <w:rFonts w:ascii="Times New Roman" w:hAnsi="Times New Roman" w:cs="Times New Roman"/>
          <w:sz w:val="28"/>
          <w:szCs w:val="28"/>
        </w:rPr>
        <w:t>31</w:t>
      </w:r>
      <w:r w:rsidRPr="00770559">
        <w:rPr>
          <w:rFonts w:ascii="Times New Roman" w:hAnsi="Times New Roman" w:cs="Times New Roman"/>
          <w:sz w:val="28"/>
          <w:szCs w:val="28"/>
        </w:rPr>
        <w:t xml:space="preserve"> II.</w:t>
      </w:r>
      <w:r w:rsidR="00354D5F">
        <w:rPr>
          <w:rFonts w:ascii="Times New Roman" w:hAnsi="Times New Roman" w:cs="Times New Roman"/>
          <w:sz w:val="28"/>
          <w:szCs w:val="28"/>
        </w:rPr>
        <w:t xml:space="preserve"> Содержательный раздел</w:t>
      </w:r>
      <w:r w:rsidRPr="00770559">
        <w:rPr>
          <w:rFonts w:ascii="Times New Roman" w:hAnsi="Times New Roman" w:cs="Times New Roman"/>
          <w:sz w:val="28"/>
          <w:szCs w:val="28"/>
        </w:rPr>
        <w:t xml:space="preserve"> основной образовательной программы среднего общего образования</w:t>
      </w:r>
      <w:r w:rsidR="00354D5F">
        <w:rPr>
          <w:rFonts w:ascii="Times New Roman" w:hAnsi="Times New Roman" w:cs="Times New Roman"/>
          <w:sz w:val="28"/>
          <w:szCs w:val="28"/>
        </w:rPr>
        <w:t xml:space="preserve"> ГБОУ НКК </w:t>
      </w:r>
      <w:r w:rsidRPr="00770559">
        <w:rPr>
          <w:rFonts w:ascii="Times New Roman" w:hAnsi="Times New Roman" w:cs="Times New Roman"/>
          <w:sz w:val="28"/>
          <w:szCs w:val="28"/>
        </w:rPr>
        <w:t>........................................................</w:t>
      </w:r>
      <w:r w:rsidR="0025623A">
        <w:rPr>
          <w:rFonts w:ascii="Times New Roman" w:hAnsi="Times New Roman" w:cs="Times New Roman"/>
          <w:sz w:val="28"/>
          <w:szCs w:val="28"/>
        </w:rPr>
        <w:t>........</w:t>
      </w:r>
      <w:r w:rsidR="00FC3BD4">
        <w:rPr>
          <w:rFonts w:ascii="Times New Roman" w:hAnsi="Times New Roman" w:cs="Times New Roman"/>
          <w:sz w:val="28"/>
          <w:szCs w:val="28"/>
        </w:rPr>
        <w:t>13</w:t>
      </w:r>
      <w:r w:rsidR="0003689D">
        <w:rPr>
          <w:rFonts w:ascii="Times New Roman" w:hAnsi="Times New Roman" w:cs="Times New Roman"/>
          <w:sz w:val="28"/>
          <w:szCs w:val="28"/>
        </w:rPr>
        <w:t>2</w:t>
      </w:r>
      <w:r w:rsidR="00FC3BD4">
        <w:rPr>
          <w:rFonts w:ascii="Times New Roman" w:hAnsi="Times New Roman" w:cs="Times New Roman"/>
          <w:sz w:val="28"/>
          <w:szCs w:val="28"/>
        </w:rPr>
        <w:t>-</w:t>
      </w:r>
      <w:r w:rsidR="0025623A">
        <w:rPr>
          <w:rFonts w:ascii="Times New Roman" w:hAnsi="Times New Roman" w:cs="Times New Roman"/>
          <w:sz w:val="28"/>
          <w:szCs w:val="28"/>
        </w:rPr>
        <w:t>3</w:t>
      </w:r>
      <w:r w:rsidR="0003689D">
        <w:rPr>
          <w:rFonts w:ascii="Times New Roman" w:hAnsi="Times New Roman" w:cs="Times New Roman"/>
          <w:sz w:val="28"/>
          <w:szCs w:val="28"/>
        </w:rPr>
        <w:t>16</w:t>
      </w:r>
      <w:r w:rsidR="00354D5F">
        <w:rPr>
          <w:rFonts w:ascii="Times New Roman" w:hAnsi="Times New Roman" w:cs="Times New Roman"/>
          <w:sz w:val="28"/>
          <w:szCs w:val="28"/>
        </w:rPr>
        <w:t xml:space="preserve"> II.1. П</w:t>
      </w:r>
      <w:r w:rsidRPr="00770559">
        <w:rPr>
          <w:rFonts w:ascii="Times New Roman" w:hAnsi="Times New Roman" w:cs="Times New Roman"/>
          <w:sz w:val="28"/>
          <w:szCs w:val="28"/>
        </w:rPr>
        <w:t xml:space="preserve">рограмма развития универсальных учебных действий при получении среднего общего образования, включающая формирование компетенций </w:t>
      </w:r>
      <w:r w:rsidRPr="00770559">
        <w:rPr>
          <w:rFonts w:ascii="Times New Roman" w:hAnsi="Times New Roman" w:cs="Times New Roman"/>
          <w:sz w:val="28"/>
          <w:szCs w:val="28"/>
        </w:rPr>
        <w:lastRenderedPageBreak/>
        <w:t>обучающихся в области учебно-исследовательской и проектной деятельности................</w:t>
      </w:r>
      <w:r w:rsidR="00354D5F">
        <w:rPr>
          <w:rFonts w:ascii="Times New Roman" w:hAnsi="Times New Roman" w:cs="Times New Roman"/>
          <w:sz w:val="28"/>
          <w:szCs w:val="28"/>
        </w:rPr>
        <w:t>.........................................</w:t>
      </w:r>
      <w:r w:rsidR="00FC3BD4">
        <w:rPr>
          <w:rFonts w:ascii="Times New Roman" w:hAnsi="Times New Roman" w:cs="Times New Roman"/>
          <w:sz w:val="28"/>
          <w:szCs w:val="28"/>
        </w:rPr>
        <w:t>........................................13</w:t>
      </w:r>
      <w:r w:rsidR="001A347F">
        <w:rPr>
          <w:rFonts w:ascii="Times New Roman" w:hAnsi="Times New Roman" w:cs="Times New Roman"/>
          <w:sz w:val="28"/>
          <w:szCs w:val="28"/>
        </w:rPr>
        <w:t>2-133</w:t>
      </w:r>
    </w:p>
    <w:p w:rsidR="00DC5915" w:rsidRDefault="00770559" w:rsidP="001F422D">
      <w:pPr>
        <w:spacing w:after="0" w:line="240" w:lineRule="auto"/>
        <w:rPr>
          <w:rFonts w:ascii="Times New Roman" w:hAnsi="Times New Roman" w:cs="Times New Roman"/>
          <w:sz w:val="28"/>
          <w:szCs w:val="28"/>
        </w:rPr>
      </w:pPr>
      <w:r w:rsidRPr="00770559">
        <w:rPr>
          <w:rFonts w:ascii="Times New Roman" w:hAnsi="Times New Roman" w:cs="Times New Roman"/>
          <w:sz w:val="28"/>
          <w:szCs w:val="28"/>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354D5F">
        <w:rPr>
          <w:rFonts w:ascii="Times New Roman" w:hAnsi="Times New Roman" w:cs="Times New Roman"/>
          <w:sz w:val="28"/>
          <w:szCs w:val="28"/>
        </w:rPr>
        <w:t>.................</w:t>
      </w:r>
      <w:r w:rsidRPr="00770559">
        <w:rPr>
          <w:rFonts w:ascii="Times New Roman" w:hAnsi="Times New Roman" w:cs="Times New Roman"/>
          <w:sz w:val="28"/>
          <w:szCs w:val="28"/>
        </w:rPr>
        <w:t>......</w:t>
      </w:r>
      <w:r w:rsidR="00DC5915">
        <w:rPr>
          <w:rFonts w:ascii="Times New Roman" w:hAnsi="Times New Roman" w:cs="Times New Roman"/>
          <w:sz w:val="28"/>
          <w:szCs w:val="28"/>
        </w:rPr>
        <w:t>......................</w:t>
      </w:r>
      <w:r w:rsidR="001A347F">
        <w:rPr>
          <w:rFonts w:ascii="Times New Roman" w:hAnsi="Times New Roman" w:cs="Times New Roman"/>
          <w:sz w:val="28"/>
          <w:szCs w:val="28"/>
        </w:rPr>
        <w:t xml:space="preserve">        </w:t>
      </w:r>
      <w:r w:rsidR="00FC3BD4">
        <w:rPr>
          <w:rFonts w:ascii="Times New Roman" w:hAnsi="Times New Roman" w:cs="Times New Roman"/>
          <w:sz w:val="28"/>
          <w:szCs w:val="28"/>
        </w:rPr>
        <w:t>13</w:t>
      </w:r>
      <w:r w:rsidR="001A347F">
        <w:rPr>
          <w:rFonts w:ascii="Times New Roman" w:hAnsi="Times New Roman" w:cs="Times New Roman"/>
          <w:sz w:val="28"/>
          <w:szCs w:val="28"/>
        </w:rPr>
        <w:t>3</w:t>
      </w:r>
      <w:r w:rsidR="00FC3BD4">
        <w:rPr>
          <w:rFonts w:ascii="Times New Roman" w:hAnsi="Times New Roman" w:cs="Times New Roman"/>
          <w:sz w:val="28"/>
          <w:szCs w:val="28"/>
        </w:rPr>
        <w:t>-</w:t>
      </w:r>
      <w:r w:rsidR="001A347F">
        <w:rPr>
          <w:rFonts w:ascii="Times New Roman" w:hAnsi="Times New Roman" w:cs="Times New Roman"/>
          <w:sz w:val="28"/>
          <w:szCs w:val="28"/>
        </w:rPr>
        <w:t>1</w:t>
      </w:r>
      <w:r w:rsidR="00FC3BD4">
        <w:rPr>
          <w:rFonts w:ascii="Times New Roman" w:hAnsi="Times New Roman" w:cs="Times New Roman"/>
          <w:sz w:val="28"/>
          <w:szCs w:val="28"/>
        </w:rPr>
        <w:t>3</w:t>
      </w:r>
      <w:r w:rsidR="001A347F">
        <w:rPr>
          <w:rFonts w:ascii="Times New Roman" w:hAnsi="Times New Roman" w:cs="Times New Roman"/>
          <w:sz w:val="28"/>
          <w:szCs w:val="28"/>
        </w:rPr>
        <w:t>6</w:t>
      </w:r>
    </w:p>
    <w:p w:rsidR="001A347F" w:rsidRDefault="00FC4004" w:rsidP="001F422D">
      <w:pPr>
        <w:spacing w:after="0" w:line="240" w:lineRule="auto"/>
        <w:rPr>
          <w:rFonts w:ascii="Times New Roman" w:hAnsi="Times New Roman" w:cs="Times New Roman"/>
          <w:sz w:val="28"/>
          <w:szCs w:val="28"/>
        </w:rPr>
      </w:pPr>
      <w:r>
        <w:rPr>
          <w:rFonts w:ascii="Times New Roman" w:hAnsi="Times New Roman" w:cs="Times New Roman"/>
          <w:sz w:val="28"/>
          <w:szCs w:val="28"/>
        </w:rPr>
        <w:t>II.1.2. О</w:t>
      </w:r>
      <w:r w:rsidR="00770559" w:rsidRPr="00770559">
        <w:rPr>
          <w:rFonts w:ascii="Times New Roman" w:hAnsi="Times New Roman" w:cs="Times New Roman"/>
          <w:sz w:val="28"/>
          <w:szCs w:val="28"/>
        </w:rPr>
        <w:t>сновны</w:t>
      </w:r>
      <w:r w:rsidR="001A347F">
        <w:rPr>
          <w:rFonts w:ascii="Times New Roman" w:hAnsi="Times New Roman" w:cs="Times New Roman"/>
          <w:sz w:val="28"/>
          <w:szCs w:val="28"/>
        </w:rPr>
        <w:t>е</w:t>
      </w:r>
      <w:r w:rsidR="00770559" w:rsidRPr="00770559">
        <w:rPr>
          <w:rFonts w:ascii="Times New Roman" w:hAnsi="Times New Roman" w:cs="Times New Roman"/>
          <w:sz w:val="28"/>
          <w:szCs w:val="28"/>
        </w:rPr>
        <w:t xml:space="preserve"> направлени</w:t>
      </w:r>
      <w:r w:rsidR="001A347F">
        <w:rPr>
          <w:rFonts w:ascii="Times New Roman" w:hAnsi="Times New Roman" w:cs="Times New Roman"/>
          <w:sz w:val="28"/>
          <w:szCs w:val="28"/>
        </w:rPr>
        <w:t>я</w:t>
      </w:r>
      <w:r w:rsidR="00770559" w:rsidRPr="00770559">
        <w:rPr>
          <w:rFonts w:ascii="Times New Roman" w:hAnsi="Times New Roman" w:cs="Times New Roman"/>
          <w:sz w:val="28"/>
          <w:szCs w:val="28"/>
        </w:rPr>
        <w:t xml:space="preserve"> учебно-исследовательской и проектной деятельности о</w:t>
      </w:r>
      <w:r>
        <w:rPr>
          <w:rFonts w:ascii="Times New Roman" w:hAnsi="Times New Roman" w:cs="Times New Roman"/>
          <w:sz w:val="28"/>
          <w:szCs w:val="28"/>
        </w:rPr>
        <w:t xml:space="preserve">бучающихся. </w:t>
      </w:r>
      <w:r w:rsidR="00770559" w:rsidRPr="00770559">
        <w:rPr>
          <w:rFonts w:ascii="Times New Roman" w:hAnsi="Times New Roman" w:cs="Times New Roman"/>
          <w:sz w:val="28"/>
          <w:szCs w:val="28"/>
        </w:rPr>
        <w:t>Планируемые результаты учебно-исследовательской и проектной деятельности обучающихся в рамках урочной и внеурочной деятельности.......................................................</w:t>
      </w:r>
      <w:r w:rsidR="00FC3BD4">
        <w:rPr>
          <w:rFonts w:ascii="Times New Roman" w:hAnsi="Times New Roman" w:cs="Times New Roman"/>
          <w:sz w:val="28"/>
          <w:szCs w:val="28"/>
        </w:rPr>
        <w:t>..13</w:t>
      </w:r>
      <w:r w:rsidR="001A347F">
        <w:rPr>
          <w:rFonts w:ascii="Times New Roman" w:hAnsi="Times New Roman" w:cs="Times New Roman"/>
          <w:sz w:val="28"/>
          <w:szCs w:val="28"/>
        </w:rPr>
        <w:t>6</w:t>
      </w:r>
      <w:r w:rsidR="00FC3BD4">
        <w:rPr>
          <w:rFonts w:ascii="Times New Roman" w:hAnsi="Times New Roman" w:cs="Times New Roman"/>
          <w:sz w:val="28"/>
          <w:szCs w:val="28"/>
        </w:rPr>
        <w:t>-13</w:t>
      </w:r>
      <w:r w:rsidR="001A347F">
        <w:rPr>
          <w:rFonts w:ascii="Times New Roman" w:hAnsi="Times New Roman" w:cs="Times New Roman"/>
          <w:sz w:val="28"/>
          <w:szCs w:val="28"/>
        </w:rPr>
        <w:t>7</w:t>
      </w:r>
      <w:r w:rsidR="00770559" w:rsidRPr="00770559">
        <w:rPr>
          <w:rFonts w:ascii="Times New Roman" w:hAnsi="Times New Roman" w:cs="Times New Roman"/>
          <w:sz w:val="28"/>
          <w:szCs w:val="28"/>
        </w:rPr>
        <w:t xml:space="preserve"> II.1.</w:t>
      </w:r>
      <w:r w:rsidR="00FC3BD4">
        <w:rPr>
          <w:rFonts w:ascii="Times New Roman" w:hAnsi="Times New Roman" w:cs="Times New Roman"/>
          <w:sz w:val="28"/>
          <w:szCs w:val="28"/>
        </w:rPr>
        <w:t>3</w:t>
      </w:r>
      <w:r w:rsidR="00770559" w:rsidRPr="00770559">
        <w:rPr>
          <w:rFonts w:ascii="Times New Roman" w:hAnsi="Times New Roman" w:cs="Times New Roman"/>
          <w:sz w:val="28"/>
          <w:szCs w:val="28"/>
        </w:rPr>
        <w:t>.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w:t>
      </w:r>
      <w:r w:rsidR="006A52F6">
        <w:rPr>
          <w:rFonts w:ascii="Times New Roman" w:hAnsi="Times New Roman" w:cs="Times New Roman"/>
          <w:sz w:val="28"/>
          <w:szCs w:val="28"/>
        </w:rPr>
        <w:t>-</w:t>
      </w:r>
      <w:r w:rsidR="00770559" w:rsidRPr="00770559">
        <w:rPr>
          <w:rFonts w:ascii="Times New Roman" w:hAnsi="Times New Roman" w:cs="Times New Roman"/>
          <w:sz w:val="28"/>
          <w:szCs w:val="28"/>
        </w:rPr>
        <w:t>исследовательской и проектной деятельности обучающихся .............</w:t>
      </w:r>
      <w:r w:rsidR="006A52F6">
        <w:rPr>
          <w:rFonts w:ascii="Times New Roman" w:hAnsi="Times New Roman" w:cs="Times New Roman"/>
          <w:sz w:val="28"/>
          <w:szCs w:val="28"/>
        </w:rPr>
        <w:t>..........</w:t>
      </w:r>
      <w:r w:rsidR="00FC3BD4">
        <w:rPr>
          <w:rFonts w:ascii="Times New Roman" w:hAnsi="Times New Roman" w:cs="Times New Roman"/>
          <w:sz w:val="28"/>
          <w:szCs w:val="28"/>
        </w:rPr>
        <w:t>.............................13</w:t>
      </w:r>
      <w:r w:rsidR="001A347F">
        <w:rPr>
          <w:rFonts w:ascii="Times New Roman" w:hAnsi="Times New Roman" w:cs="Times New Roman"/>
          <w:sz w:val="28"/>
          <w:szCs w:val="28"/>
        </w:rPr>
        <w:t>8</w:t>
      </w:r>
      <w:r w:rsidR="00FC3BD4">
        <w:rPr>
          <w:rFonts w:ascii="Times New Roman" w:hAnsi="Times New Roman" w:cs="Times New Roman"/>
          <w:sz w:val="28"/>
          <w:szCs w:val="28"/>
        </w:rPr>
        <w:t>-13</w:t>
      </w:r>
      <w:r w:rsidR="001A347F">
        <w:rPr>
          <w:rFonts w:ascii="Times New Roman" w:hAnsi="Times New Roman" w:cs="Times New Roman"/>
          <w:sz w:val="28"/>
          <w:szCs w:val="28"/>
        </w:rPr>
        <w:t>9</w:t>
      </w:r>
      <w:r w:rsidR="00770559" w:rsidRPr="00770559">
        <w:rPr>
          <w:rFonts w:ascii="Times New Roman" w:hAnsi="Times New Roman" w:cs="Times New Roman"/>
          <w:sz w:val="28"/>
          <w:szCs w:val="28"/>
        </w:rPr>
        <w:t xml:space="preserve"> II.1.</w:t>
      </w:r>
      <w:r w:rsidR="00FC3BD4">
        <w:rPr>
          <w:rFonts w:ascii="Times New Roman" w:hAnsi="Times New Roman" w:cs="Times New Roman"/>
          <w:sz w:val="28"/>
          <w:szCs w:val="28"/>
        </w:rPr>
        <w:t>4</w:t>
      </w:r>
      <w:r w:rsidR="00770559" w:rsidRPr="00770559">
        <w:rPr>
          <w:rFonts w:ascii="Times New Roman" w:hAnsi="Times New Roman" w:cs="Times New Roman"/>
          <w:sz w:val="28"/>
          <w:szCs w:val="28"/>
        </w:rPr>
        <w:t>. Методика и инструментарий оценки успешности освоения и применения обучающимися универсальных учебных действий.......</w:t>
      </w:r>
      <w:r w:rsidR="00FC3BD4">
        <w:rPr>
          <w:rFonts w:ascii="Times New Roman" w:hAnsi="Times New Roman" w:cs="Times New Roman"/>
          <w:sz w:val="28"/>
          <w:szCs w:val="28"/>
        </w:rPr>
        <w:t>.....13</w:t>
      </w:r>
      <w:r w:rsidR="001A347F">
        <w:rPr>
          <w:rFonts w:ascii="Times New Roman" w:hAnsi="Times New Roman" w:cs="Times New Roman"/>
          <w:sz w:val="28"/>
          <w:szCs w:val="28"/>
        </w:rPr>
        <w:t>9</w:t>
      </w:r>
      <w:r w:rsidR="00FC3BD4">
        <w:rPr>
          <w:rFonts w:ascii="Times New Roman" w:hAnsi="Times New Roman" w:cs="Times New Roman"/>
          <w:sz w:val="28"/>
          <w:szCs w:val="28"/>
        </w:rPr>
        <w:t>-1</w:t>
      </w:r>
      <w:r w:rsidR="001A347F">
        <w:rPr>
          <w:rFonts w:ascii="Times New Roman" w:hAnsi="Times New Roman" w:cs="Times New Roman"/>
          <w:sz w:val="28"/>
          <w:szCs w:val="28"/>
        </w:rPr>
        <w:t>41</w:t>
      </w:r>
      <w:r w:rsidR="006A52F6">
        <w:rPr>
          <w:rFonts w:ascii="Times New Roman" w:hAnsi="Times New Roman" w:cs="Times New Roman"/>
          <w:sz w:val="28"/>
          <w:szCs w:val="28"/>
        </w:rPr>
        <w:t xml:space="preserve"> II.2. П</w:t>
      </w:r>
      <w:r w:rsidR="00770559" w:rsidRPr="00770559">
        <w:rPr>
          <w:rFonts w:ascii="Times New Roman" w:hAnsi="Times New Roman" w:cs="Times New Roman"/>
          <w:sz w:val="28"/>
          <w:szCs w:val="28"/>
        </w:rPr>
        <w:t>рограммы отдельных учебных предметов....</w:t>
      </w:r>
      <w:r w:rsidR="006A52F6">
        <w:rPr>
          <w:rFonts w:ascii="Times New Roman" w:hAnsi="Times New Roman" w:cs="Times New Roman"/>
          <w:sz w:val="28"/>
          <w:szCs w:val="28"/>
        </w:rPr>
        <w:t>....................</w:t>
      </w:r>
      <w:r w:rsidR="00FC3BD4">
        <w:rPr>
          <w:rFonts w:ascii="Times New Roman" w:hAnsi="Times New Roman" w:cs="Times New Roman"/>
          <w:sz w:val="28"/>
          <w:szCs w:val="28"/>
        </w:rPr>
        <w:t xml:space="preserve">.............. </w:t>
      </w:r>
      <w:r w:rsidR="00770559" w:rsidRPr="00770559">
        <w:rPr>
          <w:rFonts w:ascii="Times New Roman" w:hAnsi="Times New Roman" w:cs="Times New Roman"/>
          <w:sz w:val="28"/>
          <w:szCs w:val="28"/>
        </w:rPr>
        <w:t>Русский язык........................................................................................</w:t>
      </w:r>
      <w:r w:rsidR="006A52F6">
        <w:rPr>
          <w:rFonts w:ascii="Times New Roman" w:hAnsi="Times New Roman" w:cs="Times New Roman"/>
          <w:sz w:val="28"/>
          <w:szCs w:val="28"/>
        </w:rPr>
        <w:t>......</w:t>
      </w:r>
      <w:r w:rsidR="005F08BD">
        <w:rPr>
          <w:rFonts w:ascii="Times New Roman" w:hAnsi="Times New Roman" w:cs="Times New Roman"/>
          <w:sz w:val="28"/>
          <w:szCs w:val="28"/>
        </w:rPr>
        <w:t>..</w:t>
      </w:r>
      <w:r w:rsidR="00BE7766">
        <w:rPr>
          <w:rFonts w:ascii="Times New Roman" w:hAnsi="Times New Roman" w:cs="Times New Roman"/>
          <w:sz w:val="28"/>
          <w:szCs w:val="28"/>
        </w:rPr>
        <w:t>14</w:t>
      </w:r>
      <w:r w:rsidR="001A347F">
        <w:rPr>
          <w:rFonts w:ascii="Times New Roman" w:hAnsi="Times New Roman" w:cs="Times New Roman"/>
          <w:sz w:val="28"/>
          <w:szCs w:val="28"/>
        </w:rPr>
        <w:t>2</w:t>
      </w:r>
      <w:r w:rsidR="00BE7766">
        <w:rPr>
          <w:rFonts w:ascii="Times New Roman" w:hAnsi="Times New Roman" w:cs="Times New Roman"/>
          <w:sz w:val="28"/>
          <w:szCs w:val="28"/>
        </w:rPr>
        <w:t>-14</w:t>
      </w:r>
      <w:r w:rsidR="001A347F">
        <w:rPr>
          <w:rFonts w:ascii="Times New Roman" w:hAnsi="Times New Roman" w:cs="Times New Roman"/>
          <w:sz w:val="28"/>
          <w:szCs w:val="28"/>
        </w:rPr>
        <w:t>9</w:t>
      </w:r>
      <w:r w:rsidR="00770559" w:rsidRPr="00770559">
        <w:rPr>
          <w:rFonts w:ascii="Times New Roman" w:hAnsi="Times New Roman" w:cs="Times New Roman"/>
          <w:sz w:val="28"/>
          <w:szCs w:val="28"/>
        </w:rPr>
        <w:t xml:space="preserve"> Литература ..........................................................................................</w:t>
      </w:r>
      <w:r w:rsidR="006A52F6">
        <w:rPr>
          <w:rFonts w:ascii="Times New Roman" w:hAnsi="Times New Roman" w:cs="Times New Roman"/>
          <w:sz w:val="28"/>
          <w:szCs w:val="28"/>
        </w:rPr>
        <w:t>.....</w:t>
      </w:r>
      <w:r w:rsidR="00BE7766">
        <w:rPr>
          <w:rFonts w:ascii="Times New Roman" w:hAnsi="Times New Roman" w:cs="Times New Roman"/>
          <w:sz w:val="28"/>
          <w:szCs w:val="28"/>
        </w:rPr>
        <w:t>....14</w:t>
      </w:r>
      <w:r w:rsidR="001A347F">
        <w:rPr>
          <w:rFonts w:ascii="Times New Roman" w:hAnsi="Times New Roman" w:cs="Times New Roman"/>
          <w:sz w:val="28"/>
          <w:szCs w:val="28"/>
        </w:rPr>
        <w:t>9</w:t>
      </w:r>
      <w:r w:rsidR="00BE7766">
        <w:rPr>
          <w:rFonts w:ascii="Times New Roman" w:hAnsi="Times New Roman" w:cs="Times New Roman"/>
          <w:sz w:val="28"/>
          <w:szCs w:val="28"/>
        </w:rPr>
        <w:t>-17</w:t>
      </w:r>
      <w:r w:rsidR="001A347F">
        <w:rPr>
          <w:rFonts w:ascii="Times New Roman" w:hAnsi="Times New Roman" w:cs="Times New Roman"/>
          <w:sz w:val="28"/>
          <w:szCs w:val="28"/>
        </w:rPr>
        <w:t>2</w:t>
      </w:r>
    </w:p>
    <w:p w:rsidR="001A347F" w:rsidRDefault="001A347F" w:rsidP="001F422D">
      <w:pPr>
        <w:spacing w:after="0" w:line="240" w:lineRule="auto"/>
        <w:rPr>
          <w:rFonts w:ascii="Times New Roman" w:hAnsi="Times New Roman" w:cs="Times New Roman"/>
          <w:sz w:val="28"/>
          <w:szCs w:val="28"/>
        </w:rPr>
      </w:pPr>
      <w:r>
        <w:rPr>
          <w:rFonts w:ascii="Times New Roman" w:hAnsi="Times New Roman" w:cs="Times New Roman"/>
          <w:sz w:val="28"/>
          <w:szCs w:val="28"/>
        </w:rPr>
        <w:t>Родной (русский) язык                                                                                 172-176</w:t>
      </w:r>
    </w:p>
    <w:p w:rsidR="001A347F" w:rsidRDefault="001A347F" w:rsidP="001F422D">
      <w:pPr>
        <w:spacing w:after="0" w:line="240" w:lineRule="auto"/>
        <w:rPr>
          <w:rFonts w:ascii="Times New Roman" w:hAnsi="Times New Roman" w:cs="Times New Roman"/>
          <w:sz w:val="28"/>
          <w:szCs w:val="28"/>
        </w:rPr>
      </w:pPr>
      <w:r>
        <w:rPr>
          <w:rFonts w:ascii="Times New Roman" w:hAnsi="Times New Roman" w:cs="Times New Roman"/>
          <w:sz w:val="28"/>
          <w:szCs w:val="28"/>
        </w:rPr>
        <w:t>Родная (русская) литература                                                                       176-177</w:t>
      </w:r>
    </w:p>
    <w:p w:rsidR="006F56A8" w:rsidRDefault="00770559" w:rsidP="001F422D">
      <w:pPr>
        <w:spacing w:after="0" w:line="240" w:lineRule="auto"/>
        <w:rPr>
          <w:rFonts w:ascii="Times New Roman" w:hAnsi="Times New Roman" w:cs="Times New Roman"/>
          <w:sz w:val="28"/>
          <w:szCs w:val="28"/>
        </w:rPr>
      </w:pPr>
      <w:r w:rsidRPr="00770559">
        <w:rPr>
          <w:rFonts w:ascii="Times New Roman" w:hAnsi="Times New Roman" w:cs="Times New Roman"/>
          <w:sz w:val="28"/>
          <w:szCs w:val="28"/>
        </w:rPr>
        <w:t>Иностранный язык ..................................................................................</w:t>
      </w:r>
      <w:r w:rsidR="00BE7766">
        <w:rPr>
          <w:rFonts w:ascii="Times New Roman" w:hAnsi="Times New Roman" w:cs="Times New Roman"/>
          <w:sz w:val="28"/>
          <w:szCs w:val="28"/>
        </w:rPr>
        <w:t>....17</w:t>
      </w:r>
      <w:r w:rsidR="001A347F">
        <w:rPr>
          <w:rFonts w:ascii="Times New Roman" w:hAnsi="Times New Roman" w:cs="Times New Roman"/>
          <w:sz w:val="28"/>
          <w:szCs w:val="28"/>
        </w:rPr>
        <w:t>8</w:t>
      </w:r>
      <w:r w:rsidR="00BE7766">
        <w:rPr>
          <w:rFonts w:ascii="Times New Roman" w:hAnsi="Times New Roman" w:cs="Times New Roman"/>
          <w:sz w:val="28"/>
          <w:szCs w:val="28"/>
        </w:rPr>
        <w:t>-17</w:t>
      </w:r>
      <w:r w:rsidR="001A347F">
        <w:rPr>
          <w:rFonts w:ascii="Times New Roman" w:hAnsi="Times New Roman" w:cs="Times New Roman"/>
          <w:sz w:val="28"/>
          <w:szCs w:val="28"/>
        </w:rPr>
        <w:t>9</w:t>
      </w:r>
      <w:r w:rsidRPr="00770559">
        <w:rPr>
          <w:rFonts w:ascii="Times New Roman" w:hAnsi="Times New Roman" w:cs="Times New Roman"/>
          <w:sz w:val="28"/>
          <w:szCs w:val="28"/>
        </w:rPr>
        <w:t xml:space="preserve"> История ...................................................................................................</w:t>
      </w:r>
      <w:r w:rsidR="006A52F6">
        <w:rPr>
          <w:rFonts w:ascii="Times New Roman" w:hAnsi="Times New Roman" w:cs="Times New Roman"/>
          <w:sz w:val="28"/>
          <w:szCs w:val="28"/>
        </w:rPr>
        <w:t>.....</w:t>
      </w:r>
      <w:r w:rsidR="00BE7766">
        <w:rPr>
          <w:rFonts w:ascii="Times New Roman" w:hAnsi="Times New Roman" w:cs="Times New Roman"/>
          <w:sz w:val="28"/>
          <w:szCs w:val="28"/>
        </w:rPr>
        <w:t>17</w:t>
      </w:r>
      <w:r w:rsidR="001A347F">
        <w:rPr>
          <w:rFonts w:ascii="Times New Roman" w:hAnsi="Times New Roman" w:cs="Times New Roman"/>
          <w:sz w:val="28"/>
          <w:szCs w:val="28"/>
        </w:rPr>
        <w:t>9</w:t>
      </w:r>
      <w:r w:rsidR="00BE7766">
        <w:rPr>
          <w:rFonts w:ascii="Times New Roman" w:hAnsi="Times New Roman" w:cs="Times New Roman"/>
          <w:sz w:val="28"/>
          <w:szCs w:val="28"/>
        </w:rPr>
        <w:t>-</w:t>
      </w:r>
      <w:r w:rsidR="001A347F">
        <w:rPr>
          <w:rFonts w:ascii="Times New Roman" w:hAnsi="Times New Roman" w:cs="Times New Roman"/>
          <w:sz w:val="28"/>
          <w:szCs w:val="28"/>
        </w:rPr>
        <w:t>201</w:t>
      </w:r>
    </w:p>
    <w:p w:rsidR="006F56A8" w:rsidRDefault="006F56A8" w:rsidP="001F422D">
      <w:pPr>
        <w:spacing w:after="0" w:line="240" w:lineRule="auto"/>
        <w:rPr>
          <w:rFonts w:ascii="Times New Roman" w:hAnsi="Times New Roman" w:cs="Times New Roman"/>
          <w:sz w:val="28"/>
          <w:szCs w:val="28"/>
        </w:rPr>
      </w:pPr>
      <w:r w:rsidRPr="00770559">
        <w:rPr>
          <w:rFonts w:ascii="Times New Roman" w:hAnsi="Times New Roman" w:cs="Times New Roman"/>
          <w:sz w:val="28"/>
          <w:szCs w:val="28"/>
        </w:rPr>
        <w:t>Обществознание.....................................................................................</w:t>
      </w:r>
      <w:r>
        <w:rPr>
          <w:rFonts w:ascii="Times New Roman" w:hAnsi="Times New Roman" w:cs="Times New Roman"/>
          <w:sz w:val="28"/>
          <w:szCs w:val="28"/>
        </w:rPr>
        <w:t>......</w:t>
      </w:r>
      <w:r w:rsidR="00BB6034">
        <w:rPr>
          <w:rFonts w:ascii="Times New Roman" w:hAnsi="Times New Roman" w:cs="Times New Roman"/>
          <w:sz w:val="28"/>
          <w:szCs w:val="28"/>
        </w:rPr>
        <w:t>201</w:t>
      </w:r>
      <w:r w:rsidR="00BE7766">
        <w:rPr>
          <w:rFonts w:ascii="Times New Roman" w:hAnsi="Times New Roman" w:cs="Times New Roman"/>
          <w:sz w:val="28"/>
          <w:szCs w:val="28"/>
        </w:rPr>
        <w:t>-</w:t>
      </w:r>
      <w:r w:rsidR="00BB6034">
        <w:rPr>
          <w:rFonts w:ascii="Times New Roman" w:hAnsi="Times New Roman" w:cs="Times New Roman"/>
          <w:sz w:val="28"/>
          <w:szCs w:val="28"/>
        </w:rPr>
        <w:t>205</w:t>
      </w:r>
    </w:p>
    <w:p w:rsidR="00BE7766" w:rsidRDefault="00770559" w:rsidP="001F422D">
      <w:pPr>
        <w:spacing w:after="0" w:line="240" w:lineRule="auto"/>
        <w:rPr>
          <w:rFonts w:ascii="Times New Roman" w:hAnsi="Times New Roman" w:cs="Times New Roman"/>
          <w:sz w:val="28"/>
          <w:szCs w:val="28"/>
        </w:rPr>
      </w:pPr>
      <w:r w:rsidRPr="00770559">
        <w:rPr>
          <w:rFonts w:ascii="Times New Roman" w:hAnsi="Times New Roman" w:cs="Times New Roman"/>
          <w:sz w:val="28"/>
          <w:szCs w:val="28"/>
        </w:rPr>
        <w:t>География................................................................................................</w:t>
      </w:r>
      <w:r w:rsidR="006A52F6">
        <w:rPr>
          <w:rFonts w:ascii="Times New Roman" w:hAnsi="Times New Roman" w:cs="Times New Roman"/>
          <w:sz w:val="28"/>
          <w:szCs w:val="28"/>
        </w:rPr>
        <w:t>.....</w:t>
      </w:r>
      <w:r w:rsidR="00BE7766">
        <w:rPr>
          <w:rFonts w:ascii="Times New Roman" w:hAnsi="Times New Roman" w:cs="Times New Roman"/>
          <w:sz w:val="28"/>
          <w:szCs w:val="28"/>
        </w:rPr>
        <w:t>.</w:t>
      </w:r>
      <w:r w:rsidR="00BB6034">
        <w:rPr>
          <w:rFonts w:ascii="Times New Roman" w:hAnsi="Times New Roman" w:cs="Times New Roman"/>
          <w:sz w:val="28"/>
          <w:szCs w:val="28"/>
        </w:rPr>
        <w:t>205</w:t>
      </w:r>
      <w:r w:rsidR="00BE7766">
        <w:rPr>
          <w:rFonts w:ascii="Times New Roman" w:hAnsi="Times New Roman" w:cs="Times New Roman"/>
          <w:sz w:val="28"/>
          <w:szCs w:val="28"/>
        </w:rPr>
        <w:t>-2</w:t>
      </w:r>
      <w:r w:rsidR="00BB6034">
        <w:rPr>
          <w:rFonts w:ascii="Times New Roman" w:hAnsi="Times New Roman" w:cs="Times New Roman"/>
          <w:sz w:val="28"/>
          <w:szCs w:val="28"/>
        </w:rPr>
        <w:t>11</w:t>
      </w:r>
      <w:r w:rsidRPr="00770559">
        <w:rPr>
          <w:rFonts w:ascii="Times New Roman" w:hAnsi="Times New Roman" w:cs="Times New Roman"/>
          <w:sz w:val="28"/>
          <w:szCs w:val="28"/>
        </w:rPr>
        <w:t xml:space="preserve"> Экономика................................................................................................</w:t>
      </w:r>
      <w:r w:rsidR="006A52F6">
        <w:rPr>
          <w:rFonts w:ascii="Times New Roman" w:hAnsi="Times New Roman" w:cs="Times New Roman"/>
          <w:sz w:val="28"/>
          <w:szCs w:val="28"/>
        </w:rPr>
        <w:t>.....</w:t>
      </w:r>
      <w:r w:rsidR="00BE7766">
        <w:rPr>
          <w:rFonts w:ascii="Times New Roman" w:hAnsi="Times New Roman" w:cs="Times New Roman"/>
          <w:sz w:val="28"/>
          <w:szCs w:val="28"/>
        </w:rPr>
        <w:t>2</w:t>
      </w:r>
      <w:r w:rsidR="00BB6034">
        <w:rPr>
          <w:rFonts w:ascii="Times New Roman" w:hAnsi="Times New Roman" w:cs="Times New Roman"/>
          <w:sz w:val="28"/>
          <w:szCs w:val="28"/>
        </w:rPr>
        <w:t>11</w:t>
      </w:r>
      <w:r w:rsidR="00BE7766">
        <w:rPr>
          <w:rFonts w:ascii="Times New Roman" w:hAnsi="Times New Roman" w:cs="Times New Roman"/>
          <w:sz w:val="28"/>
          <w:szCs w:val="28"/>
        </w:rPr>
        <w:t>-2</w:t>
      </w:r>
      <w:r w:rsidR="00BB6034">
        <w:rPr>
          <w:rFonts w:ascii="Times New Roman" w:hAnsi="Times New Roman" w:cs="Times New Roman"/>
          <w:sz w:val="28"/>
          <w:szCs w:val="28"/>
        </w:rPr>
        <w:t>15</w:t>
      </w:r>
      <w:r w:rsidRPr="00770559">
        <w:rPr>
          <w:rFonts w:ascii="Times New Roman" w:hAnsi="Times New Roman" w:cs="Times New Roman"/>
          <w:sz w:val="28"/>
          <w:szCs w:val="28"/>
        </w:rPr>
        <w:t xml:space="preserve"> Право ......................................................................</w:t>
      </w:r>
      <w:r w:rsidR="00BE7766">
        <w:rPr>
          <w:rFonts w:ascii="Times New Roman" w:hAnsi="Times New Roman" w:cs="Times New Roman"/>
          <w:sz w:val="28"/>
          <w:szCs w:val="28"/>
        </w:rPr>
        <w:t>......................................</w:t>
      </w:r>
      <w:r w:rsidR="00BB6034">
        <w:rPr>
          <w:rFonts w:ascii="Times New Roman" w:hAnsi="Times New Roman" w:cs="Times New Roman"/>
          <w:sz w:val="28"/>
          <w:szCs w:val="28"/>
        </w:rPr>
        <w:t>215</w:t>
      </w:r>
      <w:r w:rsidR="00BE7766">
        <w:rPr>
          <w:rFonts w:ascii="Times New Roman" w:hAnsi="Times New Roman" w:cs="Times New Roman"/>
          <w:sz w:val="28"/>
          <w:szCs w:val="28"/>
        </w:rPr>
        <w:t>-2</w:t>
      </w:r>
      <w:r w:rsidR="00BB6034">
        <w:rPr>
          <w:rFonts w:ascii="Times New Roman" w:hAnsi="Times New Roman" w:cs="Times New Roman"/>
          <w:sz w:val="28"/>
          <w:szCs w:val="28"/>
        </w:rPr>
        <w:t>21</w:t>
      </w:r>
    </w:p>
    <w:p w:rsidR="00BB6034" w:rsidRDefault="00770559" w:rsidP="001F422D">
      <w:pPr>
        <w:spacing w:after="0" w:line="240" w:lineRule="auto"/>
        <w:rPr>
          <w:rFonts w:ascii="Times New Roman" w:hAnsi="Times New Roman" w:cs="Times New Roman"/>
          <w:sz w:val="28"/>
          <w:szCs w:val="28"/>
        </w:rPr>
      </w:pPr>
      <w:r w:rsidRPr="00770559">
        <w:rPr>
          <w:rFonts w:ascii="Times New Roman" w:hAnsi="Times New Roman" w:cs="Times New Roman"/>
          <w:sz w:val="28"/>
          <w:szCs w:val="28"/>
        </w:rPr>
        <w:t>Россия в мире.........................................................................................</w:t>
      </w:r>
      <w:r w:rsidR="006A52F6">
        <w:rPr>
          <w:rFonts w:ascii="Times New Roman" w:hAnsi="Times New Roman" w:cs="Times New Roman"/>
          <w:sz w:val="28"/>
          <w:szCs w:val="28"/>
        </w:rPr>
        <w:t>......</w:t>
      </w:r>
      <w:r w:rsidR="00582AFC">
        <w:rPr>
          <w:rFonts w:ascii="Times New Roman" w:hAnsi="Times New Roman" w:cs="Times New Roman"/>
          <w:sz w:val="28"/>
          <w:szCs w:val="28"/>
        </w:rPr>
        <w:t>.2</w:t>
      </w:r>
      <w:r w:rsidR="00BB6034">
        <w:rPr>
          <w:rFonts w:ascii="Times New Roman" w:hAnsi="Times New Roman" w:cs="Times New Roman"/>
          <w:sz w:val="28"/>
          <w:szCs w:val="28"/>
        </w:rPr>
        <w:t>21</w:t>
      </w:r>
      <w:r w:rsidR="00582AFC">
        <w:rPr>
          <w:rFonts w:ascii="Times New Roman" w:hAnsi="Times New Roman" w:cs="Times New Roman"/>
          <w:sz w:val="28"/>
          <w:szCs w:val="28"/>
        </w:rPr>
        <w:t>-2</w:t>
      </w:r>
      <w:r w:rsidR="00BB6034">
        <w:rPr>
          <w:rFonts w:ascii="Times New Roman" w:hAnsi="Times New Roman" w:cs="Times New Roman"/>
          <w:sz w:val="28"/>
          <w:szCs w:val="28"/>
        </w:rPr>
        <w:t>22</w:t>
      </w:r>
      <w:r w:rsidRPr="00770559">
        <w:rPr>
          <w:rFonts w:ascii="Times New Roman" w:hAnsi="Times New Roman" w:cs="Times New Roman"/>
          <w:sz w:val="28"/>
          <w:szCs w:val="28"/>
        </w:rPr>
        <w:t xml:space="preserve"> Математика</w:t>
      </w:r>
      <w:r w:rsidR="005F08BD">
        <w:rPr>
          <w:rFonts w:ascii="Times New Roman" w:hAnsi="Times New Roman" w:cs="Times New Roman"/>
          <w:sz w:val="28"/>
          <w:szCs w:val="28"/>
        </w:rPr>
        <w:t>……………………………………………………………..</w:t>
      </w:r>
      <w:r w:rsidR="00582AFC">
        <w:rPr>
          <w:rFonts w:ascii="Times New Roman" w:hAnsi="Times New Roman" w:cs="Times New Roman"/>
          <w:sz w:val="28"/>
          <w:szCs w:val="28"/>
        </w:rPr>
        <w:t>….2</w:t>
      </w:r>
      <w:r w:rsidR="00BB6034">
        <w:rPr>
          <w:rFonts w:ascii="Times New Roman" w:hAnsi="Times New Roman" w:cs="Times New Roman"/>
          <w:sz w:val="28"/>
          <w:szCs w:val="28"/>
        </w:rPr>
        <w:t>22</w:t>
      </w:r>
      <w:r w:rsidR="00582AFC">
        <w:rPr>
          <w:rFonts w:ascii="Times New Roman" w:hAnsi="Times New Roman" w:cs="Times New Roman"/>
          <w:sz w:val="28"/>
          <w:szCs w:val="28"/>
        </w:rPr>
        <w:t>-22</w:t>
      </w:r>
      <w:r w:rsidR="00BB6034">
        <w:rPr>
          <w:rFonts w:ascii="Times New Roman" w:hAnsi="Times New Roman" w:cs="Times New Roman"/>
          <w:sz w:val="28"/>
          <w:szCs w:val="28"/>
        </w:rPr>
        <w:t>9</w:t>
      </w:r>
    </w:p>
    <w:p w:rsidR="005F08BD" w:rsidRDefault="00770559" w:rsidP="001F422D">
      <w:pPr>
        <w:spacing w:after="0" w:line="240" w:lineRule="auto"/>
        <w:rPr>
          <w:rFonts w:ascii="Times New Roman" w:hAnsi="Times New Roman" w:cs="Times New Roman"/>
          <w:sz w:val="28"/>
          <w:szCs w:val="28"/>
        </w:rPr>
      </w:pPr>
      <w:r w:rsidRPr="00770559">
        <w:rPr>
          <w:rFonts w:ascii="Times New Roman" w:hAnsi="Times New Roman" w:cs="Times New Roman"/>
          <w:sz w:val="28"/>
          <w:szCs w:val="28"/>
        </w:rPr>
        <w:t>Информатика .......................................................................................</w:t>
      </w:r>
      <w:r w:rsidR="006A52F6">
        <w:rPr>
          <w:rFonts w:ascii="Times New Roman" w:hAnsi="Times New Roman" w:cs="Times New Roman"/>
          <w:sz w:val="28"/>
          <w:szCs w:val="28"/>
        </w:rPr>
        <w:t>.....</w:t>
      </w:r>
      <w:r w:rsidRPr="00770559">
        <w:rPr>
          <w:rFonts w:ascii="Times New Roman" w:hAnsi="Times New Roman" w:cs="Times New Roman"/>
          <w:sz w:val="28"/>
          <w:szCs w:val="28"/>
        </w:rPr>
        <w:t>..</w:t>
      </w:r>
      <w:r w:rsidR="00582AFC">
        <w:rPr>
          <w:rFonts w:ascii="Times New Roman" w:hAnsi="Times New Roman" w:cs="Times New Roman"/>
          <w:sz w:val="28"/>
          <w:szCs w:val="28"/>
        </w:rPr>
        <w:t>.22</w:t>
      </w:r>
      <w:r w:rsidR="005F08BD">
        <w:rPr>
          <w:rFonts w:ascii="Times New Roman" w:hAnsi="Times New Roman" w:cs="Times New Roman"/>
          <w:sz w:val="28"/>
          <w:szCs w:val="28"/>
        </w:rPr>
        <w:t>9</w:t>
      </w:r>
      <w:r w:rsidR="00582AFC">
        <w:rPr>
          <w:rFonts w:ascii="Times New Roman" w:hAnsi="Times New Roman" w:cs="Times New Roman"/>
          <w:sz w:val="28"/>
          <w:szCs w:val="28"/>
        </w:rPr>
        <w:t>-2</w:t>
      </w:r>
      <w:r w:rsidR="005F08BD">
        <w:rPr>
          <w:rFonts w:ascii="Times New Roman" w:hAnsi="Times New Roman" w:cs="Times New Roman"/>
          <w:sz w:val="28"/>
          <w:szCs w:val="28"/>
        </w:rPr>
        <w:t>35</w:t>
      </w:r>
    </w:p>
    <w:p w:rsidR="00582AFC" w:rsidRDefault="00770559" w:rsidP="001F422D">
      <w:pPr>
        <w:spacing w:after="0" w:line="240" w:lineRule="auto"/>
        <w:rPr>
          <w:rFonts w:ascii="Times New Roman" w:hAnsi="Times New Roman" w:cs="Times New Roman"/>
          <w:sz w:val="28"/>
          <w:szCs w:val="28"/>
        </w:rPr>
      </w:pPr>
      <w:r w:rsidRPr="00770559">
        <w:rPr>
          <w:rFonts w:ascii="Times New Roman" w:hAnsi="Times New Roman" w:cs="Times New Roman"/>
          <w:sz w:val="28"/>
          <w:szCs w:val="28"/>
        </w:rPr>
        <w:t>Физика ..................................................................................................</w:t>
      </w:r>
      <w:r w:rsidR="006A52F6">
        <w:rPr>
          <w:rFonts w:ascii="Times New Roman" w:hAnsi="Times New Roman" w:cs="Times New Roman"/>
          <w:sz w:val="28"/>
          <w:szCs w:val="28"/>
        </w:rPr>
        <w:t>.....</w:t>
      </w:r>
      <w:r w:rsidR="00582AFC">
        <w:rPr>
          <w:rFonts w:ascii="Times New Roman" w:hAnsi="Times New Roman" w:cs="Times New Roman"/>
          <w:sz w:val="28"/>
          <w:szCs w:val="28"/>
        </w:rPr>
        <w:t>...2</w:t>
      </w:r>
      <w:r w:rsidR="005F08BD">
        <w:rPr>
          <w:rFonts w:ascii="Times New Roman" w:hAnsi="Times New Roman" w:cs="Times New Roman"/>
          <w:sz w:val="28"/>
          <w:szCs w:val="28"/>
        </w:rPr>
        <w:t>35</w:t>
      </w:r>
      <w:r w:rsidR="00582AFC">
        <w:rPr>
          <w:rFonts w:ascii="Times New Roman" w:hAnsi="Times New Roman" w:cs="Times New Roman"/>
          <w:sz w:val="28"/>
          <w:szCs w:val="28"/>
        </w:rPr>
        <w:t>-2</w:t>
      </w:r>
      <w:r w:rsidR="005F08BD">
        <w:rPr>
          <w:rFonts w:ascii="Times New Roman" w:hAnsi="Times New Roman" w:cs="Times New Roman"/>
          <w:sz w:val="28"/>
          <w:szCs w:val="28"/>
        </w:rPr>
        <w:t>37</w:t>
      </w:r>
    </w:p>
    <w:p w:rsidR="001F422D" w:rsidRDefault="00770559" w:rsidP="001F422D">
      <w:pPr>
        <w:spacing w:after="0" w:line="240" w:lineRule="auto"/>
        <w:rPr>
          <w:rFonts w:ascii="Times New Roman" w:hAnsi="Times New Roman" w:cs="Times New Roman"/>
          <w:sz w:val="28"/>
          <w:szCs w:val="28"/>
        </w:rPr>
      </w:pPr>
      <w:r w:rsidRPr="00770559">
        <w:rPr>
          <w:rFonts w:ascii="Times New Roman" w:hAnsi="Times New Roman" w:cs="Times New Roman"/>
          <w:sz w:val="28"/>
          <w:szCs w:val="28"/>
        </w:rPr>
        <w:t>Химия ..................................................................................................</w:t>
      </w:r>
      <w:r w:rsidR="006A52F6">
        <w:rPr>
          <w:rFonts w:ascii="Times New Roman" w:hAnsi="Times New Roman" w:cs="Times New Roman"/>
          <w:sz w:val="28"/>
          <w:szCs w:val="28"/>
        </w:rPr>
        <w:t>.....</w:t>
      </w:r>
      <w:r w:rsidR="00582AFC">
        <w:rPr>
          <w:rFonts w:ascii="Times New Roman" w:hAnsi="Times New Roman" w:cs="Times New Roman"/>
          <w:sz w:val="28"/>
          <w:szCs w:val="28"/>
        </w:rPr>
        <w:t>..</w:t>
      </w:r>
      <w:r w:rsidR="005F08BD">
        <w:rPr>
          <w:rFonts w:ascii="Times New Roman" w:hAnsi="Times New Roman" w:cs="Times New Roman"/>
          <w:sz w:val="28"/>
          <w:szCs w:val="28"/>
        </w:rPr>
        <w:t>.</w:t>
      </w:r>
      <w:r w:rsidR="00582AFC">
        <w:rPr>
          <w:rFonts w:ascii="Times New Roman" w:hAnsi="Times New Roman" w:cs="Times New Roman"/>
          <w:sz w:val="28"/>
          <w:szCs w:val="28"/>
        </w:rPr>
        <w:t>.2</w:t>
      </w:r>
      <w:r w:rsidR="005F08BD">
        <w:rPr>
          <w:rFonts w:ascii="Times New Roman" w:hAnsi="Times New Roman" w:cs="Times New Roman"/>
          <w:sz w:val="28"/>
          <w:szCs w:val="28"/>
        </w:rPr>
        <w:t>37</w:t>
      </w:r>
      <w:r w:rsidR="00582AFC">
        <w:rPr>
          <w:rFonts w:ascii="Times New Roman" w:hAnsi="Times New Roman" w:cs="Times New Roman"/>
          <w:sz w:val="28"/>
          <w:szCs w:val="28"/>
        </w:rPr>
        <w:t>-</w:t>
      </w:r>
      <w:r w:rsidR="005F08BD">
        <w:rPr>
          <w:rFonts w:ascii="Times New Roman" w:hAnsi="Times New Roman" w:cs="Times New Roman"/>
          <w:sz w:val="28"/>
          <w:szCs w:val="28"/>
        </w:rPr>
        <w:t>257</w:t>
      </w:r>
      <w:r w:rsidRPr="00770559">
        <w:rPr>
          <w:rFonts w:ascii="Times New Roman" w:hAnsi="Times New Roman" w:cs="Times New Roman"/>
          <w:sz w:val="28"/>
          <w:szCs w:val="28"/>
        </w:rPr>
        <w:t xml:space="preserve"> Биология...............................................................................................</w:t>
      </w:r>
      <w:r w:rsidR="006A52F6">
        <w:rPr>
          <w:rFonts w:ascii="Times New Roman" w:hAnsi="Times New Roman" w:cs="Times New Roman"/>
          <w:sz w:val="28"/>
          <w:szCs w:val="28"/>
        </w:rPr>
        <w:t>.....</w:t>
      </w:r>
      <w:r w:rsidR="00582AFC">
        <w:rPr>
          <w:rFonts w:ascii="Times New Roman" w:hAnsi="Times New Roman" w:cs="Times New Roman"/>
          <w:sz w:val="28"/>
          <w:szCs w:val="28"/>
        </w:rPr>
        <w:t>....2</w:t>
      </w:r>
      <w:r w:rsidR="005F08BD">
        <w:rPr>
          <w:rFonts w:ascii="Times New Roman" w:hAnsi="Times New Roman" w:cs="Times New Roman"/>
          <w:sz w:val="28"/>
          <w:szCs w:val="28"/>
        </w:rPr>
        <w:t>57</w:t>
      </w:r>
      <w:r w:rsidR="00582AFC">
        <w:rPr>
          <w:rFonts w:ascii="Times New Roman" w:hAnsi="Times New Roman" w:cs="Times New Roman"/>
          <w:sz w:val="28"/>
          <w:szCs w:val="28"/>
        </w:rPr>
        <w:t>-2</w:t>
      </w:r>
      <w:r w:rsidR="005F08BD">
        <w:rPr>
          <w:rFonts w:ascii="Times New Roman" w:hAnsi="Times New Roman" w:cs="Times New Roman"/>
          <w:sz w:val="28"/>
          <w:szCs w:val="28"/>
        </w:rPr>
        <w:t>60</w:t>
      </w:r>
    </w:p>
    <w:p w:rsidR="001F422D" w:rsidRDefault="001F422D" w:rsidP="001F422D">
      <w:pPr>
        <w:spacing w:after="0" w:line="240" w:lineRule="auto"/>
        <w:rPr>
          <w:rFonts w:ascii="Times New Roman" w:hAnsi="Times New Roman" w:cs="Times New Roman"/>
          <w:sz w:val="28"/>
          <w:szCs w:val="28"/>
        </w:rPr>
      </w:pPr>
      <w:r>
        <w:rPr>
          <w:rFonts w:ascii="Times New Roman" w:hAnsi="Times New Roman" w:cs="Times New Roman"/>
          <w:sz w:val="28"/>
          <w:szCs w:val="28"/>
        </w:rPr>
        <w:t>Астрономия………………………………………………………………</w:t>
      </w:r>
      <w:r w:rsidR="00582AFC">
        <w:rPr>
          <w:rFonts w:ascii="Times New Roman" w:hAnsi="Times New Roman" w:cs="Times New Roman"/>
          <w:sz w:val="28"/>
          <w:szCs w:val="28"/>
        </w:rPr>
        <w:t>...2</w:t>
      </w:r>
      <w:r w:rsidR="005F08BD">
        <w:rPr>
          <w:rFonts w:ascii="Times New Roman" w:hAnsi="Times New Roman" w:cs="Times New Roman"/>
          <w:sz w:val="28"/>
          <w:szCs w:val="28"/>
        </w:rPr>
        <w:t>61</w:t>
      </w:r>
      <w:r w:rsidR="00582AFC">
        <w:rPr>
          <w:rFonts w:ascii="Times New Roman" w:hAnsi="Times New Roman" w:cs="Times New Roman"/>
          <w:sz w:val="28"/>
          <w:szCs w:val="28"/>
        </w:rPr>
        <w:t>-2</w:t>
      </w:r>
      <w:r w:rsidR="005F08BD">
        <w:rPr>
          <w:rFonts w:ascii="Times New Roman" w:hAnsi="Times New Roman" w:cs="Times New Roman"/>
          <w:sz w:val="28"/>
          <w:szCs w:val="28"/>
        </w:rPr>
        <w:t>63</w:t>
      </w:r>
    </w:p>
    <w:p w:rsidR="005F08BD" w:rsidRDefault="00770559" w:rsidP="005F08BD">
      <w:pPr>
        <w:spacing w:after="0"/>
        <w:rPr>
          <w:rFonts w:ascii="Times New Roman" w:hAnsi="Times New Roman" w:cs="Times New Roman"/>
          <w:sz w:val="28"/>
          <w:szCs w:val="28"/>
        </w:rPr>
      </w:pPr>
      <w:r w:rsidRPr="00770559">
        <w:rPr>
          <w:rFonts w:ascii="Times New Roman" w:hAnsi="Times New Roman" w:cs="Times New Roman"/>
          <w:sz w:val="28"/>
          <w:szCs w:val="28"/>
        </w:rPr>
        <w:t>Физическая культура .......................................................</w:t>
      </w:r>
      <w:r w:rsidR="006A52F6">
        <w:rPr>
          <w:rFonts w:ascii="Times New Roman" w:hAnsi="Times New Roman" w:cs="Times New Roman"/>
          <w:sz w:val="28"/>
          <w:szCs w:val="28"/>
        </w:rPr>
        <w:t>....</w:t>
      </w:r>
      <w:r w:rsidRPr="00770559">
        <w:rPr>
          <w:rFonts w:ascii="Times New Roman" w:hAnsi="Times New Roman" w:cs="Times New Roman"/>
          <w:sz w:val="28"/>
          <w:szCs w:val="28"/>
        </w:rPr>
        <w:t>...............</w:t>
      </w:r>
      <w:r w:rsidR="005F08BD">
        <w:rPr>
          <w:rFonts w:ascii="Times New Roman" w:hAnsi="Times New Roman" w:cs="Times New Roman"/>
          <w:sz w:val="28"/>
          <w:szCs w:val="28"/>
        </w:rPr>
        <w:t>.......</w:t>
      </w:r>
      <w:r w:rsidRPr="00770559">
        <w:rPr>
          <w:rFonts w:ascii="Times New Roman" w:hAnsi="Times New Roman" w:cs="Times New Roman"/>
          <w:sz w:val="28"/>
          <w:szCs w:val="28"/>
        </w:rPr>
        <w:t>.</w:t>
      </w:r>
      <w:r w:rsidR="005F08BD">
        <w:rPr>
          <w:rFonts w:ascii="Times New Roman" w:hAnsi="Times New Roman" w:cs="Times New Roman"/>
          <w:sz w:val="28"/>
          <w:szCs w:val="28"/>
        </w:rPr>
        <w:t>264-276</w:t>
      </w:r>
    </w:p>
    <w:p w:rsidR="00A97D45" w:rsidRDefault="00770559" w:rsidP="005F08BD">
      <w:pPr>
        <w:spacing w:after="0"/>
        <w:rPr>
          <w:rFonts w:ascii="Times New Roman" w:hAnsi="Times New Roman" w:cs="Times New Roman"/>
          <w:sz w:val="28"/>
          <w:szCs w:val="28"/>
        </w:rPr>
      </w:pPr>
      <w:r w:rsidRPr="00770559">
        <w:rPr>
          <w:rFonts w:ascii="Times New Roman" w:hAnsi="Times New Roman" w:cs="Times New Roman"/>
          <w:sz w:val="28"/>
          <w:szCs w:val="28"/>
        </w:rPr>
        <w:t>Основы безопасности жизнедеятельности..........................</w:t>
      </w:r>
      <w:r w:rsidR="006A52F6">
        <w:rPr>
          <w:rFonts w:ascii="Times New Roman" w:hAnsi="Times New Roman" w:cs="Times New Roman"/>
          <w:sz w:val="28"/>
          <w:szCs w:val="28"/>
        </w:rPr>
        <w:t>.....</w:t>
      </w:r>
      <w:r w:rsidR="00A97D45">
        <w:rPr>
          <w:rFonts w:ascii="Times New Roman" w:hAnsi="Times New Roman" w:cs="Times New Roman"/>
          <w:sz w:val="28"/>
          <w:szCs w:val="28"/>
        </w:rPr>
        <w:t>.................</w:t>
      </w:r>
      <w:r w:rsidR="005F08BD">
        <w:rPr>
          <w:rFonts w:ascii="Times New Roman" w:hAnsi="Times New Roman" w:cs="Times New Roman"/>
          <w:sz w:val="28"/>
          <w:szCs w:val="28"/>
        </w:rPr>
        <w:t>276-279</w:t>
      </w:r>
    </w:p>
    <w:p w:rsidR="005F08BD" w:rsidRDefault="005F08BD" w:rsidP="005F08BD">
      <w:pPr>
        <w:spacing w:after="0"/>
        <w:rPr>
          <w:rFonts w:ascii="Times New Roman" w:hAnsi="Times New Roman" w:cs="Times New Roman"/>
          <w:sz w:val="28"/>
          <w:szCs w:val="28"/>
        </w:rPr>
      </w:pPr>
      <w:r>
        <w:rPr>
          <w:rFonts w:ascii="Times New Roman" w:hAnsi="Times New Roman" w:cs="Times New Roman"/>
          <w:sz w:val="28"/>
          <w:szCs w:val="28"/>
        </w:rPr>
        <w:t>Индивидуальный проект………………………………………………….279-280</w:t>
      </w:r>
    </w:p>
    <w:p w:rsidR="00D31C48"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II.3. </w:t>
      </w:r>
      <w:r w:rsidR="006A52F6">
        <w:rPr>
          <w:rFonts w:ascii="Times New Roman" w:hAnsi="Times New Roman" w:cs="Times New Roman"/>
          <w:sz w:val="28"/>
          <w:szCs w:val="28"/>
        </w:rPr>
        <w:t>П</w:t>
      </w:r>
      <w:r w:rsidRPr="00770559">
        <w:rPr>
          <w:rFonts w:ascii="Times New Roman" w:hAnsi="Times New Roman" w:cs="Times New Roman"/>
          <w:sz w:val="28"/>
          <w:szCs w:val="28"/>
        </w:rPr>
        <w:t>рограмма воспитания и социализации обучающихся при получении среднего общего образования ..................</w:t>
      </w:r>
      <w:r w:rsidR="008B3C97">
        <w:rPr>
          <w:rFonts w:ascii="Times New Roman" w:hAnsi="Times New Roman" w:cs="Times New Roman"/>
          <w:sz w:val="28"/>
          <w:szCs w:val="28"/>
        </w:rPr>
        <w:t>..................</w:t>
      </w:r>
      <w:r w:rsidRPr="00770559">
        <w:rPr>
          <w:rFonts w:ascii="Times New Roman" w:hAnsi="Times New Roman" w:cs="Times New Roman"/>
          <w:sz w:val="28"/>
          <w:szCs w:val="28"/>
        </w:rPr>
        <w:t>...............</w:t>
      </w:r>
      <w:r w:rsidR="009159AE">
        <w:rPr>
          <w:rFonts w:ascii="Times New Roman" w:hAnsi="Times New Roman" w:cs="Times New Roman"/>
          <w:sz w:val="28"/>
          <w:szCs w:val="28"/>
        </w:rPr>
        <w:t>..............2</w:t>
      </w:r>
      <w:r w:rsidR="00D31C48">
        <w:rPr>
          <w:rFonts w:ascii="Times New Roman" w:hAnsi="Times New Roman" w:cs="Times New Roman"/>
          <w:sz w:val="28"/>
          <w:szCs w:val="28"/>
        </w:rPr>
        <w:t>80</w:t>
      </w:r>
      <w:r w:rsidR="009159AE">
        <w:rPr>
          <w:rFonts w:ascii="Times New Roman" w:hAnsi="Times New Roman" w:cs="Times New Roman"/>
          <w:sz w:val="28"/>
          <w:szCs w:val="28"/>
        </w:rPr>
        <w:t>-304</w:t>
      </w:r>
      <w:r w:rsidRPr="00770559">
        <w:rPr>
          <w:rFonts w:ascii="Times New Roman" w:hAnsi="Times New Roman" w:cs="Times New Roman"/>
          <w:sz w:val="28"/>
          <w:szCs w:val="28"/>
        </w:rPr>
        <w:t xml:space="preserve"> II.3.1. Цель и задачи духовно-нравственного развития, воспитания и социализации обучающихся </w:t>
      </w:r>
      <w:r w:rsidR="008B3C97">
        <w:rPr>
          <w:rFonts w:ascii="Times New Roman" w:hAnsi="Times New Roman" w:cs="Times New Roman"/>
          <w:sz w:val="28"/>
          <w:szCs w:val="28"/>
        </w:rPr>
        <w:t>…..</w:t>
      </w:r>
      <w:r w:rsidRPr="00770559">
        <w:rPr>
          <w:rFonts w:ascii="Times New Roman" w:hAnsi="Times New Roman" w:cs="Times New Roman"/>
          <w:sz w:val="28"/>
          <w:szCs w:val="28"/>
        </w:rPr>
        <w:t>........................................</w:t>
      </w:r>
      <w:r w:rsidR="009159AE">
        <w:rPr>
          <w:rFonts w:ascii="Times New Roman" w:hAnsi="Times New Roman" w:cs="Times New Roman"/>
          <w:sz w:val="28"/>
          <w:szCs w:val="28"/>
        </w:rPr>
        <w:t>..........</w:t>
      </w:r>
      <w:r w:rsidR="00AC74B0">
        <w:rPr>
          <w:rFonts w:ascii="Times New Roman" w:hAnsi="Times New Roman" w:cs="Times New Roman"/>
          <w:sz w:val="28"/>
          <w:szCs w:val="28"/>
        </w:rPr>
        <w:t>............2</w:t>
      </w:r>
      <w:r w:rsidR="00D31C48">
        <w:rPr>
          <w:rFonts w:ascii="Times New Roman" w:hAnsi="Times New Roman" w:cs="Times New Roman"/>
          <w:sz w:val="28"/>
          <w:szCs w:val="28"/>
        </w:rPr>
        <w:t>83-288</w:t>
      </w:r>
    </w:p>
    <w:p w:rsidR="00AC74B0" w:rsidRDefault="00770559" w:rsidP="00770559">
      <w:pPr>
        <w:rPr>
          <w:rFonts w:ascii="Times New Roman" w:hAnsi="Times New Roman" w:cs="Times New Roman"/>
          <w:sz w:val="28"/>
          <w:szCs w:val="28"/>
        </w:rPr>
      </w:pPr>
      <w:r w:rsidRPr="00770559">
        <w:rPr>
          <w:rFonts w:ascii="Times New Roman" w:hAnsi="Times New Roman" w:cs="Times New Roman"/>
          <w:sz w:val="28"/>
          <w:szCs w:val="28"/>
        </w:rPr>
        <w:lastRenderedPageBreak/>
        <w:t>II.3.2. Основные направления и ценностные основы духовно</w:t>
      </w:r>
      <w:r w:rsidR="008B3C97">
        <w:rPr>
          <w:rFonts w:ascii="Times New Roman" w:hAnsi="Times New Roman" w:cs="Times New Roman"/>
          <w:sz w:val="28"/>
          <w:szCs w:val="28"/>
        </w:rPr>
        <w:t>-</w:t>
      </w:r>
      <w:r w:rsidRPr="00770559">
        <w:rPr>
          <w:rFonts w:ascii="Times New Roman" w:hAnsi="Times New Roman" w:cs="Times New Roman"/>
          <w:sz w:val="28"/>
          <w:szCs w:val="28"/>
        </w:rPr>
        <w:t>нравственного развития, воспитания и социализации........................</w:t>
      </w:r>
      <w:r w:rsidR="00AC74B0">
        <w:rPr>
          <w:rFonts w:ascii="Times New Roman" w:hAnsi="Times New Roman" w:cs="Times New Roman"/>
          <w:sz w:val="28"/>
          <w:szCs w:val="28"/>
        </w:rPr>
        <w:t>.............................2</w:t>
      </w:r>
      <w:r w:rsidR="00D31C48">
        <w:rPr>
          <w:rFonts w:ascii="Times New Roman" w:hAnsi="Times New Roman" w:cs="Times New Roman"/>
          <w:sz w:val="28"/>
          <w:szCs w:val="28"/>
        </w:rPr>
        <w:t>8</w:t>
      </w:r>
      <w:r w:rsidR="00AC74B0">
        <w:rPr>
          <w:rFonts w:ascii="Times New Roman" w:hAnsi="Times New Roman" w:cs="Times New Roman"/>
          <w:sz w:val="28"/>
          <w:szCs w:val="28"/>
        </w:rPr>
        <w:t>8-2</w:t>
      </w:r>
      <w:r w:rsidR="00D31C48">
        <w:rPr>
          <w:rFonts w:ascii="Times New Roman" w:hAnsi="Times New Roman" w:cs="Times New Roman"/>
          <w:sz w:val="28"/>
          <w:szCs w:val="28"/>
        </w:rPr>
        <w:t>91</w:t>
      </w:r>
    </w:p>
    <w:p w:rsidR="00AC74B0"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II.3.3. Содержание, виды деятельности и формы занятий с обучающимися по каждому из направлений духовно-нравственного развития, </w:t>
      </w:r>
      <w:r w:rsidR="002A6C74" w:rsidRPr="00770559">
        <w:rPr>
          <w:rFonts w:ascii="Times New Roman" w:hAnsi="Times New Roman" w:cs="Times New Roman"/>
          <w:sz w:val="28"/>
          <w:szCs w:val="28"/>
        </w:rPr>
        <w:t>воспитания и социализации,</w:t>
      </w:r>
      <w:r w:rsidRPr="00770559">
        <w:rPr>
          <w:rFonts w:ascii="Times New Roman" w:hAnsi="Times New Roman" w:cs="Times New Roman"/>
          <w:sz w:val="28"/>
          <w:szCs w:val="28"/>
        </w:rPr>
        <w:t xml:space="preserve"> обучающихся .........</w:t>
      </w:r>
      <w:r w:rsidR="008B3C97">
        <w:rPr>
          <w:rFonts w:ascii="Times New Roman" w:hAnsi="Times New Roman" w:cs="Times New Roman"/>
          <w:sz w:val="28"/>
          <w:szCs w:val="28"/>
        </w:rPr>
        <w:t>............................................</w:t>
      </w:r>
      <w:r w:rsidR="00AC74B0">
        <w:rPr>
          <w:rFonts w:ascii="Times New Roman" w:hAnsi="Times New Roman" w:cs="Times New Roman"/>
          <w:sz w:val="28"/>
          <w:szCs w:val="28"/>
        </w:rPr>
        <w:t>................2</w:t>
      </w:r>
      <w:r w:rsidR="00D31C48">
        <w:rPr>
          <w:rFonts w:ascii="Times New Roman" w:hAnsi="Times New Roman" w:cs="Times New Roman"/>
          <w:sz w:val="28"/>
          <w:szCs w:val="28"/>
        </w:rPr>
        <w:t>9</w:t>
      </w:r>
      <w:r w:rsidR="00AC74B0">
        <w:rPr>
          <w:rFonts w:ascii="Times New Roman" w:hAnsi="Times New Roman" w:cs="Times New Roman"/>
          <w:sz w:val="28"/>
          <w:szCs w:val="28"/>
        </w:rPr>
        <w:t>1-2</w:t>
      </w:r>
      <w:r w:rsidR="00D31C48">
        <w:rPr>
          <w:rFonts w:ascii="Times New Roman" w:hAnsi="Times New Roman" w:cs="Times New Roman"/>
          <w:sz w:val="28"/>
          <w:szCs w:val="28"/>
        </w:rPr>
        <w:t>9</w:t>
      </w:r>
      <w:r w:rsidR="00AC74B0">
        <w:rPr>
          <w:rFonts w:ascii="Times New Roman" w:hAnsi="Times New Roman" w:cs="Times New Roman"/>
          <w:sz w:val="28"/>
          <w:szCs w:val="28"/>
        </w:rPr>
        <w:t>6</w:t>
      </w:r>
    </w:p>
    <w:p w:rsidR="00776B27"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II.3.4. Модель организации работы по духовно-нравственному развитию, воспитанию и социализации обучающихся ......</w:t>
      </w:r>
      <w:r w:rsidR="008B3C97">
        <w:rPr>
          <w:rFonts w:ascii="Times New Roman" w:hAnsi="Times New Roman" w:cs="Times New Roman"/>
          <w:sz w:val="28"/>
          <w:szCs w:val="28"/>
        </w:rPr>
        <w:t>...</w:t>
      </w:r>
      <w:r w:rsidRPr="00770559">
        <w:rPr>
          <w:rFonts w:ascii="Times New Roman" w:hAnsi="Times New Roman" w:cs="Times New Roman"/>
          <w:sz w:val="28"/>
          <w:szCs w:val="28"/>
        </w:rPr>
        <w:t>............</w:t>
      </w:r>
      <w:r w:rsidR="00776B27">
        <w:rPr>
          <w:rFonts w:ascii="Times New Roman" w:hAnsi="Times New Roman" w:cs="Times New Roman"/>
          <w:sz w:val="28"/>
          <w:szCs w:val="28"/>
        </w:rPr>
        <w:t>......................2</w:t>
      </w:r>
      <w:r w:rsidR="00D31C48">
        <w:rPr>
          <w:rFonts w:ascii="Times New Roman" w:hAnsi="Times New Roman" w:cs="Times New Roman"/>
          <w:sz w:val="28"/>
          <w:szCs w:val="28"/>
        </w:rPr>
        <w:t>9</w:t>
      </w:r>
      <w:r w:rsidR="00776B27">
        <w:rPr>
          <w:rFonts w:ascii="Times New Roman" w:hAnsi="Times New Roman" w:cs="Times New Roman"/>
          <w:sz w:val="28"/>
          <w:szCs w:val="28"/>
        </w:rPr>
        <w:t>6-2</w:t>
      </w:r>
      <w:r w:rsidR="00D31C48">
        <w:rPr>
          <w:rFonts w:ascii="Times New Roman" w:hAnsi="Times New Roman" w:cs="Times New Roman"/>
          <w:sz w:val="28"/>
          <w:szCs w:val="28"/>
        </w:rPr>
        <w:t>99</w:t>
      </w:r>
    </w:p>
    <w:p w:rsidR="00776B27"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II.3.5. Описание форм и методов организации социально значимой деятельности обучающихся .........................</w:t>
      </w:r>
      <w:r w:rsidR="008B3C97">
        <w:rPr>
          <w:rFonts w:ascii="Times New Roman" w:hAnsi="Times New Roman" w:cs="Times New Roman"/>
          <w:sz w:val="28"/>
          <w:szCs w:val="28"/>
        </w:rPr>
        <w:t>...</w:t>
      </w:r>
      <w:r w:rsidRPr="00770559">
        <w:rPr>
          <w:rFonts w:ascii="Times New Roman" w:hAnsi="Times New Roman" w:cs="Times New Roman"/>
          <w:sz w:val="28"/>
          <w:szCs w:val="28"/>
        </w:rPr>
        <w:t>..................</w:t>
      </w:r>
      <w:r w:rsidR="00776B27">
        <w:rPr>
          <w:rFonts w:ascii="Times New Roman" w:hAnsi="Times New Roman" w:cs="Times New Roman"/>
          <w:sz w:val="28"/>
          <w:szCs w:val="28"/>
        </w:rPr>
        <w:t>.......................2</w:t>
      </w:r>
      <w:r w:rsidR="00D31C48">
        <w:rPr>
          <w:rFonts w:ascii="Times New Roman" w:hAnsi="Times New Roman" w:cs="Times New Roman"/>
          <w:sz w:val="28"/>
          <w:szCs w:val="28"/>
        </w:rPr>
        <w:t>99</w:t>
      </w:r>
      <w:r w:rsidR="00776B27">
        <w:rPr>
          <w:rFonts w:ascii="Times New Roman" w:hAnsi="Times New Roman" w:cs="Times New Roman"/>
          <w:sz w:val="28"/>
          <w:szCs w:val="28"/>
        </w:rPr>
        <w:t>-</w:t>
      </w:r>
      <w:r w:rsidR="00AD14A4">
        <w:rPr>
          <w:rFonts w:ascii="Times New Roman" w:hAnsi="Times New Roman" w:cs="Times New Roman"/>
          <w:sz w:val="28"/>
          <w:szCs w:val="28"/>
        </w:rPr>
        <w:t>30</w:t>
      </w:r>
      <w:r w:rsidR="00776B27">
        <w:rPr>
          <w:rFonts w:ascii="Times New Roman" w:hAnsi="Times New Roman" w:cs="Times New Roman"/>
          <w:sz w:val="28"/>
          <w:szCs w:val="28"/>
        </w:rPr>
        <w:t>0</w:t>
      </w:r>
    </w:p>
    <w:p w:rsidR="00776B27"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II.3.6. Описание основных технологий взаимодействия и сотрудничества субъектов воспитательного процесса и социальных институтов ....</w:t>
      </w:r>
      <w:r w:rsidR="008B3C97">
        <w:rPr>
          <w:rFonts w:ascii="Times New Roman" w:hAnsi="Times New Roman" w:cs="Times New Roman"/>
          <w:sz w:val="28"/>
          <w:szCs w:val="28"/>
        </w:rPr>
        <w:t>...</w:t>
      </w:r>
      <w:r w:rsidR="00AD14A4">
        <w:rPr>
          <w:rFonts w:ascii="Times New Roman" w:hAnsi="Times New Roman" w:cs="Times New Roman"/>
          <w:sz w:val="28"/>
          <w:szCs w:val="28"/>
        </w:rPr>
        <w:t>300</w:t>
      </w:r>
      <w:r w:rsidR="00776B27">
        <w:rPr>
          <w:rFonts w:ascii="Times New Roman" w:hAnsi="Times New Roman" w:cs="Times New Roman"/>
          <w:sz w:val="28"/>
          <w:szCs w:val="28"/>
        </w:rPr>
        <w:t>-</w:t>
      </w:r>
      <w:r w:rsidR="00AD14A4">
        <w:rPr>
          <w:rFonts w:ascii="Times New Roman" w:hAnsi="Times New Roman" w:cs="Times New Roman"/>
          <w:sz w:val="28"/>
          <w:szCs w:val="28"/>
        </w:rPr>
        <w:t>302</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II.3.7. Описание методов и форм профессиональной ориентации в организации, осуществляющей образовательную деятельность......</w:t>
      </w:r>
      <w:r w:rsidR="008B3C97">
        <w:rPr>
          <w:rFonts w:ascii="Times New Roman" w:hAnsi="Times New Roman" w:cs="Times New Roman"/>
          <w:sz w:val="28"/>
          <w:szCs w:val="28"/>
        </w:rPr>
        <w:t>...</w:t>
      </w:r>
      <w:r w:rsidR="00AD14A4">
        <w:rPr>
          <w:rFonts w:ascii="Times New Roman" w:hAnsi="Times New Roman" w:cs="Times New Roman"/>
          <w:sz w:val="28"/>
          <w:szCs w:val="28"/>
        </w:rPr>
        <w:t>303</w:t>
      </w:r>
      <w:r w:rsidR="00776B27">
        <w:rPr>
          <w:rFonts w:ascii="Times New Roman" w:hAnsi="Times New Roman" w:cs="Times New Roman"/>
          <w:sz w:val="28"/>
          <w:szCs w:val="28"/>
        </w:rPr>
        <w:t>-</w:t>
      </w:r>
      <w:r w:rsidR="00AD14A4">
        <w:rPr>
          <w:rFonts w:ascii="Times New Roman" w:hAnsi="Times New Roman" w:cs="Times New Roman"/>
          <w:sz w:val="28"/>
          <w:szCs w:val="28"/>
        </w:rPr>
        <w:t>306</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B3C97">
        <w:rPr>
          <w:rFonts w:ascii="Times New Roman" w:hAnsi="Times New Roman" w:cs="Times New Roman"/>
          <w:sz w:val="28"/>
          <w:szCs w:val="28"/>
        </w:rPr>
        <w:t>.........................</w:t>
      </w:r>
      <w:r w:rsidR="00776B27">
        <w:rPr>
          <w:rFonts w:ascii="Times New Roman" w:hAnsi="Times New Roman" w:cs="Times New Roman"/>
          <w:sz w:val="28"/>
          <w:szCs w:val="28"/>
        </w:rPr>
        <w:t>...</w:t>
      </w:r>
      <w:r w:rsidR="00AD14A4">
        <w:rPr>
          <w:rFonts w:ascii="Times New Roman" w:hAnsi="Times New Roman" w:cs="Times New Roman"/>
          <w:sz w:val="28"/>
          <w:szCs w:val="28"/>
        </w:rPr>
        <w:t>306</w:t>
      </w:r>
      <w:r w:rsidR="00776B27">
        <w:rPr>
          <w:rFonts w:ascii="Times New Roman" w:hAnsi="Times New Roman" w:cs="Times New Roman"/>
          <w:sz w:val="28"/>
          <w:szCs w:val="28"/>
        </w:rPr>
        <w:t>-</w:t>
      </w:r>
      <w:r w:rsidR="00AD14A4">
        <w:rPr>
          <w:rFonts w:ascii="Times New Roman" w:hAnsi="Times New Roman" w:cs="Times New Roman"/>
          <w:sz w:val="28"/>
          <w:szCs w:val="28"/>
        </w:rPr>
        <w:t>308</w:t>
      </w:r>
    </w:p>
    <w:p w:rsidR="00776B27"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II.3.9. Описание форм и методов повышения педагогической культуры родителей (законных представителей) обучающихся ....</w:t>
      </w:r>
      <w:r w:rsidR="008B3C97">
        <w:rPr>
          <w:rFonts w:ascii="Times New Roman" w:hAnsi="Times New Roman" w:cs="Times New Roman"/>
          <w:sz w:val="28"/>
          <w:szCs w:val="28"/>
        </w:rPr>
        <w:t>..</w:t>
      </w:r>
      <w:r w:rsidR="00776B27">
        <w:rPr>
          <w:rFonts w:ascii="Times New Roman" w:hAnsi="Times New Roman" w:cs="Times New Roman"/>
          <w:sz w:val="28"/>
          <w:szCs w:val="28"/>
        </w:rPr>
        <w:t>..................</w:t>
      </w:r>
      <w:r w:rsidR="00AD14A4">
        <w:rPr>
          <w:rFonts w:ascii="Times New Roman" w:hAnsi="Times New Roman" w:cs="Times New Roman"/>
          <w:sz w:val="28"/>
          <w:szCs w:val="28"/>
        </w:rPr>
        <w:t>308</w:t>
      </w:r>
      <w:r w:rsidR="00776B27">
        <w:rPr>
          <w:rFonts w:ascii="Times New Roman" w:hAnsi="Times New Roman" w:cs="Times New Roman"/>
          <w:sz w:val="28"/>
          <w:szCs w:val="28"/>
        </w:rPr>
        <w:t>-</w:t>
      </w:r>
      <w:r w:rsidR="0025623A">
        <w:rPr>
          <w:rFonts w:ascii="Times New Roman" w:hAnsi="Times New Roman" w:cs="Times New Roman"/>
          <w:sz w:val="28"/>
          <w:szCs w:val="28"/>
        </w:rPr>
        <w:t>3</w:t>
      </w:r>
      <w:r w:rsidR="00AD14A4">
        <w:rPr>
          <w:rFonts w:ascii="Times New Roman" w:hAnsi="Times New Roman" w:cs="Times New Roman"/>
          <w:sz w:val="28"/>
          <w:szCs w:val="28"/>
        </w:rPr>
        <w:t>11</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B3C97">
        <w:rPr>
          <w:rFonts w:ascii="Times New Roman" w:hAnsi="Times New Roman" w:cs="Times New Roman"/>
          <w:sz w:val="28"/>
          <w:szCs w:val="28"/>
        </w:rPr>
        <w:t>...............................</w:t>
      </w:r>
      <w:r w:rsidR="0025623A">
        <w:rPr>
          <w:rFonts w:ascii="Times New Roman" w:hAnsi="Times New Roman" w:cs="Times New Roman"/>
          <w:sz w:val="28"/>
          <w:szCs w:val="28"/>
        </w:rPr>
        <w:t>.3</w:t>
      </w:r>
      <w:r w:rsidR="00AD14A4">
        <w:rPr>
          <w:rFonts w:ascii="Times New Roman" w:hAnsi="Times New Roman" w:cs="Times New Roman"/>
          <w:sz w:val="28"/>
          <w:szCs w:val="28"/>
        </w:rPr>
        <w:t>12</w:t>
      </w:r>
    </w:p>
    <w:p w:rsidR="00F21D65"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II.3.11. Критерии и показатели эффективности деятельности организации, осуществляющей образовательную деятельность, по обеспечению </w:t>
      </w:r>
      <w:r w:rsidR="00B85C1A">
        <w:rPr>
          <w:rFonts w:ascii="Times New Roman" w:hAnsi="Times New Roman" w:cs="Times New Roman"/>
          <w:sz w:val="28"/>
          <w:szCs w:val="28"/>
        </w:rPr>
        <w:t>воспитания и социализации</w:t>
      </w:r>
      <w:r w:rsidRPr="00770559">
        <w:rPr>
          <w:rFonts w:ascii="Times New Roman" w:hAnsi="Times New Roman" w:cs="Times New Roman"/>
          <w:sz w:val="28"/>
          <w:szCs w:val="28"/>
        </w:rPr>
        <w:t xml:space="preserve"> обучающихся.................</w:t>
      </w:r>
      <w:r w:rsidR="008B3C97">
        <w:rPr>
          <w:rFonts w:ascii="Times New Roman" w:hAnsi="Times New Roman" w:cs="Times New Roman"/>
          <w:sz w:val="28"/>
          <w:szCs w:val="28"/>
        </w:rPr>
        <w:t>........................</w:t>
      </w:r>
      <w:r w:rsidR="0025623A">
        <w:rPr>
          <w:rFonts w:ascii="Times New Roman" w:hAnsi="Times New Roman" w:cs="Times New Roman"/>
          <w:sz w:val="28"/>
          <w:szCs w:val="28"/>
        </w:rPr>
        <w:t>..3</w:t>
      </w:r>
      <w:r w:rsidR="00AD14A4">
        <w:rPr>
          <w:rFonts w:ascii="Times New Roman" w:hAnsi="Times New Roman" w:cs="Times New Roman"/>
          <w:sz w:val="28"/>
          <w:szCs w:val="28"/>
        </w:rPr>
        <w:t>12</w:t>
      </w:r>
      <w:r w:rsidR="0025623A">
        <w:rPr>
          <w:rFonts w:ascii="Times New Roman" w:hAnsi="Times New Roman" w:cs="Times New Roman"/>
          <w:sz w:val="28"/>
          <w:szCs w:val="28"/>
        </w:rPr>
        <w:t>-3</w:t>
      </w:r>
      <w:bookmarkStart w:id="0" w:name="_GoBack"/>
      <w:bookmarkEnd w:id="0"/>
      <w:r w:rsidR="00AD14A4">
        <w:rPr>
          <w:rFonts w:ascii="Times New Roman" w:hAnsi="Times New Roman" w:cs="Times New Roman"/>
          <w:sz w:val="28"/>
          <w:szCs w:val="28"/>
        </w:rPr>
        <w:t>16</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III. Организационный раздел основной образовательной программы среднего общего образования....................</w:t>
      </w:r>
      <w:r w:rsidR="0025623A">
        <w:rPr>
          <w:rFonts w:ascii="Times New Roman" w:hAnsi="Times New Roman" w:cs="Times New Roman"/>
          <w:sz w:val="28"/>
          <w:szCs w:val="28"/>
        </w:rPr>
        <w:t>..........................</w:t>
      </w:r>
      <w:r w:rsidR="00B92170">
        <w:rPr>
          <w:rFonts w:ascii="Times New Roman" w:hAnsi="Times New Roman" w:cs="Times New Roman"/>
          <w:sz w:val="28"/>
          <w:szCs w:val="28"/>
        </w:rPr>
        <w:t>.......................................</w:t>
      </w:r>
      <w:r w:rsidR="0025623A">
        <w:rPr>
          <w:rFonts w:ascii="Times New Roman" w:hAnsi="Times New Roman" w:cs="Times New Roman"/>
          <w:sz w:val="28"/>
          <w:szCs w:val="28"/>
        </w:rPr>
        <w:t>3</w:t>
      </w:r>
      <w:r w:rsidR="00AD14A4">
        <w:rPr>
          <w:rFonts w:ascii="Times New Roman" w:hAnsi="Times New Roman" w:cs="Times New Roman"/>
          <w:sz w:val="28"/>
          <w:szCs w:val="28"/>
        </w:rPr>
        <w:t>16</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III.1. </w:t>
      </w:r>
      <w:r w:rsidR="00B92170">
        <w:rPr>
          <w:rFonts w:ascii="Times New Roman" w:hAnsi="Times New Roman" w:cs="Times New Roman"/>
          <w:sz w:val="28"/>
          <w:szCs w:val="28"/>
        </w:rPr>
        <w:t>У</w:t>
      </w:r>
      <w:r w:rsidRPr="00770559">
        <w:rPr>
          <w:rFonts w:ascii="Times New Roman" w:hAnsi="Times New Roman" w:cs="Times New Roman"/>
          <w:sz w:val="28"/>
          <w:szCs w:val="28"/>
        </w:rPr>
        <w:t>чебный план</w:t>
      </w:r>
      <w:r w:rsidR="00B92170">
        <w:rPr>
          <w:rFonts w:ascii="Times New Roman" w:hAnsi="Times New Roman" w:cs="Times New Roman"/>
          <w:sz w:val="28"/>
          <w:szCs w:val="28"/>
        </w:rPr>
        <w:t xml:space="preserve"> СОО</w:t>
      </w:r>
      <w:r w:rsidR="007540A0">
        <w:rPr>
          <w:rFonts w:ascii="Times New Roman" w:hAnsi="Times New Roman" w:cs="Times New Roman"/>
          <w:sz w:val="28"/>
          <w:szCs w:val="28"/>
        </w:rPr>
        <w:t>, календарный план-график.</w:t>
      </w:r>
      <w:r w:rsidR="009159AE">
        <w:rPr>
          <w:rFonts w:ascii="Times New Roman" w:hAnsi="Times New Roman" w:cs="Times New Roman"/>
          <w:sz w:val="28"/>
          <w:szCs w:val="28"/>
        </w:rPr>
        <w:t>.................</w:t>
      </w:r>
      <w:r w:rsidR="00B92170">
        <w:rPr>
          <w:rFonts w:ascii="Times New Roman" w:hAnsi="Times New Roman" w:cs="Times New Roman"/>
          <w:sz w:val="28"/>
          <w:szCs w:val="28"/>
        </w:rPr>
        <w:t>...........</w:t>
      </w:r>
      <w:r w:rsidR="00C1751E">
        <w:rPr>
          <w:rFonts w:ascii="Times New Roman" w:hAnsi="Times New Roman" w:cs="Times New Roman"/>
          <w:sz w:val="28"/>
          <w:szCs w:val="28"/>
        </w:rPr>
        <w:t>3</w:t>
      </w:r>
      <w:r w:rsidR="00AD14A4">
        <w:rPr>
          <w:rFonts w:ascii="Times New Roman" w:hAnsi="Times New Roman" w:cs="Times New Roman"/>
          <w:sz w:val="28"/>
          <w:szCs w:val="28"/>
        </w:rPr>
        <w:t>16</w:t>
      </w:r>
      <w:r w:rsidR="00C1751E">
        <w:rPr>
          <w:rFonts w:ascii="Times New Roman" w:hAnsi="Times New Roman" w:cs="Times New Roman"/>
          <w:sz w:val="28"/>
          <w:szCs w:val="28"/>
        </w:rPr>
        <w:t>-32</w:t>
      </w:r>
      <w:r w:rsidR="00AD14A4">
        <w:rPr>
          <w:rFonts w:ascii="Times New Roman" w:hAnsi="Times New Roman" w:cs="Times New Roman"/>
          <w:sz w:val="28"/>
          <w:szCs w:val="28"/>
        </w:rPr>
        <w:t>5</w:t>
      </w:r>
      <w:r w:rsidR="009159AE">
        <w:rPr>
          <w:rFonts w:ascii="Times New Roman" w:hAnsi="Times New Roman" w:cs="Times New Roman"/>
          <w:sz w:val="28"/>
          <w:szCs w:val="28"/>
        </w:rPr>
        <w:t xml:space="preserve">. </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III.2. </w:t>
      </w:r>
      <w:r w:rsidR="00B92170">
        <w:rPr>
          <w:rFonts w:ascii="Times New Roman" w:hAnsi="Times New Roman" w:cs="Times New Roman"/>
          <w:sz w:val="28"/>
          <w:szCs w:val="28"/>
        </w:rPr>
        <w:t>П</w:t>
      </w:r>
      <w:r w:rsidRPr="00770559">
        <w:rPr>
          <w:rFonts w:ascii="Times New Roman" w:hAnsi="Times New Roman" w:cs="Times New Roman"/>
          <w:sz w:val="28"/>
          <w:szCs w:val="28"/>
        </w:rPr>
        <w:t>лан внеурочной деятельности ....</w:t>
      </w:r>
      <w:r w:rsidR="00F21D65">
        <w:rPr>
          <w:rFonts w:ascii="Times New Roman" w:hAnsi="Times New Roman" w:cs="Times New Roman"/>
          <w:sz w:val="28"/>
          <w:szCs w:val="28"/>
        </w:rPr>
        <w:t>...........................</w:t>
      </w:r>
      <w:r w:rsidR="009159AE">
        <w:rPr>
          <w:rFonts w:ascii="Times New Roman" w:hAnsi="Times New Roman" w:cs="Times New Roman"/>
          <w:sz w:val="28"/>
          <w:szCs w:val="28"/>
        </w:rPr>
        <w:t>..</w:t>
      </w:r>
      <w:r w:rsidR="00B92170">
        <w:rPr>
          <w:rFonts w:ascii="Times New Roman" w:hAnsi="Times New Roman" w:cs="Times New Roman"/>
          <w:sz w:val="28"/>
          <w:szCs w:val="28"/>
        </w:rPr>
        <w:t>...................</w:t>
      </w:r>
      <w:r w:rsidR="009159AE">
        <w:rPr>
          <w:rFonts w:ascii="Times New Roman" w:hAnsi="Times New Roman" w:cs="Times New Roman"/>
          <w:sz w:val="28"/>
          <w:szCs w:val="28"/>
        </w:rPr>
        <w:t>...</w:t>
      </w:r>
      <w:r w:rsidR="00C1751E">
        <w:rPr>
          <w:rFonts w:ascii="Times New Roman" w:hAnsi="Times New Roman" w:cs="Times New Roman"/>
          <w:sz w:val="28"/>
          <w:szCs w:val="28"/>
        </w:rPr>
        <w:t>325-328</w:t>
      </w:r>
      <w:r w:rsidR="009159AE">
        <w:rPr>
          <w:rFonts w:ascii="Times New Roman" w:hAnsi="Times New Roman" w:cs="Times New Roman"/>
          <w:sz w:val="28"/>
          <w:szCs w:val="28"/>
        </w:rPr>
        <w:t xml:space="preserve"> </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lastRenderedPageBreak/>
        <w:t>III.3. Система условий реализации основно</w:t>
      </w:r>
      <w:r w:rsidR="00F21D65">
        <w:rPr>
          <w:rFonts w:ascii="Times New Roman" w:hAnsi="Times New Roman" w:cs="Times New Roman"/>
          <w:sz w:val="28"/>
          <w:szCs w:val="28"/>
        </w:rPr>
        <w:t>й образовательной программы</w:t>
      </w:r>
      <w:r w:rsidR="00B92170">
        <w:rPr>
          <w:rFonts w:ascii="Times New Roman" w:hAnsi="Times New Roman" w:cs="Times New Roman"/>
          <w:sz w:val="28"/>
          <w:szCs w:val="28"/>
        </w:rPr>
        <w:t xml:space="preserve"> среднего общего образования</w:t>
      </w:r>
      <w:r w:rsidR="00F21D65">
        <w:rPr>
          <w:rFonts w:ascii="Times New Roman" w:hAnsi="Times New Roman" w:cs="Times New Roman"/>
          <w:sz w:val="28"/>
          <w:szCs w:val="28"/>
        </w:rPr>
        <w:t>.....................................................................</w:t>
      </w:r>
      <w:r w:rsidR="00C1751E">
        <w:rPr>
          <w:rFonts w:ascii="Times New Roman" w:hAnsi="Times New Roman" w:cs="Times New Roman"/>
          <w:sz w:val="28"/>
          <w:szCs w:val="28"/>
        </w:rPr>
        <w:t>328</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III.3.1. Требования к кадровым условиям реализации основной образовательной программы</w:t>
      </w:r>
      <w:r w:rsidR="00B92170">
        <w:rPr>
          <w:rFonts w:ascii="Times New Roman" w:hAnsi="Times New Roman" w:cs="Times New Roman"/>
          <w:sz w:val="28"/>
          <w:szCs w:val="28"/>
        </w:rPr>
        <w:t xml:space="preserve"> среднего общего образования</w:t>
      </w:r>
      <w:r w:rsidRPr="00770559">
        <w:rPr>
          <w:rFonts w:ascii="Times New Roman" w:hAnsi="Times New Roman" w:cs="Times New Roman"/>
          <w:sz w:val="28"/>
          <w:szCs w:val="28"/>
        </w:rPr>
        <w:t>...</w:t>
      </w:r>
      <w:r w:rsidR="009159AE">
        <w:rPr>
          <w:rFonts w:ascii="Times New Roman" w:hAnsi="Times New Roman" w:cs="Times New Roman"/>
          <w:sz w:val="28"/>
          <w:szCs w:val="28"/>
        </w:rPr>
        <w:t>................</w:t>
      </w:r>
      <w:r w:rsidR="00C1751E">
        <w:rPr>
          <w:rFonts w:ascii="Times New Roman" w:hAnsi="Times New Roman" w:cs="Times New Roman"/>
          <w:sz w:val="28"/>
          <w:szCs w:val="28"/>
        </w:rPr>
        <w:t>328</w:t>
      </w:r>
      <w:r w:rsidR="009159AE">
        <w:rPr>
          <w:rFonts w:ascii="Times New Roman" w:hAnsi="Times New Roman" w:cs="Times New Roman"/>
          <w:sz w:val="28"/>
          <w:szCs w:val="28"/>
        </w:rPr>
        <w:t xml:space="preserve"> </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III.3.2. Психолого-педагогические условия реализации осно</w:t>
      </w:r>
      <w:r w:rsidR="00B92170">
        <w:rPr>
          <w:rFonts w:ascii="Times New Roman" w:hAnsi="Times New Roman" w:cs="Times New Roman"/>
          <w:sz w:val="28"/>
          <w:szCs w:val="28"/>
        </w:rPr>
        <w:t>вной образовательной программы среднего общего образования</w:t>
      </w:r>
      <w:r w:rsidRPr="00770559">
        <w:rPr>
          <w:rFonts w:ascii="Times New Roman" w:hAnsi="Times New Roman" w:cs="Times New Roman"/>
          <w:sz w:val="28"/>
          <w:szCs w:val="28"/>
        </w:rPr>
        <w:t>..</w:t>
      </w:r>
      <w:r w:rsidR="00C1751E">
        <w:rPr>
          <w:rFonts w:ascii="Times New Roman" w:hAnsi="Times New Roman" w:cs="Times New Roman"/>
          <w:sz w:val="28"/>
          <w:szCs w:val="28"/>
        </w:rPr>
        <w:t>..............</w:t>
      </w:r>
      <w:r w:rsidR="009159AE">
        <w:rPr>
          <w:rFonts w:ascii="Times New Roman" w:hAnsi="Times New Roman" w:cs="Times New Roman"/>
          <w:sz w:val="28"/>
          <w:szCs w:val="28"/>
        </w:rPr>
        <w:t xml:space="preserve">. </w:t>
      </w:r>
      <w:r w:rsidR="00C1751E">
        <w:rPr>
          <w:rFonts w:ascii="Times New Roman" w:hAnsi="Times New Roman" w:cs="Times New Roman"/>
          <w:sz w:val="28"/>
          <w:szCs w:val="28"/>
        </w:rPr>
        <w:t>329-33</w:t>
      </w:r>
      <w:r w:rsidR="00FC0E65">
        <w:rPr>
          <w:rFonts w:ascii="Times New Roman" w:hAnsi="Times New Roman" w:cs="Times New Roman"/>
          <w:sz w:val="28"/>
          <w:szCs w:val="28"/>
        </w:rPr>
        <w:t>8</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III.3.3. Финансовое обеспечение реализации образовательной программы среднего общего образования .................</w:t>
      </w:r>
      <w:r w:rsidR="00B7694F">
        <w:rPr>
          <w:rFonts w:ascii="Times New Roman" w:hAnsi="Times New Roman" w:cs="Times New Roman"/>
          <w:sz w:val="28"/>
          <w:szCs w:val="28"/>
        </w:rPr>
        <w:t>......................</w:t>
      </w:r>
      <w:r w:rsidR="009159AE">
        <w:rPr>
          <w:rFonts w:ascii="Times New Roman" w:hAnsi="Times New Roman" w:cs="Times New Roman"/>
          <w:sz w:val="28"/>
          <w:szCs w:val="28"/>
        </w:rPr>
        <w:t xml:space="preserve">............................ </w:t>
      </w:r>
      <w:r w:rsidR="00C1751E">
        <w:rPr>
          <w:rFonts w:ascii="Times New Roman" w:hAnsi="Times New Roman" w:cs="Times New Roman"/>
          <w:sz w:val="28"/>
          <w:szCs w:val="28"/>
        </w:rPr>
        <w:t>3</w:t>
      </w:r>
      <w:r w:rsidR="00664C2B">
        <w:rPr>
          <w:rFonts w:ascii="Times New Roman" w:hAnsi="Times New Roman" w:cs="Times New Roman"/>
          <w:sz w:val="28"/>
          <w:szCs w:val="28"/>
        </w:rPr>
        <w:t>3</w:t>
      </w:r>
      <w:r w:rsidR="00FC0E65">
        <w:rPr>
          <w:rFonts w:ascii="Times New Roman" w:hAnsi="Times New Roman" w:cs="Times New Roman"/>
          <w:sz w:val="28"/>
          <w:szCs w:val="28"/>
        </w:rPr>
        <w:t>8</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III.3.4. Материально-технические условия реализации основной образовательной программы..........................................</w:t>
      </w:r>
      <w:r w:rsidR="009159AE">
        <w:rPr>
          <w:rFonts w:ascii="Times New Roman" w:hAnsi="Times New Roman" w:cs="Times New Roman"/>
          <w:sz w:val="28"/>
          <w:szCs w:val="28"/>
        </w:rPr>
        <w:t>........................</w:t>
      </w:r>
      <w:r w:rsidR="00C1751E">
        <w:rPr>
          <w:rFonts w:ascii="Times New Roman" w:hAnsi="Times New Roman" w:cs="Times New Roman"/>
          <w:sz w:val="28"/>
          <w:szCs w:val="28"/>
        </w:rPr>
        <w:t>...</w:t>
      </w:r>
      <w:r w:rsidR="009159AE">
        <w:rPr>
          <w:rFonts w:ascii="Times New Roman" w:hAnsi="Times New Roman" w:cs="Times New Roman"/>
          <w:sz w:val="28"/>
          <w:szCs w:val="28"/>
        </w:rPr>
        <w:t>.</w:t>
      </w:r>
      <w:r w:rsidR="00664C2B">
        <w:rPr>
          <w:rFonts w:ascii="Times New Roman" w:hAnsi="Times New Roman" w:cs="Times New Roman"/>
          <w:sz w:val="28"/>
          <w:szCs w:val="28"/>
        </w:rPr>
        <w:t>33</w:t>
      </w:r>
      <w:r w:rsidR="00FC0E65">
        <w:rPr>
          <w:rFonts w:ascii="Times New Roman" w:hAnsi="Times New Roman" w:cs="Times New Roman"/>
          <w:sz w:val="28"/>
          <w:szCs w:val="28"/>
        </w:rPr>
        <w:t>8</w:t>
      </w:r>
      <w:r w:rsidR="00664C2B">
        <w:rPr>
          <w:rFonts w:ascii="Times New Roman" w:hAnsi="Times New Roman" w:cs="Times New Roman"/>
          <w:sz w:val="28"/>
          <w:szCs w:val="28"/>
        </w:rPr>
        <w:t>-33</w:t>
      </w:r>
      <w:r w:rsidR="00FC0E65">
        <w:rPr>
          <w:rFonts w:ascii="Times New Roman" w:hAnsi="Times New Roman" w:cs="Times New Roman"/>
          <w:sz w:val="28"/>
          <w:szCs w:val="28"/>
        </w:rPr>
        <w:t>9</w:t>
      </w:r>
      <w:r w:rsidR="009159AE">
        <w:rPr>
          <w:rFonts w:ascii="Times New Roman" w:hAnsi="Times New Roman" w:cs="Times New Roman"/>
          <w:sz w:val="28"/>
          <w:szCs w:val="28"/>
        </w:rPr>
        <w:t xml:space="preserve"> </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III.3.5. Информационно-методические условия реализации основной образовательной программы..........................................</w:t>
      </w:r>
      <w:r w:rsidR="00C1751E">
        <w:rPr>
          <w:rFonts w:ascii="Times New Roman" w:hAnsi="Times New Roman" w:cs="Times New Roman"/>
          <w:sz w:val="28"/>
          <w:szCs w:val="28"/>
        </w:rPr>
        <w:t>.............................33</w:t>
      </w:r>
      <w:r w:rsidR="00FC0E65">
        <w:rPr>
          <w:rFonts w:ascii="Times New Roman" w:hAnsi="Times New Roman" w:cs="Times New Roman"/>
          <w:sz w:val="28"/>
          <w:szCs w:val="28"/>
        </w:rPr>
        <w:t>9</w:t>
      </w:r>
      <w:r w:rsidR="00C1751E">
        <w:rPr>
          <w:rFonts w:ascii="Times New Roman" w:hAnsi="Times New Roman" w:cs="Times New Roman"/>
          <w:sz w:val="28"/>
          <w:szCs w:val="28"/>
        </w:rPr>
        <w:t>-3</w:t>
      </w:r>
      <w:r w:rsidR="00664C2B">
        <w:rPr>
          <w:rFonts w:ascii="Times New Roman" w:hAnsi="Times New Roman" w:cs="Times New Roman"/>
          <w:sz w:val="28"/>
          <w:szCs w:val="28"/>
        </w:rPr>
        <w:t>4</w:t>
      </w:r>
      <w:r w:rsidR="00FC0E65">
        <w:rPr>
          <w:rFonts w:ascii="Times New Roman" w:hAnsi="Times New Roman" w:cs="Times New Roman"/>
          <w:sz w:val="28"/>
          <w:szCs w:val="28"/>
        </w:rPr>
        <w:t>3</w:t>
      </w:r>
    </w:p>
    <w:p w:rsidR="009159A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III.3.6. Обоснование необходимых изменений в имеющихся условиях в соответствии с основной образовательной программой среднего общего образования......................................................................</w:t>
      </w:r>
      <w:r w:rsidR="00664C2B">
        <w:rPr>
          <w:rFonts w:ascii="Times New Roman" w:hAnsi="Times New Roman" w:cs="Times New Roman"/>
          <w:sz w:val="28"/>
          <w:szCs w:val="28"/>
        </w:rPr>
        <w:t>..........................</w:t>
      </w:r>
      <w:r w:rsidR="00C1751E">
        <w:rPr>
          <w:rFonts w:ascii="Times New Roman" w:hAnsi="Times New Roman" w:cs="Times New Roman"/>
          <w:sz w:val="28"/>
          <w:szCs w:val="28"/>
        </w:rPr>
        <w:t>...</w:t>
      </w:r>
      <w:r w:rsidR="00664C2B">
        <w:rPr>
          <w:rFonts w:ascii="Times New Roman" w:hAnsi="Times New Roman" w:cs="Times New Roman"/>
          <w:sz w:val="28"/>
          <w:szCs w:val="28"/>
        </w:rPr>
        <w:t>34</w:t>
      </w:r>
      <w:r w:rsidR="00FC0E65">
        <w:rPr>
          <w:rFonts w:ascii="Times New Roman" w:hAnsi="Times New Roman" w:cs="Times New Roman"/>
          <w:sz w:val="28"/>
          <w:szCs w:val="28"/>
        </w:rPr>
        <w:t>3</w:t>
      </w:r>
      <w:r w:rsidR="00664C2B">
        <w:rPr>
          <w:rFonts w:ascii="Times New Roman" w:hAnsi="Times New Roman" w:cs="Times New Roman"/>
          <w:sz w:val="28"/>
          <w:szCs w:val="28"/>
        </w:rPr>
        <w:t>-34</w:t>
      </w:r>
      <w:r w:rsidR="00FC0E65">
        <w:rPr>
          <w:rFonts w:ascii="Times New Roman" w:hAnsi="Times New Roman" w:cs="Times New Roman"/>
          <w:sz w:val="28"/>
          <w:szCs w:val="28"/>
        </w:rPr>
        <w:t>4</w:t>
      </w:r>
    </w:p>
    <w:p w:rsidR="00C1751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III.4. Механизмы достижения целевых о</w:t>
      </w:r>
      <w:r w:rsidR="00B7694F">
        <w:rPr>
          <w:rFonts w:ascii="Times New Roman" w:hAnsi="Times New Roman" w:cs="Times New Roman"/>
          <w:sz w:val="28"/>
          <w:szCs w:val="28"/>
        </w:rPr>
        <w:t xml:space="preserve">риентиров в системе </w:t>
      </w:r>
      <w:r w:rsidR="00C1751E">
        <w:rPr>
          <w:rFonts w:ascii="Times New Roman" w:hAnsi="Times New Roman" w:cs="Times New Roman"/>
          <w:sz w:val="28"/>
          <w:szCs w:val="28"/>
        </w:rPr>
        <w:t>условий</w:t>
      </w:r>
    </w:p>
    <w:p w:rsidR="009159AE" w:rsidRDefault="00C1751E" w:rsidP="00770559">
      <w:pPr>
        <w:rPr>
          <w:rFonts w:ascii="Times New Roman" w:hAnsi="Times New Roman" w:cs="Times New Roman"/>
          <w:sz w:val="28"/>
          <w:szCs w:val="28"/>
        </w:rPr>
      </w:pPr>
      <w:r>
        <w:rPr>
          <w:rFonts w:ascii="Times New Roman" w:hAnsi="Times New Roman" w:cs="Times New Roman"/>
          <w:sz w:val="28"/>
          <w:szCs w:val="28"/>
        </w:rPr>
        <w:t>………………………………………………………………………………</w:t>
      </w:r>
      <w:r w:rsidR="00664C2B">
        <w:rPr>
          <w:rFonts w:ascii="Times New Roman" w:hAnsi="Times New Roman" w:cs="Times New Roman"/>
          <w:sz w:val="28"/>
          <w:szCs w:val="28"/>
        </w:rPr>
        <w:t>34</w:t>
      </w:r>
      <w:r w:rsidR="00FC0E65">
        <w:rPr>
          <w:rFonts w:ascii="Times New Roman" w:hAnsi="Times New Roman" w:cs="Times New Roman"/>
          <w:sz w:val="28"/>
          <w:szCs w:val="28"/>
        </w:rPr>
        <w:t>4</w:t>
      </w:r>
    </w:p>
    <w:p w:rsidR="00C1751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 xml:space="preserve"> III.5. Разработка сетевого графика (дорожная карта) по формированию необходимой системы условий ...........................................</w:t>
      </w:r>
      <w:r w:rsidR="00C1751E">
        <w:rPr>
          <w:rFonts w:ascii="Times New Roman" w:hAnsi="Times New Roman" w:cs="Times New Roman"/>
          <w:sz w:val="28"/>
          <w:szCs w:val="28"/>
        </w:rPr>
        <w:t>.......................</w:t>
      </w:r>
      <w:r w:rsidR="00664C2B">
        <w:rPr>
          <w:rFonts w:ascii="Times New Roman" w:hAnsi="Times New Roman" w:cs="Times New Roman"/>
          <w:sz w:val="28"/>
          <w:szCs w:val="28"/>
        </w:rPr>
        <w:t>34</w:t>
      </w:r>
      <w:r w:rsidR="00907708">
        <w:rPr>
          <w:rFonts w:ascii="Times New Roman" w:hAnsi="Times New Roman" w:cs="Times New Roman"/>
          <w:sz w:val="28"/>
          <w:szCs w:val="28"/>
        </w:rPr>
        <w:t>5</w:t>
      </w:r>
      <w:r w:rsidR="00664C2B">
        <w:rPr>
          <w:rFonts w:ascii="Times New Roman" w:hAnsi="Times New Roman" w:cs="Times New Roman"/>
          <w:sz w:val="28"/>
          <w:szCs w:val="28"/>
        </w:rPr>
        <w:t>-34</w:t>
      </w:r>
      <w:r w:rsidR="00907708">
        <w:rPr>
          <w:rFonts w:ascii="Times New Roman" w:hAnsi="Times New Roman" w:cs="Times New Roman"/>
          <w:sz w:val="28"/>
          <w:szCs w:val="28"/>
        </w:rPr>
        <w:t>8</w:t>
      </w:r>
    </w:p>
    <w:p w:rsidR="00C1751E" w:rsidRDefault="00770559" w:rsidP="00770559">
      <w:pPr>
        <w:rPr>
          <w:rFonts w:ascii="Times New Roman" w:hAnsi="Times New Roman" w:cs="Times New Roman"/>
          <w:sz w:val="28"/>
          <w:szCs w:val="28"/>
        </w:rPr>
      </w:pPr>
      <w:r w:rsidRPr="00770559">
        <w:rPr>
          <w:rFonts w:ascii="Times New Roman" w:hAnsi="Times New Roman" w:cs="Times New Roman"/>
          <w:sz w:val="28"/>
          <w:szCs w:val="28"/>
        </w:rPr>
        <w:t>III.6. Разработка контроля состояния системы условий ......</w:t>
      </w:r>
      <w:r w:rsidR="00C1751E">
        <w:rPr>
          <w:rFonts w:ascii="Times New Roman" w:hAnsi="Times New Roman" w:cs="Times New Roman"/>
          <w:sz w:val="28"/>
          <w:szCs w:val="28"/>
        </w:rPr>
        <w:t>.....................</w:t>
      </w:r>
      <w:r w:rsidR="00664C2B">
        <w:rPr>
          <w:rFonts w:ascii="Times New Roman" w:hAnsi="Times New Roman" w:cs="Times New Roman"/>
          <w:sz w:val="28"/>
          <w:szCs w:val="28"/>
        </w:rPr>
        <w:t>34</w:t>
      </w:r>
      <w:r w:rsidR="00907708">
        <w:rPr>
          <w:rFonts w:ascii="Times New Roman" w:hAnsi="Times New Roman" w:cs="Times New Roman"/>
          <w:sz w:val="28"/>
          <w:szCs w:val="28"/>
        </w:rPr>
        <w:t>9</w:t>
      </w:r>
    </w:p>
    <w:p w:rsidR="00770559" w:rsidRPr="00770559" w:rsidRDefault="00C1751E" w:rsidP="00770559">
      <w:pPr>
        <w:rPr>
          <w:rFonts w:ascii="Times New Roman" w:hAnsi="Times New Roman" w:cs="Times New Roman"/>
          <w:b/>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Оценочные материалы……………………………………………….34</w:t>
      </w:r>
      <w:r w:rsidR="00907708">
        <w:rPr>
          <w:rFonts w:ascii="Times New Roman" w:hAnsi="Times New Roman" w:cs="Times New Roman"/>
          <w:sz w:val="28"/>
          <w:szCs w:val="28"/>
        </w:rPr>
        <w:t>9</w:t>
      </w:r>
      <w:r>
        <w:rPr>
          <w:rFonts w:ascii="Times New Roman" w:hAnsi="Times New Roman" w:cs="Times New Roman"/>
          <w:sz w:val="28"/>
          <w:szCs w:val="28"/>
        </w:rPr>
        <w:t>-3</w:t>
      </w:r>
      <w:r w:rsidR="00907708">
        <w:rPr>
          <w:rFonts w:ascii="Times New Roman" w:hAnsi="Times New Roman" w:cs="Times New Roman"/>
          <w:sz w:val="28"/>
          <w:szCs w:val="28"/>
        </w:rPr>
        <w:t>50</w:t>
      </w:r>
    </w:p>
    <w:p w:rsidR="000C6BCB" w:rsidRDefault="000C6BCB">
      <w:pPr>
        <w:rPr>
          <w:rFonts w:ascii="Times New Roman" w:hAnsi="Times New Roman" w:cs="Times New Roman"/>
          <w:b/>
          <w:sz w:val="28"/>
          <w:szCs w:val="28"/>
        </w:rPr>
      </w:pPr>
      <w:r>
        <w:rPr>
          <w:rFonts w:ascii="Times New Roman" w:hAnsi="Times New Roman" w:cs="Times New Roman"/>
          <w:b/>
          <w:sz w:val="28"/>
          <w:szCs w:val="28"/>
        </w:rPr>
        <w:br w:type="page"/>
      </w:r>
    </w:p>
    <w:p w:rsidR="00770559" w:rsidRDefault="00770559" w:rsidP="003D76C5">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w:t>
      </w:r>
      <w:r w:rsidR="008B5798" w:rsidRPr="006C5C94">
        <w:rPr>
          <w:rFonts w:ascii="Times New Roman" w:hAnsi="Times New Roman" w:cs="Times New Roman"/>
          <w:b/>
          <w:sz w:val="28"/>
          <w:szCs w:val="28"/>
        </w:rPr>
        <w:t xml:space="preserve"> ОСНОВНОЙ ОБРАЗОВАТЕЛЬНОЙ ПРОГРАММЫ СРЕДНЕГО ОБЩЕГО ОБРАЗОВАНИЯ</w:t>
      </w:r>
    </w:p>
    <w:p w:rsidR="008B5798" w:rsidRPr="006C5C94" w:rsidRDefault="00770559" w:rsidP="00770559">
      <w:pPr>
        <w:pStyle w:val="a4"/>
        <w:ind w:left="1080"/>
        <w:jc w:val="center"/>
        <w:rPr>
          <w:rFonts w:ascii="Times New Roman" w:hAnsi="Times New Roman" w:cs="Times New Roman"/>
          <w:b/>
          <w:sz w:val="28"/>
          <w:szCs w:val="28"/>
        </w:rPr>
      </w:pPr>
      <w:r>
        <w:rPr>
          <w:rFonts w:ascii="Times New Roman" w:hAnsi="Times New Roman" w:cs="Times New Roman"/>
          <w:b/>
          <w:sz w:val="28"/>
          <w:szCs w:val="28"/>
        </w:rPr>
        <w:t>ГБОУ НКК</w:t>
      </w:r>
    </w:p>
    <w:p w:rsidR="008B5798" w:rsidRPr="008B5798" w:rsidRDefault="006C5C94" w:rsidP="008B5798">
      <w:pPr>
        <w:jc w:val="center"/>
        <w:rPr>
          <w:rFonts w:ascii="Times New Roman" w:hAnsi="Times New Roman" w:cs="Times New Roman"/>
          <w:b/>
          <w:sz w:val="28"/>
          <w:szCs w:val="28"/>
        </w:rPr>
      </w:pPr>
      <w:r>
        <w:rPr>
          <w:rFonts w:ascii="Times New Roman" w:hAnsi="Times New Roman" w:cs="Times New Roman"/>
          <w:b/>
          <w:sz w:val="28"/>
          <w:szCs w:val="28"/>
        </w:rPr>
        <w:t>1</w:t>
      </w:r>
      <w:r w:rsidR="008B5798" w:rsidRPr="008B5798">
        <w:rPr>
          <w:rFonts w:ascii="Times New Roman" w:hAnsi="Times New Roman" w:cs="Times New Roman"/>
          <w:b/>
          <w:sz w:val="28"/>
          <w:szCs w:val="28"/>
        </w:rPr>
        <w:t>.1. Пояснительная записка</w:t>
      </w:r>
      <w:r w:rsidR="0051793E">
        <w:rPr>
          <w:rFonts w:ascii="Times New Roman" w:hAnsi="Times New Roman" w:cs="Times New Roman"/>
          <w:b/>
          <w:sz w:val="28"/>
          <w:szCs w:val="28"/>
        </w:rPr>
        <w:t>.</w:t>
      </w:r>
    </w:p>
    <w:p w:rsidR="008B5798" w:rsidRPr="00FD3D92" w:rsidRDefault="00FD3D92" w:rsidP="00FD3D92">
      <w:pPr>
        <w:spacing w:after="0" w:line="240" w:lineRule="auto"/>
        <w:ind w:firstLine="708"/>
        <w:jc w:val="both"/>
        <w:rPr>
          <w:rFonts w:ascii="Times New Roman" w:hAnsi="Times New Roman" w:cs="Times New Roman"/>
          <w:sz w:val="28"/>
          <w:szCs w:val="28"/>
        </w:rPr>
      </w:pPr>
      <w:r w:rsidRPr="00FD3D92">
        <w:rPr>
          <w:rFonts w:ascii="Times New Roman" w:hAnsi="Times New Roman" w:cs="Times New Roman"/>
          <w:sz w:val="28"/>
          <w:szCs w:val="28"/>
        </w:rPr>
        <w:t>Основная образовательная программа среднего общего образования Государственного бюджетного общеобразовательного учреждения «Нижегородский кадетский корпус Приволжского федерального округа имени генерала армии Маргелова В.Ф.» является локальным нормативным актом, регламентирующим организацию образовательной деятельности ГБОУ НКК на уровне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ФГОС СОО).</w:t>
      </w:r>
    </w:p>
    <w:p w:rsidR="00525588" w:rsidRDefault="00FD3D92" w:rsidP="00FD3D92">
      <w:pPr>
        <w:spacing w:after="0" w:line="240" w:lineRule="auto"/>
        <w:ind w:firstLine="708"/>
        <w:jc w:val="both"/>
        <w:rPr>
          <w:rFonts w:ascii="Times New Roman" w:hAnsi="Times New Roman" w:cs="Times New Roman"/>
          <w:sz w:val="28"/>
          <w:szCs w:val="28"/>
        </w:rPr>
      </w:pPr>
      <w:r w:rsidRPr="00FD3D92">
        <w:rPr>
          <w:rFonts w:ascii="Times New Roman" w:hAnsi="Times New Roman" w:cs="Times New Roman"/>
          <w:sz w:val="28"/>
          <w:szCs w:val="28"/>
        </w:rPr>
        <w:t xml:space="preserve">Основная образовательная программа среднего общего образования (далее - ООП СОО) </w:t>
      </w:r>
      <w:r>
        <w:rPr>
          <w:rFonts w:ascii="Times New Roman" w:hAnsi="Times New Roman" w:cs="Times New Roman"/>
          <w:sz w:val="28"/>
          <w:szCs w:val="28"/>
        </w:rPr>
        <w:t xml:space="preserve">ГБОУ НКК </w:t>
      </w:r>
      <w:r w:rsidRPr="00FD3D92">
        <w:rPr>
          <w:rFonts w:ascii="Times New Roman" w:hAnsi="Times New Roman" w:cs="Times New Roman"/>
          <w:sz w:val="28"/>
          <w:szCs w:val="28"/>
        </w:rPr>
        <w:t>разработана на основе Примерной основной образовательной программы среднего общего образования</w:t>
      </w:r>
      <w:r>
        <w:rPr>
          <w:rFonts w:ascii="Times New Roman" w:hAnsi="Times New Roman" w:cs="Times New Roman"/>
          <w:sz w:val="28"/>
          <w:szCs w:val="28"/>
        </w:rPr>
        <w:t>.</w:t>
      </w:r>
    </w:p>
    <w:p w:rsidR="00FD3D92" w:rsidRDefault="00FD3D92" w:rsidP="00FD3D92">
      <w:pPr>
        <w:spacing w:after="0" w:line="240" w:lineRule="auto"/>
        <w:ind w:firstLine="708"/>
        <w:jc w:val="both"/>
        <w:rPr>
          <w:rFonts w:ascii="Times New Roman" w:hAnsi="Times New Roman" w:cs="Times New Roman"/>
          <w:sz w:val="28"/>
          <w:szCs w:val="28"/>
        </w:rPr>
      </w:pPr>
      <w:r w:rsidRPr="00FD3D92">
        <w:rPr>
          <w:rFonts w:ascii="Times New Roman" w:hAnsi="Times New Roman" w:cs="Times New Roman"/>
          <w:sz w:val="28"/>
          <w:szCs w:val="28"/>
        </w:rPr>
        <w:t>Нормативный срок освоения ООП СОО - 2 года (10-11 классы).</w:t>
      </w:r>
    </w:p>
    <w:p w:rsidR="00E521AA" w:rsidRPr="00FD3D92" w:rsidRDefault="00E521AA" w:rsidP="00FD3D92">
      <w:pPr>
        <w:spacing w:after="0" w:line="240" w:lineRule="auto"/>
        <w:ind w:firstLine="708"/>
        <w:jc w:val="both"/>
        <w:rPr>
          <w:rFonts w:ascii="Times New Roman" w:hAnsi="Times New Roman" w:cs="Times New Roman"/>
          <w:sz w:val="28"/>
          <w:szCs w:val="28"/>
        </w:rPr>
      </w:pPr>
    </w:p>
    <w:p w:rsidR="008B5798" w:rsidRPr="00E521AA" w:rsidRDefault="008B5798" w:rsidP="007E0E61">
      <w:pPr>
        <w:pStyle w:val="a4"/>
        <w:spacing w:after="0" w:line="240" w:lineRule="auto"/>
        <w:ind w:left="1428"/>
        <w:jc w:val="center"/>
        <w:rPr>
          <w:rFonts w:ascii="Times New Roman" w:hAnsi="Times New Roman" w:cs="Times New Roman"/>
          <w:sz w:val="28"/>
          <w:szCs w:val="28"/>
        </w:rPr>
      </w:pPr>
      <w:r w:rsidRPr="006C5C94">
        <w:rPr>
          <w:rFonts w:ascii="Times New Roman" w:hAnsi="Times New Roman" w:cs="Times New Roman"/>
          <w:b/>
          <w:sz w:val="28"/>
          <w:szCs w:val="28"/>
        </w:rPr>
        <w:t>Цели и задачи реализации основной образовательной программы среднего общего образования.</w:t>
      </w:r>
    </w:p>
    <w:p w:rsidR="00E521AA" w:rsidRPr="006C5C94" w:rsidRDefault="00E521AA" w:rsidP="00E521AA">
      <w:pPr>
        <w:pStyle w:val="a4"/>
        <w:spacing w:after="0" w:line="240" w:lineRule="auto"/>
        <w:ind w:left="1428"/>
        <w:rPr>
          <w:rFonts w:ascii="Times New Roman" w:hAnsi="Times New Roman" w:cs="Times New Roman"/>
          <w:sz w:val="28"/>
          <w:szCs w:val="28"/>
        </w:rPr>
      </w:pPr>
    </w:p>
    <w:p w:rsidR="008B5798" w:rsidRDefault="008B5798" w:rsidP="00525588">
      <w:pPr>
        <w:spacing w:after="0" w:line="240" w:lineRule="auto"/>
        <w:ind w:firstLine="708"/>
        <w:jc w:val="both"/>
        <w:rPr>
          <w:rFonts w:ascii="Times New Roman" w:hAnsi="Times New Roman" w:cs="Times New Roman"/>
          <w:sz w:val="28"/>
          <w:szCs w:val="28"/>
        </w:rPr>
      </w:pPr>
      <w:r w:rsidRPr="008B5798">
        <w:rPr>
          <w:rFonts w:ascii="Times New Roman" w:hAnsi="Times New Roman" w:cs="Times New Roman"/>
          <w:b/>
          <w:sz w:val="28"/>
          <w:szCs w:val="28"/>
        </w:rPr>
        <w:t>Целями реализации</w:t>
      </w:r>
      <w:r w:rsidRPr="008B5798">
        <w:rPr>
          <w:rFonts w:ascii="Times New Roman" w:hAnsi="Times New Roman" w:cs="Times New Roman"/>
          <w:sz w:val="28"/>
          <w:szCs w:val="28"/>
        </w:rPr>
        <w:t xml:space="preserve"> основной образовательной программы среднего общего образования являются:</w:t>
      </w:r>
    </w:p>
    <w:p w:rsidR="008B5798" w:rsidRDefault="008B5798" w:rsidP="00525588">
      <w:pPr>
        <w:spacing w:after="0" w:line="240" w:lineRule="auto"/>
        <w:ind w:firstLine="708"/>
        <w:jc w:val="both"/>
        <w:rPr>
          <w:rFonts w:ascii="Times New Roman" w:hAnsi="Times New Roman" w:cs="Times New Roman"/>
          <w:sz w:val="28"/>
          <w:szCs w:val="28"/>
        </w:rPr>
      </w:pPr>
      <w:r w:rsidRPr="008B5798">
        <w:rPr>
          <w:rFonts w:ascii="Times New Roman" w:hAnsi="Times New Roman" w:cs="Times New Roman"/>
          <w:sz w:val="28"/>
          <w:szCs w:val="28"/>
        </w:rPr>
        <w:t xml:space="preserve">– становление и развитие личности </w:t>
      </w:r>
      <w:r w:rsidR="00613345">
        <w:rPr>
          <w:rFonts w:ascii="Times New Roman" w:hAnsi="Times New Roman" w:cs="Times New Roman"/>
          <w:sz w:val="28"/>
          <w:szCs w:val="28"/>
        </w:rPr>
        <w:t>кадета</w:t>
      </w:r>
      <w:r w:rsidRPr="008B5798">
        <w:rPr>
          <w:rFonts w:ascii="Times New Roman" w:hAnsi="Times New Roman" w:cs="Times New Roman"/>
          <w:sz w:val="28"/>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8B5798" w:rsidRDefault="008B5798" w:rsidP="00525588">
      <w:pPr>
        <w:spacing w:after="0" w:line="240" w:lineRule="auto"/>
        <w:ind w:firstLine="708"/>
        <w:jc w:val="both"/>
        <w:rPr>
          <w:rFonts w:ascii="Times New Roman" w:hAnsi="Times New Roman" w:cs="Times New Roman"/>
          <w:sz w:val="28"/>
          <w:szCs w:val="28"/>
        </w:rPr>
      </w:pPr>
      <w:r w:rsidRPr="008B5798">
        <w:rPr>
          <w:rFonts w:ascii="Times New Roman" w:hAnsi="Times New Roman" w:cs="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FD3D92" w:rsidRDefault="008B5798" w:rsidP="00525588">
      <w:pPr>
        <w:spacing w:after="0" w:line="240" w:lineRule="auto"/>
        <w:ind w:firstLine="708"/>
        <w:jc w:val="both"/>
        <w:rPr>
          <w:rFonts w:ascii="Times New Roman" w:hAnsi="Times New Roman" w:cs="Times New Roman"/>
          <w:sz w:val="28"/>
          <w:szCs w:val="28"/>
        </w:rPr>
      </w:pPr>
      <w:r w:rsidRPr="008B5798">
        <w:rPr>
          <w:rFonts w:ascii="Times New Roman" w:hAnsi="Times New Roman" w:cs="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w:t>
      </w:r>
    </w:p>
    <w:p w:rsidR="00FD3D92" w:rsidRPr="00692B63" w:rsidRDefault="008B5798" w:rsidP="00525588">
      <w:pPr>
        <w:spacing w:after="0" w:line="240" w:lineRule="auto"/>
        <w:ind w:firstLine="708"/>
        <w:jc w:val="both"/>
        <w:rPr>
          <w:rFonts w:ascii="Times New Roman" w:hAnsi="Times New Roman" w:cs="Times New Roman"/>
          <w:sz w:val="28"/>
          <w:szCs w:val="28"/>
        </w:rPr>
      </w:pPr>
      <w:r w:rsidRPr="00692B63">
        <w:rPr>
          <w:rFonts w:ascii="Times New Roman" w:hAnsi="Times New Roman" w:cs="Times New Roman"/>
          <w:sz w:val="28"/>
          <w:szCs w:val="28"/>
        </w:rPr>
        <w:t xml:space="preserve">– формирование российской гражданской идентичности обучающихся; </w:t>
      </w:r>
    </w:p>
    <w:p w:rsidR="00FD3D92" w:rsidRPr="00692B63" w:rsidRDefault="008B5798" w:rsidP="00525588">
      <w:pPr>
        <w:spacing w:after="0" w:line="240" w:lineRule="auto"/>
        <w:ind w:firstLine="708"/>
        <w:jc w:val="both"/>
        <w:rPr>
          <w:rFonts w:ascii="Times New Roman" w:hAnsi="Times New Roman" w:cs="Times New Roman"/>
          <w:sz w:val="28"/>
          <w:szCs w:val="28"/>
        </w:rPr>
      </w:pPr>
      <w:r w:rsidRPr="00692B63">
        <w:rPr>
          <w:rFonts w:ascii="Times New Roman" w:hAnsi="Times New Roman" w:cs="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C060F" w:rsidRDefault="008B5798" w:rsidP="00525588">
      <w:pPr>
        <w:spacing w:after="0" w:line="240" w:lineRule="auto"/>
        <w:ind w:firstLine="708"/>
        <w:jc w:val="both"/>
        <w:rPr>
          <w:rFonts w:ascii="Times New Roman" w:hAnsi="Times New Roman" w:cs="Times New Roman"/>
          <w:sz w:val="28"/>
          <w:szCs w:val="28"/>
        </w:rPr>
      </w:pPr>
      <w:r w:rsidRPr="00692B63">
        <w:rPr>
          <w:rFonts w:ascii="Times New Roman" w:hAnsi="Times New Roman" w:cs="Times New Roman"/>
          <w:sz w:val="28"/>
          <w:szCs w:val="28"/>
        </w:rPr>
        <w:t>– обеспечение равных возможностей получения качественн</w:t>
      </w:r>
      <w:r w:rsidR="00692B63" w:rsidRPr="00692B63">
        <w:rPr>
          <w:rFonts w:ascii="Times New Roman" w:hAnsi="Times New Roman" w:cs="Times New Roman"/>
          <w:sz w:val="28"/>
          <w:szCs w:val="28"/>
        </w:rPr>
        <w:t>ого среднего общего образования, о</w:t>
      </w:r>
      <w:r w:rsidRPr="00692B63">
        <w:rPr>
          <w:rFonts w:ascii="Times New Roman" w:hAnsi="Times New Roman" w:cs="Times New Roman"/>
          <w:sz w:val="28"/>
          <w:szCs w:val="28"/>
        </w:rPr>
        <w:t xml:space="preserve">беспечение достижения обучающимися образовательных результатов в соответствии с требованиями, </w:t>
      </w:r>
      <w:r w:rsidRPr="00692B63">
        <w:rPr>
          <w:rFonts w:ascii="Times New Roman" w:hAnsi="Times New Roman" w:cs="Times New Roman"/>
          <w:sz w:val="28"/>
          <w:szCs w:val="28"/>
        </w:rPr>
        <w:lastRenderedPageBreak/>
        <w:t>установленными Федеральным государственным образовательным стандартом среднего общего образования (далее – ФГОС СОО);</w:t>
      </w:r>
    </w:p>
    <w:p w:rsidR="00692B63" w:rsidRPr="005A1197" w:rsidRDefault="00692B63" w:rsidP="00525588">
      <w:pPr>
        <w:spacing w:after="0" w:line="240" w:lineRule="auto"/>
        <w:ind w:firstLine="708"/>
        <w:jc w:val="both"/>
        <w:rPr>
          <w:rFonts w:ascii="Times New Roman" w:hAnsi="Times New Roman" w:cs="Times New Roman"/>
          <w:sz w:val="28"/>
          <w:szCs w:val="28"/>
        </w:rPr>
      </w:pPr>
      <w:r w:rsidRPr="005A1197">
        <w:rPr>
          <w:rFonts w:ascii="Times New Roman" w:hAnsi="Times New Roman" w:cs="Times New Roman"/>
          <w:sz w:val="28"/>
          <w:szCs w:val="28"/>
        </w:rPr>
        <w:t xml:space="preserve">– обеспечение преемственности основных образовательных программ основного общего и среднего общего образования; </w:t>
      </w:r>
    </w:p>
    <w:p w:rsidR="00CC060F" w:rsidRPr="005A1197" w:rsidRDefault="008B5798" w:rsidP="00525588">
      <w:pPr>
        <w:spacing w:after="0" w:line="240" w:lineRule="auto"/>
        <w:ind w:firstLine="708"/>
        <w:jc w:val="both"/>
        <w:rPr>
          <w:rFonts w:ascii="Times New Roman" w:hAnsi="Times New Roman" w:cs="Times New Roman"/>
          <w:sz w:val="28"/>
          <w:szCs w:val="28"/>
        </w:rPr>
      </w:pPr>
      <w:r w:rsidRPr="005A1197">
        <w:rPr>
          <w:rFonts w:ascii="Times New Roman" w:hAnsi="Times New Roman" w:cs="Times New Roman"/>
          <w:sz w:val="28"/>
          <w:szCs w:val="28"/>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692B63" w:rsidRPr="005A1197" w:rsidRDefault="00692B63" w:rsidP="00525588">
      <w:pPr>
        <w:pStyle w:val="1"/>
        <w:widowControl w:val="0"/>
        <w:tabs>
          <w:tab w:val="left" w:pos="993"/>
        </w:tabs>
        <w:spacing w:after="0" w:line="240" w:lineRule="auto"/>
        <w:ind w:firstLine="708"/>
        <w:rPr>
          <w:rFonts w:ascii="Times New Roman" w:eastAsia="Times New Roman" w:hAnsi="Times New Roman" w:cs="Times New Roman"/>
          <w:sz w:val="28"/>
          <w:szCs w:val="28"/>
        </w:rPr>
      </w:pPr>
      <w:r w:rsidRPr="005A1197">
        <w:rPr>
          <w:rFonts w:ascii="Times New Roman" w:eastAsia="Times New Roman" w:hAnsi="Times New Roman" w:cs="Times New Roman"/>
          <w:sz w:val="28"/>
          <w:szCs w:val="28"/>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 сотрудничество другими кадетскими корпусами, воинскими частями и военными учебными заведениями;</w:t>
      </w:r>
    </w:p>
    <w:p w:rsidR="00CC060F" w:rsidRPr="005A1197" w:rsidRDefault="008B5798" w:rsidP="00525588">
      <w:pPr>
        <w:spacing w:after="0" w:line="240" w:lineRule="auto"/>
        <w:ind w:firstLine="708"/>
        <w:jc w:val="both"/>
        <w:rPr>
          <w:rFonts w:ascii="Times New Roman" w:hAnsi="Times New Roman" w:cs="Times New Roman"/>
          <w:sz w:val="28"/>
          <w:szCs w:val="28"/>
        </w:rPr>
      </w:pPr>
      <w:r w:rsidRPr="005A1197">
        <w:rPr>
          <w:rFonts w:ascii="Times New Roman" w:hAnsi="Times New Roman" w:cs="Times New Roman"/>
          <w:sz w:val="28"/>
          <w:szCs w:val="28"/>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CC060F" w:rsidRPr="005A1197" w:rsidRDefault="008B5798" w:rsidP="00525588">
      <w:pPr>
        <w:spacing w:after="0" w:line="240" w:lineRule="auto"/>
        <w:ind w:firstLine="708"/>
        <w:jc w:val="both"/>
        <w:rPr>
          <w:rFonts w:ascii="Times New Roman" w:hAnsi="Times New Roman" w:cs="Times New Roman"/>
          <w:sz w:val="28"/>
          <w:szCs w:val="28"/>
        </w:rPr>
      </w:pPr>
      <w:r w:rsidRPr="005A1197">
        <w:rPr>
          <w:rFonts w:ascii="Times New Roman" w:hAnsi="Times New Roman" w:cs="Times New Roman"/>
          <w:sz w:val="28"/>
          <w:szCs w:val="28"/>
        </w:rPr>
        <w:t xml:space="preserve">– развитие государственно-общественного управления в образовании; </w:t>
      </w:r>
    </w:p>
    <w:p w:rsidR="00D26223" w:rsidRDefault="008B5798" w:rsidP="00525588">
      <w:pPr>
        <w:spacing w:after="0" w:line="240" w:lineRule="auto"/>
        <w:ind w:firstLine="708"/>
        <w:jc w:val="both"/>
        <w:rPr>
          <w:rFonts w:ascii="Times New Roman" w:hAnsi="Times New Roman" w:cs="Times New Roman"/>
          <w:sz w:val="28"/>
          <w:szCs w:val="28"/>
        </w:rPr>
      </w:pPr>
      <w:r w:rsidRPr="005A1197">
        <w:rPr>
          <w:rFonts w:ascii="Times New Roman" w:hAnsi="Times New Roman" w:cs="Times New Roman"/>
          <w:sz w:val="28"/>
          <w:szCs w:val="28"/>
        </w:rPr>
        <w:t>– формирование основ оценки результатов освоения обучающимися</w:t>
      </w:r>
      <w:r w:rsidRPr="008B5798">
        <w:rPr>
          <w:rFonts w:ascii="Times New Roman" w:hAnsi="Times New Roman" w:cs="Times New Roman"/>
          <w:sz w:val="28"/>
          <w:szCs w:val="28"/>
        </w:rPr>
        <w:t xml:space="preserve"> основной образовательной программы, деятельности педагогических работников, организаций, осуществляющих образовательную </w:t>
      </w:r>
      <w:r w:rsidR="00D26223" w:rsidRPr="008B5798">
        <w:rPr>
          <w:rFonts w:ascii="Times New Roman" w:hAnsi="Times New Roman" w:cs="Times New Roman"/>
          <w:sz w:val="28"/>
          <w:szCs w:val="28"/>
        </w:rPr>
        <w:t>деятельность;</w:t>
      </w:r>
    </w:p>
    <w:p w:rsidR="00907BEE" w:rsidRDefault="00D26223" w:rsidP="00525588">
      <w:pPr>
        <w:spacing w:after="0" w:line="240" w:lineRule="auto"/>
        <w:ind w:firstLine="708"/>
        <w:jc w:val="both"/>
        <w:rPr>
          <w:rFonts w:ascii="Times New Roman" w:hAnsi="Times New Roman" w:cs="Times New Roman"/>
          <w:sz w:val="28"/>
          <w:szCs w:val="28"/>
        </w:rPr>
      </w:pPr>
      <w:r w:rsidRPr="008B5798">
        <w:rPr>
          <w:rFonts w:ascii="Times New Roman" w:hAnsi="Times New Roman" w:cs="Times New Roman"/>
          <w:sz w:val="28"/>
          <w:szCs w:val="28"/>
        </w:rPr>
        <w:t>–</w:t>
      </w:r>
      <w:r w:rsidR="008B5798" w:rsidRPr="00692B63">
        <w:rPr>
          <w:rFonts w:ascii="Times New Roman" w:hAnsi="Times New Roman" w:cs="Times New Roman"/>
          <w:sz w:val="28"/>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Центральной задачей педагогического коллектива является проектирование модели современного кадетского образования, ориентированного на формирование «портрета выпускника кадетского корпуса»:</w:t>
      </w:r>
    </w:p>
    <w:p w:rsidR="004848DA" w:rsidRP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 xml:space="preserve">любящий свой край и свою Родину, уважающий свой народ, его культуру и духовные традиции; </w:t>
      </w:r>
    </w:p>
    <w:p w:rsid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848DA" w:rsidRPr="004848DA" w:rsidRDefault="004848DA" w:rsidP="00525588">
      <w:pPr>
        <w:tabs>
          <w:tab w:val="left" w:pos="-28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848DA" w:rsidRP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владеющий основами научных методов познания окружающего мира; мотивированный на творчество и инновационную деятельность;</w:t>
      </w:r>
    </w:p>
    <w:p w:rsidR="004848DA" w:rsidRP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48DA">
        <w:rPr>
          <w:rFonts w:ascii="Times New Roman" w:hAnsi="Times New Roman" w:cs="Times New Roman"/>
          <w:sz w:val="28"/>
          <w:szCs w:val="28"/>
        </w:rPr>
        <w:t>готовый к сотрудничеству, способный осуществлять учебно</w:t>
      </w:r>
      <w:r>
        <w:rPr>
          <w:rFonts w:ascii="Times New Roman" w:hAnsi="Times New Roman" w:cs="Times New Roman"/>
          <w:sz w:val="28"/>
          <w:szCs w:val="28"/>
        </w:rPr>
        <w:t>-</w:t>
      </w:r>
      <w:r w:rsidRPr="004848DA">
        <w:rPr>
          <w:rFonts w:ascii="Times New Roman" w:hAnsi="Times New Roman" w:cs="Times New Roman"/>
          <w:sz w:val="28"/>
          <w:szCs w:val="28"/>
        </w:rPr>
        <w:t>исследовательскую, проектную и информационно-познавательную деятельность;</w:t>
      </w:r>
    </w:p>
    <w:p w:rsidR="004848DA" w:rsidRP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848DA" w:rsidRP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4848DA" w:rsidRP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4848DA"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 xml:space="preserve">подготовленный к осознанному выбору профессии, связанной </w:t>
      </w:r>
      <w:r w:rsidR="00D26223" w:rsidRPr="004848DA">
        <w:rPr>
          <w:rFonts w:ascii="Times New Roman" w:hAnsi="Times New Roman" w:cs="Times New Roman"/>
          <w:sz w:val="28"/>
          <w:szCs w:val="28"/>
        </w:rPr>
        <w:t>с</w:t>
      </w:r>
      <w:r w:rsidR="00D26223">
        <w:rPr>
          <w:rFonts w:ascii="Times New Roman" w:hAnsi="Times New Roman" w:cs="Times New Roman"/>
          <w:sz w:val="28"/>
          <w:szCs w:val="28"/>
        </w:rPr>
        <w:t>о</w:t>
      </w:r>
      <w:r w:rsidR="00D26223" w:rsidRPr="004848DA">
        <w:rPr>
          <w:rFonts w:ascii="Times New Roman" w:hAnsi="Times New Roman" w:cs="Times New Roman"/>
          <w:sz w:val="28"/>
          <w:szCs w:val="28"/>
        </w:rPr>
        <w:t xml:space="preserve"> служением</w:t>
      </w:r>
      <w:r w:rsidRPr="004848DA">
        <w:rPr>
          <w:rFonts w:ascii="Times New Roman" w:hAnsi="Times New Roman" w:cs="Times New Roman"/>
          <w:sz w:val="28"/>
          <w:szCs w:val="28"/>
        </w:rPr>
        <w:t xml:space="preserve"> Отечеству на военном или гражданском поприще, понимающий значение профессиональной деятельности для человека и общества;</w:t>
      </w:r>
    </w:p>
    <w:p w:rsidR="004848DA" w:rsidRPr="00D26223" w:rsidRDefault="004848DA" w:rsidP="00525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48DA">
        <w:rPr>
          <w:rFonts w:ascii="Times New Roman" w:hAnsi="Times New Roman" w:cs="Times New Roman"/>
          <w:sz w:val="28"/>
          <w:szCs w:val="28"/>
        </w:rPr>
        <w:t>мотивированный на образование и самообразование в течение всей своей жизни.</w:t>
      </w:r>
    </w:p>
    <w:p w:rsidR="00F10DE7" w:rsidRPr="00F10DE7" w:rsidRDefault="00F10DE7" w:rsidP="00F10DE7">
      <w:pPr>
        <w:spacing w:after="0" w:line="240" w:lineRule="auto"/>
        <w:ind w:firstLine="720"/>
        <w:jc w:val="both"/>
        <w:rPr>
          <w:rFonts w:ascii="Times New Roman" w:eastAsia="Times New Roman" w:hAnsi="Times New Roman" w:cs="Times New Roman"/>
          <w:b/>
          <w:bCs/>
          <w:sz w:val="28"/>
          <w:szCs w:val="28"/>
        </w:rPr>
      </w:pPr>
      <w:r w:rsidRPr="00F10DE7">
        <w:rPr>
          <w:rFonts w:ascii="Times New Roman" w:eastAsia="Times New Roman" w:hAnsi="Times New Roman" w:cs="Times New Roman"/>
          <w:sz w:val="28"/>
          <w:szCs w:val="28"/>
        </w:rPr>
        <w:t xml:space="preserve">Миссия ГБОУ НКК - создание </w:t>
      </w:r>
      <w:r w:rsidRPr="00F10DE7">
        <w:rPr>
          <w:rFonts w:ascii="Times New Roman" w:eastAsia="Times New Roman" w:hAnsi="Times New Roman" w:cs="Times New Roman"/>
          <w:b/>
          <w:bCs/>
          <w:sz w:val="28"/>
          <w:szCs w:val="28"/>
        </w:rPr>
        <w:t xml:space="preserve">условий для личностного развития, профессионального самоопределения, творческой деятельности и социальной активности </w:t>
      </w:r>
      <w:r w:rsidR="00613345" w:rsidRPr="00613345">
        <w:rPr>
          <w:rFonts w:ascii="Times New Roman" w:eastAsia="Times New Roman" w:hAnsi="Times New Roman"/>
          <w:b/>
          <w:sz w:val="28"/>
          <w:szCs w:val="28"/>
        </w:rPr>
        <w:t>кадет</w:t>
      </w:r>
      <w:r w:rsidRPr="00F10DE7">
        <w:rPr>
          <w:rFonts w:ascii="Times New Roman" w:eastAsia="Times New Roman" w:hAnsi="Times New Roman" w:cs="Times New Roman"/>
          <w:b/>
          <w:bCs/>
          <w:sz w:val="28"/>
          <w:szCs w:val="28"/>
        </w:rPr>
        <w:t>:</w:t>
      </w:r>
    </w:p>
    <w:p w:rsidR="00F10DE7" w:rsidRPr="00F10DE7" w:rsidRDefault="00F10DE7" w:rsidP="003D76C5">
      <w:pPr>
        <w:pStyle w:val="a4"/>
        <w:numPr>
          <w:ilvl w:val="0"/>
          <w:numId w:val="14"/>
        </w:numPr>
        <w:tabs>
          <w:tab w:val="left" w:pos="993"/>
        </w:tabs>
        <w:spacing w:after="0" w:line="240" w:lineRule="auto"/>
        <w:ind w:left="0" w:firstLine="709"/>
        <w:jc w:val="both"/>
        <w:rPr>
          <w:rFonts w:ascii="Times New Roman" w:eastAsia="Times New Roman" w:hAnsi="Times New Roman"/>
          <w:sz w:val="28"/>
          <w:szCs w:val="28"/>
        </w:rPr>
      </w:pPr>
      <w:r w:rsidRPr="00F10DE7">
        <w:rPr>
          <w:rFonts w:ascii="Times New Roman" w:eastAsia="Times New Roman" w:hAnsi="Times New Roman"/>
          <w:sz w:val="28"/>
          <w:szCs w:val="28"/>
        </w:rPr>
        <w:t xml:space="preserve">предоставление обучающимся возможности позитивного самоутверждения в наиболее значимых для них сферах жизнедеятельности, раскрытие их творческих возможностей и способностей через целенаправленную, взаимосвязанную совокупность урочных и внеурочных занятий; </w:t>
      </w:r>
    </w:p>
    <w:p w:rsidR="00F10DE7" w:rsidRPr="00F10DE7" w:rsidRDefault="00F10DE7" w:rsidP="003D76C5">
      <w:pPr>
        <w:pStyle w:val="a4"/>
        <w:numPr>
          <w:ilvl w:val="0"/>
          <w:numId w:val="14"/>
        </w:numPr>
        <w:tabs>
          <w:tab w:val="left" w:pos="993"/>
        </w:tabs>
        <w:spacing w:after="0" w:line="240" w:lineRule="auto"/>
        <w:ind w:left="0" w:firstLine="709"/>
        <w:jc w:val="both"/>
        <w:rPr>
          <w:rFonts w:ascii="Times New Roman" w:eastAsia="Times New Roman" w:hAnsi="Times New Roman"/>
          <w:sz w:val="28"/>
          <w:szCs w:val="28"/>
        </w:rPr>
      </w:pPr>
      <w:r w:rsidRPr="00F10DE7">
        <w:rPr>
          <w:rFonts w:ascii="Times New Roman" w:eastAsia="Times New Roman" w:hAnsi="Times New Roman"/>
          <w:sz w:val="28"/>
          <w:szCs w:val="28"/>
        </w:rPr>
        <w:t xml:space="preserve">развитие интеллектуальных и творческих способностей, обучающихся в процессе изучения различных учебных предметов; </w:t>
      </w:r>
    </w:p>
    <w:p w:rsidR="00F10DE7" w:rsidRPr="00F10DE7" w:rsidRDefault="00F10DE7" w:rsidP="003D76C5">
      <w:pPr>
        <w:pStyle w:val="a4"/>
        <w:numPr>
          <w:ilvl w:val="0"/>
          <w:numId w:val="14"/>
        </w:numPr>
        <w:tabs>
          <w:tab w:val="left" w:pos="993"/>
        </w:tabs>
        <w:spacing w:after="0" w:line="240" w:lineRule="auto"/>
        <w:ind w:left="0" w:firstLine="709"/>
        <w:jc w:val="both"/>
        <w:rPr>
          <w:rFonts w:ascii="Times New Roman" w:eastAsia="Times New Roman" w:hAnsi="Times New Roman"/>
          <w:sz w:val="28"/>
          <w:szCs w:val="28"/>
        </w:rPr>
      </w:pPr>
      <w:r w:rsidRPr="00F10DE7">
        <w:rPr>
          <w:rFonts w:ascii="Times New Roman" w:eastAsia="Times New Roman" w:hAnsi="Times New Roman"/>
          <w:sz w:val="28"/>
          <w:szCs w:val="28"/>
        </w:rPr>
        <w:t>обеспечение психолого-педагогического и социального сопровождения обучающихся, включающего комплексную диагностику познавательных процессов, развития эмоционально-волевой сферы обучающихся;</w:t>
      </w:r>
    </w:p>
    <w:p w:rsidR="00F10DE7" w:rsidRPr="00F10DE7" w:rsidRDefault="00F10DE7" w:rsidP="003D76C5">
      <w:pPr>
        <w:pStyle w:val="a4"/>
        <w:numPr>
          <w:ilvl w:val="0"/>
          <w:numId w:val="14"/>
        </w:numPr>
        <w:tabs>
          <w:tab w:val="left" w:pos="993"/>
        </w:tabs>
        <w:spacing w:after="0" w:line="240" w:lineRule="auto"/>
        <w:ind w:left="0" w:firstLine="709"/>
        <w:jc w:val="both"/>
        <w:rPr>
          <w:rFonts w:ascii="Times New Roman" w:eastAsia="Times New Roman" w:hAnsi="Times New Roman"/>
          <w:sz w:val="28"/>
          <w:szCs w:val="28"/>
        </w:rPr>
      </w:pPr>
      <w:r w:rsidRPr="00F10DE7">
        <w:rPr>
          <w:rFonts w:ascii="Times New Roman" w:eastAsia="Times New Roman" w:hAnsi="Times New Roman"/>
          <w:sz w:val="28"/>
          <w:szCs w:val="28"/>
        </w:rPr>
        <w:t xml:space="preserve">привлечение обучающихся к творческим конкурсам вне стен кадетского корпуса; </w:t>
      </w:r>
    </w:p>
    <w:p w:rsidR="00F10DE7" w:rsidRPr="00F10DE7" w:rsidRDefault="00F10DE7" w:rsidP="003D76C5">
      <w:pPr>
        <w:pStyle w:val="a4"/>
        <w:numPr>
          <w:ilvl w:val="0"/>
          <w:numId w:val="14"/>
        </w:numPr>
        <w:tabs>
          <w:tab w:val="left" w:pos="993"/>
        </w:tabs>
        <w:spacing w:after="0" w:line="240" w:lineRule="auto"/>
        <w:ind w:left="0" w:firstLine="709"/>
        <w:jc w:val="both"/>
        <w:rPr>
          <w:rFonts w:ascii="Times New Roman" w:eastAsia="Times New Roman" w:hAnsi="Times New Roman"/>
          <w:sz w:val="28"/>
          <w:szCs w:val="28"/>
        </w:rPr>
      </w:pPr>
      <w:r w:rsidRPr="00F10DE7">
        <w:rPr>
          <w:rFonts w:ascii="Times New Roman" w:eastAsia="Times New Roman" w:hAnsi="Times New Roman"/>
          <w:sz w:val="28"/>
          <w:szCs w:val="28"/>
        </w:rPr>
        <w:t xml:space="preserve">организация дополнительных образовательных услуг с целью оптимизации процесса реального развития обучающихся, удовлетворения самых разнообразных интересов личности, повышения мотивации к обучению, активизации учебно-исследовательской деятельности; </w:t>
      </w:r>
    </w:p>
    <w:p w:rsidR="00F10DE7" w:rsidRPr="00F10DE7" w:rsidRDefault="00F10DE7" w:rsidP="003D76C5">
      <w:pPr>
        <w:pStyle w:val="a4"/>
        <w:numPr>
          <w:ilvl w:val="0"/>
          <w:numId w:val="14"/>
        </w:numPr>
        <w:tabs>
          <w:tab w:val="left" w:pos="993"/>
        </w:tabs>
        <w:spacing w:after="0" w:line="240" w:lineRule="auto"/>
        <w:ind w:left="0" w:firstLine="709"/>
        <w:jc w:val="both"/>
        <w:rPr>
          <w:rFonts w:ascii="Times New Roman" w:eastAsia="Times New Roman" w:hAnsi="Times New Roman"/>
          <w:sz w:val="28"/>
          <w:szCs w:val="28"/>
        </w:rPr>
      </w:pPr>
      <w:r w:rsidRPr="00F10DE7">
        <w:rPr>
          <w:rFonts w:ascii="Times New Roman" w:eastAsia="Times New Roman" w:hAnsi="Times New Roman"/>
          <w:sz w:val="28"/>
          <w:szCs w:val="28"/>
        </w:rPr>
        <w:t xml:space="preserve">организация самоуправления с целью развития социальной активности и воспитания чувства ответственности за совершенные действия; </w:t>
      </w:r>
    </w:p>
    <w:p w:rsidR="00F10DE7" w:rsidRPr="00F10DE7" w:rsidRDefault="00F10DE7" w:rsidP="003D76C5">
      <w:pPr>
        <w:pStyle w:val="a4"/>
        <w:numPr>
          <w:ilvl w:val="0"/>
          <w:numId w:val="14"/>
        </w:numPr>
        <w:tabs>
          <w:tab w:val="left" w:pos="993"/>
        </w:tabs>
        <w:spacing w:after="0" w:line="240" w:lineRule="auto"/>
        <w:ind w:left="0" w:firstLine="709"/>
        <w:jc w:val="both"/>
        <w:rPr>
          <w:rFonts w:ascii="Times New Roman" w:eastAsia="Times New Roman" w:hAnsi="Times New Roman"/>
          <w:sz w:val="28"/>
          <w:szCs w:val="28"/>
        </w:rPr>
      </w:pPr>
      <w:r w:rsidRPr="00F10DE7">
        <w:rPr>
          <w:rFonts w:ascii="Times New Roman" w:eastAsia="Times New Roman" w:hAnsi="Times New Roman"/>
          <w:sz w:val="28"/>
          <w:szCs w:val="28"/>
        </w:rPr>
        <w:t xml:space="preserve">развитие и закрепление традиций кадетского корпуса.  </w:t>
      </w:r>
    </w:p>
    <w:p w:rsidR="006C5C94" w:rsidRPr="00D26223" w:rsidRDefault="006C5C94" w:rsidP="004848DA">
      <w:pPr>
        <w:spacing w:after="0" w:line="240" w:lineRule="auto"/>
        <w:jc w:val="both"/>
        <w:rPr>
          <w:rFonts w:ascii="Times New Roman" w:hAnsi="Times New Roman" w:cs="Times New Roman"/>
          <w:sz w:val="28"/>
          <w:szCs w:val="28"/>
        </w:rPr>
      </w:pPr>
    </w:p>
    <w:p w:rsidR="004848DA" w:rsidRPr="006C5C94" w:rsidRDefault="00692B63" w:rsidP="007E0E61">
      <w:pPr>
        <w:pStyle w:val="1"/>
        <w:widowControl w:val="0"/>
        <w:spacing w:after="0" w:line="240" w:lineRule="auto"/>
        <w:ind w:left="1428" w:firstLine="0"/>
        <w:jc w:val="center"/>
        <w:rPr>
          <w:rFonts w:ascii="Times New Roman" w:eastAsia="Times New Roman" w:hAnsi="Times New Roman" w:cs="Times New Roman"/>
          <w:b/>
          <w:sz w:val="28"/>
          <w:szCs w:val="28"/>
        </w:rPr>
      </w:pPr>
      <w:r w:rsidRPr="00692B63">
        <w:rPr>
          <w:rFonts w:ascii="Times New Roman" w:eastAsia="Times New Roman" w:hAnsi="Times New Roman" w:cs="Times New Roman"/>
          <w:b/>
          <w:sz w:val="28"/>
          <w:szCs w:val="28"/>
        </w:rPr>
        <w:t>Принципы и подходы к формированию основной образовательной программы среднего общего образования.</w:t>
      </w:r>
    </w:p>
    <w:p w:rsidR="006C5C94" w:rsidRPr="006C5C94" w:rsidRDefault="006C5C94" w:rsidP="006C5C94">
      <w:pPr>
        <w:pStyle w:val="1"/>
        <w:widowControl w:val="0"/>
        <w:spacing w:after="0" w:line="240" w:lineRule="auto"/>
        <w:ind w:left="1428" w:firstLine="0"/>
        <w:rPr>
          <w:rFonts w:ascii="Times New Roman" w:eastAsia="Times New Roman" w:hAnsi="Times New Roman" w:cs="Times New Roman"/>
          <w:sz w:val="28"/>
          <w:szCs w:val="28"/>
        </w:rPr>
      </w:pPr>
    </w:p>
    <w:p w:rsidR="004848DA" w:rsidRDefault="00692B63" w:rsidP="00692B63">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Методологической основой ФГОС СОО является системно</w:t>
      </w:r>
      <w:r w:rsidR="0038088C">
        <w:rPr>
          <w:rFonts w:ascii="Times New Roman" w:eastAsia="Times New Roman" w:hAnsi="Times New Roman" w:cs="Times New Roman"/>
          <w:sz w:val="28"/>
          <w:szCs w:val="28"/>
        </w:rPr>
        <w:t>-</w:t>
      </w:r>
      <w:r w:rsidRPr="00692B63">
        <w:rPr>
          <w:rFonts w:ascii="Times New Roman" w:eastAsia="Times New Roman" w:hAnsi="Times New Roman" w:cs="Times New Roman"/>
          <w:sz w:val="28"/>
          <w:szCs w:val="28"/>
        </w:rPr>
        <w:lastRenderedPageBreak/>
        <w:t>деятельностный</w:t>
      </w:r>
      <w:r w:rsidR="004019F0">
        <w:rPr>
          <w:rFonts w:ascii="Times New Roman" w:eastAsia="Times New Roman" w:hAnsi="Times New Roman" w:cs="Times New Roman"/>
          <w:sz w:val="28"/>
          <w:szCs w:val="28"/>
        </w:rPr>
        <w:t xml:space="preserve"> </w:t>
      </w:r>
      <w:r w:rsidRPr="00692B63">
        <w:rPr>
          <w:rFonts w:ascii="Times New Roman" w:eastAsia="Times New Roman" w:hAnsi="Times New Roman" w:cs="Times New Roman"/>
          <w:sz w:val="28"/>
          <w:szCs w:val="28"/>
        </w:rPr>
        <w:t>подход, который предполагает:</w:t>
      </w:r>
    </w:p>
    <w:p w:rsidR="004848DA" w:rsidRDefault="00692B63" w:rsidP="00692B63">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xml:space="preserve">– формирование готовности обучающихся к саморазвитию и непрерывному образованию; </w:t>
      </w:r>
    </w:p>
    <w:p w:rsidR="004848DA" w:rsidRDefault="00692B63" w:rsidP="00692B63">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4848DA" w:rsidRDefault="00692B63" w:rsidP="00994A60">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xml:space="preserve">– активную учебно-познавательную деятельность обучающихся; </w:t>
      </w:r>
    </w:p>
    <w:p w:rsidR="003F0221" w:rsidRDefault="00692B63" w:rsidP="00692B63">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3F0221" w:rsidRDefault="00692B63" w:rsidP="003F0221">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Основная образовательная программа формируется на основе системно</w:t>
      </w:r>
      <w:r w:rsidR="00613345">
        <w:rPr>
          <w:rFonts w:ascii="Times New Roman" w:eastAsia="Times New Roman" w:hAnsi="Times New Roman" w:cs="Times New Roman"/>
          <w:sz w:val="28"/>
          <w:szCs w:val="28"/>
        </w:rPr>
        <w:t>-</w:t>
      </w:r>
      <w:r w:rsidRPr="00692B63">
        <w:rPr>
          <w:rFonts w:ascii="Times New Roman" w:eastAsia="Times New Roman" w:hAnsi="Times New Roman" w:cs="Times New Roman"/>
          <w:sz w:val="28"/>
          <w:szCs w:val="28"/>
        </w:rPr>
        <w:t xml:space="preserve">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w:t>
      </w:r>
      <w:r w:rsidR="004B37DA" w:rsidRPr="00613345">
        <w:rPr>
          <w:rFonts w:ascii="Times New Roman" w:eastAsia="Times New Roman" w:hAnsi="Times New Roman" w:cs="Times New Roman"/>
          <w:sz w:val="28"/>
          <w:szCs w:val="28"/>
        </w:rPr>
        <w:t>военного</w:t>
      </w:r>
      <w:r w:rsidR="004019F0" w:rsidRPr="00613345">
        <w:rPr>
          <w:rFonts w:ascii="Times New Roman" w:eastAsia="Times New Roman" w:hAnsi="Times New Roman" w:cs="Times New Roman"/>
          <w:sz w:val="28"/>
          <w:szCs w:val="28"/>
        </w:rPr>
        <w:t xml:space="preserve"> </w:t>
      </w:r>
      <w:r w:rsidRPr="00B56377">
        <w:rPr>
          <w:rFonts w:ascii="Times New Roman" w:eastAsia="Times New Roman" w:hAnsi="Times New Roman" w:cs="Times New Roman"/>
          <w:sz w:val="28"/>
          <w:szCs w:val="28"/>
        </w:rPr>
        <w:t>профессионального образования</w:t>
      </w:r>
      <w:r w:rsidRPr="00692B63">
        <w:rPr>
          <w:rFonts w:ascii="Times New Roman" w:eastAsia="Times New Roman" w:hAnsi="Times New Roman" w:cs="Times New Roman"/>
          <w:sz w:val="28"/>
          <w:szCs w:val="28"/>
        </w:rPr>
        <w:t xml:space="preserve">, который может быть реализован как через содержание, так и через формы, средства, технологии, методы и приемы работы. 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521EC" w:rsidRDefault="00692B63" w:rsidP="003F0221">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Основная образовательная программа формируется с учетом психолого</w:t>
      </w:r>
      <w:r w:rsidR="003F0221">
        <w:rPr>
          <w:rFonts w:ascii="Times New Roman" w:eastAsia="Times New Roman" w:hAnsi="Times New Roman" w:cs="Times New Roman"/>
          <w:sz w:val="28"/>
          <w:szCs w:val="28"/>
        </w:rPr>
        <w:t>-</w:t>
      </w:r>
      <w:r w:rsidRPr="00692B63">
        <w:rPr>
          <w:rFonts w:ascii="Times New Roman" w:eastAsia="Times New Roman" w:hAnsi="Times New Roman" w:cs="Times New Roman"/>
          <w:sz w:val="28"/>
          <w:szCs w:val="28"/>
        </w:rPr>
        <w:t>педагогических особенностей развития детей 15–18 лет, связанных:</w:t>
      </w:r>
    </w:p>
    <w:p w:rsidR="00E521EC" w:rsidRDefault="00E521EC" w:rsidP="00E521EC">
      <w:pPr>
        <w:pStyle w:val="1"/>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019F0">
        <w:rPr>
          <w:rFonts w:ascii="Times New Roman" w:eastAsia="Times New Roman" w:hAnsi="Times New Roman" w:cs="Times New Roman"/>
          <w:sz w:val="28"/>
          <w:szCs w:val="28"/>
        </w:rPr>
        <w:t xml:space="preserve"> </w:t>
      </w:r>
      <w:r w:rsidR="00FF55B2" w:rsidRPr="004019F0">
        <w:rPr>
          <w:rFonts w:ascii="Times New Roman" w:eastAsia="Times New Roman" w:hAnsi="Times New Roman" w:cs="Times New Roman"/>
          <w:sz w:val="28"/>
          <w:szCs w:val="28"/>
        </w:rPr>
        <w:t>с</w:t>
      </w:r>
      <w:r w:rsidR="004019F0">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отдельным проживанием от родителей, в среде юношей с уже сформировавшимися своими особенностями и иными жизненными принципами;</w:t>
      </w:r>
    </w:p>
    <w:p w:rsidR="00FF55B2" w:rsidRPr="00613345" w:rsidRDefault="00FF55B2" w:rsidP="00E521EC">
      <w:pPr>
        <w:pStyle w:val="1"/>
        <w:widowControl w:val="0"/>
        <w:spacing w:after="0" w:line="240" w:lineRule="auto"/>
        <w:rPr>
          <w:rFonts w:ascii="Times New Roman" w:eastAsia="Times New Roman" w:hAnsi="Times New Roman" w:cs="Times New Roman"/>
          <w:sz w:val="28"/>
          <w:szCs w:val="28"/>
        </w:rPr>
      </w:pPr>
      <w:r w:rsidRPr="00613345">
        <w:rPr>
          <w:rFonts w:ascii="Times New Roman" w:eastAsia="Times New Roman" w:hAnsi="Times New Roman" w:cs="Times New Roman"/>
          <w:sz w:val="28"/>
          <w:szCs w:val="28"/>
        </w:rPr>
        <w:t>- с особым укладом жизни военизированного, но не военного образовательного учреждения, с регламентированной системой жизнедеятельности, строгим соблюдением воинских ритуалов и выполнением основных требований организации внутренней службы и внутреннего порядка, определяемых воинскими уставами с учетом возрастных особенностей и возрастной психологии детей;</w:t>
      </w:r>
    </w:p>
    <w:p w:rsidR="003F0221" w:rsidRDefault="00692B63" w:rsidP="003F0221">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xml:space="preserve">– с формированием у </w:t>
      </w:r>
      <w:r w:rsidR="00B56377" w:rsidRPr="00613345">
        <w:rPr>
          <w:rFonts w:ascii="Times New Roman" w:eastAsia="Times New Roman" w:hAnsi="Times New Roman" w:cs="Times New Roman"/>
          <w:sz w:val="28"/>
          <w:szCs w:val="28"/>
        </w:rPr>
        <w:t>кадетов</w:t>
      </w:r>
      <w:r w:rsidR="004019F0" w:rsidRPr="00613345">
        <w:rPr>
          <w:rFonts w:ascii="Times New Roman" w:eastAsia="Times New Roman" w:hAnsi="Times New Roman" w:cs="Times New Roman"/>
          <w:sz w:val="28"/>
          <w:szCs w:val="28"/>
        </w:rPr>
        <w:t xml:space="preserve"> </w:t>
      </w:r>
      <w:r w:rsidRPr="00692B63">
        <w:rPr>
          <w:rFonts w:ascii="Times New Roman" w:eastAsia="Times New Roman" w:hAnsi="Times New Roman" w:cs="Times New Roman"/>
          <w:sz w:val="28"/>
          <w:szCs w:val="28"/>
        </w:rPr>
        <w:t xml:space="preserve">системы значимых социальных и </w:t>
      </w:r>
      <w:r w:rsidRPr="00692B63">
        <w:rPr>
          <w:rFonts w:ascii="Times New Roman" w:eastAsia="Times New Roman" w:hAnsi="Times New Roman" w:cs="Times New Roman"/>
          <w:sz w:val="28"/>
          <w:szCs w:val="28"/>
        </w:rPr>
        <w:lastRenderedPageBreak/>
        <w:t>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3F0221" w:rsidRDefault="00692B63" w:rsidP="003F0221">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w:t>
      </w:r>
      <w:r w:rsidR="003F0221">
        <w:rPr>
          <w:rFonts w:ascii="Times New Roman" w:eastAsia="Times New Roman" w:hAnsi="Times New Roman" w:cs="Times New Roman"/>
          <w:sz w:val="28"/>
          <w:szCs w:val="28"/>
        </w:rPr>
        <w:t>-</w:t>
      </w:r>
      <w:r w:rsidRPr="00692B63">
        <w:rPr>
          <w:rFonts w:ascii="Times New Roman" w:eastAsia="Times New Roman" w:hAnsi="Times New Roman" w:cs="Times New Roman"/>
          <w:sz w:val="28"/>
          <w:szCs w:val="28"/>
        </w:rPr>
        <w:t>смыслового и операционно-технического компонентов, к учебно</w:t>
      </w:r>
      <w:r w:rsidR="003F0221">
        <w:rPr>
          <w:rFonts w:ascii="Times New Roman" w:eastAsia="Times New Roman" w:hAnsi="Times New Roman" w:cs="Times New Roman"/>
          <w:sz w:val="28"/>
          <w:szCs w:val="28"/>
        </w:rPr>
        <w:t>-</w:t>
      </w:r>
      <w:r w:rsidRPr="00692B63">
        <w:rPr>
          <w:rFonts w:ascii="Times New Roman" w:eastAsia="Times New Roman" w:hAnsi="Times New Roman" w:cs="Times New Roman"/>
          <w:sz w:val="28"/>
          <w:szCs w:val="28"/>
        </w:rPr>
        <w:t>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92B63" w:rsidRPr="00692B63" w:rsidRDefault="00692B63" w:rsidP="003F0221">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xml:space="preserve"> – с освоением видов деятельности по получению нового знания в рамках учебного предмета, его преобразованию и применению в учебных, учебно</w:t>
      </w:r>
      <w:r w:rsidR="003F0221">
        <w:rPr>
          <w:rFonts w:ascii="Times New Roman" w:eastAsia="Times New Roman" w:hAnsi="Times New Roman" w:cs="Times New Roman"/>
          <w:sz w:val="28"/>
          <w:szCs w:val="28"/>
        </w:rPr>
        <w:t>-</w:t>
      </w:r>
      <w:r w:rsidRPr="00692B63">
        <w:rPr>
          <w:rFonts w:ascii="Times New Roman" w:eastAsia="Times New Roman" w:hAnsi="Times New Roman" w:cs="Times New Roman"/>
          <w:sz w:val="28"/>
          <w:szCs w:val="28"/>
        </w:rPr>
        <w:t xml:space="preserve">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E521EC" w:rsidRDefault="00692B63" w:rsidP="00692B63">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xml:space="preserve">– с формированием у обучающихся научного типа мышления, овладением научной терминологией, ключевыми понятиями, методами и приемами; </w:t>
      </w:r>
    </w:p>
    <w:p w:rsidR="00E521EC" w:rsidRDefault="00692B63" w:rsidP="00692B63">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w:t>
      </w:r>
      <w:r w:rsidR="00E521EC">
        <w:rPr>
          <w:rFonts w:ascii="Times New Roman" w:eastAsia="Times New Roman" w:hAnsi="Times New Roman" w:cs="Times New Roman"/>
          <w:sz w:val="28"/>
          <w:szCs w:val="28"/>
        </w:rPr>
        <w:t>ребности влиять на других людей.</w:t>
      </w:r>
    </w:p>
    <w:p w:rsidR="004B37DA" w:rsidRDefault="00692B63" w:rsidP="00692B63">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Основная образовательная программа формируется с учетом принципа демократизации, который обеспечивает формирование и развитие </w:t>
      </w:r>
      <w:r w:rsidRPr="00692B63">
        <w:rPr>
          <w:rFonts w:ascii="Times New Roman" w:eastAsia="Times New Roman" w:hAnsi="Times New Roman" w:cs="Times New Roman"/>
          <w:sz w:val="28"/>
          <w:szCs w:val="28"/>
        </w:rPr>
        <w:lastRenderedPageBreak/>
        <w:t xml:space="preserve">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4B37DA" w:rsidRPr="000E07B4" w:rsidRDefault="004B37DA" w:rsidP="004B37DA">
      <w:pPr>
        <w:pStyle w:val="Default"/>
        <w:ind w:firstLine="709"/>
        <w:jc w:val="both"/>
        <w:rPr>
          <w:color w:val="auto"/>
          <w:sz w:val="28"/>
          <w:szCs w:val="28"/>
        </w:rPr>
      </w:pPr>
      <w:r w:rsidRPr="000E07B4">
        <w:rPr>
          <w:color w:val="auto"/>
          <w:sz w:val="28"/>
          <w:szCs w:val="28"/>
        </w:rPr>
        <w:t xml:space="preserve">Методологической базой </w:t>
      </w:r>
      <w:r w:rsidR="00613345">
        <w:rPr>
          <w:color w:val="auto"/>
          <w:sz w:val="28"/>
          <w:szCs w:val="28"/>
        </w:rPr>
        <w:t>п</w:t>
      </w:r>
      <w:r w:rsidRPr="000E07B4">
        <w:rPr>
          <w:color w:val="auto"/>
          <w:sz w:val="28"/>
          <w:szCs w:val="28"/>
        </w:rPr>
        <w:t xml:space="preserve">рограммы также являются следующие принципы: </w:t>
      </w:r>
    </w:p>
    <w:p w:rsidR="004B37DA" w:rsidRPr="000E07B4" w:rsidRDefault="004B37DA" w:rsidP="004B37DA">
      <w:pPr>
        <w:pStyle w:val="Default"/>
        <w:ind w:firstLine="709"/>
        <w:jc w:val="both"/>
        <w:rPr>
          <w:color w:val="auto"/>
          <w:sz w:val="28"/>
          <w:szCs w:val="28"/>
        </w:rPr>
      </w:pPr>
      <w:r w:rsidRPr="000E07B4">
        <w:rPr>
          <w:color w:val="auto"/>
          <w:sz w:val="28"/>
          <w:szCs w:val="28"/>
        </w:rPr>
        <w:t xml:space="preserve">- принцип гуманности-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развитие обучающегося; </w:t>
      </w:r>
    </w:p>
    <w:p w:rsidR="004B37DA" w:rsidRPr="000E07B4" w:rsidRDefault="004B37DA" w:rsidP="004B37DA">
      <w:pPr>
        <w:pStyle w:val="Default"/>
        <w:ind w:firstLine="709"/>
        <w:jc w:val="both"/>
        <w:rPr>
          <w:color w:val="auto"/>
          <w:sz w:val="28"/>
          <w:szCs w:val="28"/>
        </w:rPr>
      </w:pPr>
      <w:r w:rsidRPr="000E07B4">
        <w:rPr>
          <w:color w:val="auto"/>
          <w:sz w:val="28"/>
          <w:szCs w:val="28"/>
        </w:rPr>
        <w:t xml:space="preserve">- принцип природосообразности позволяет создать максимально благоприятные условия для выявления природных способностей каждого кадета, направлен на всестороннее развитие обучающихся; </w:t>
      </w:r>
    </w:p>
    <w:p w:rsidR="004B37DA" w:rsidRPr="000E07B4" w:rsidRDefault="004B37DA" w:rsidP="004B37DA">
      <w:pPr>
        <w:pStyle w:val="Default"/>
        <w:ind w:firstLine="709"/>
        <w:jc w:val="both"/>
        <w:rPr>
          <w:color w:val="auto"/>
          <w:sz w:val="28"/>
          <w:szCs w:val="28"/>
        </w:rPr>
      </w:pPr>
      <w:r w:rsidRPr="000E07B4">
        <w:rPr>
          <w:color w:val="auto"/>
          <w:sz w:val="28"/>
          <w:szCs w:val="28"/>
        </w:rPr>
        <w:t xml:space="preserve">- принцип развивающего обучения предполагает применение методов творческой деятельности и использование новейших педагогических технологий; </w:t>
      </w:r>
    </w:p>
    <w:p w:rsidR="004B37DA" w:rsidRPr="000E07B4" w:rsidRDefault="004B37DA" w:rsidP="004B37DA">
      <w:pPr>
        <w:pStyle w:val="Default"/>
        <w:ind w:firstLine="709"/>
        <w:jc w:val="both"/>
        <w:rPr>
          <w:color w:val="auto"/>
          <w:sz w:val="28"/>
          <w:szCs w:val="28"/>
        </w:rPr>
      </w:pPr>
      <w:r w:rsidRPr="000E07B4">
        <w:rPr>
          <w:color w:val="auto"/>
          <w:sz w:val="28"/>
          <w:szCs w:val="28"/>
        </w:rPr>
        <w:t xml:space="preserve">- принцип целостности образования понимается как единство процессов развития, обучения и воспитания обучающегося; </w:t>
      </w:r>
    </w:p>
    <w:p w:rsidR="004B37DA" w:rsidRPr="000E07B4" w:rsidRDefault="004B37DA" w:rsidP="004B37DA">
      <w:pPr>
        <w:pStyle w:val="Default"/>
        <w:ind w:firstLine="709"/>
        <w:jc w:val="both"/>
        <w:rPr>
          <w:color w:val="auto"/>
          <w:sz w:val="28"/>
          <w:szCs w:val="28"/>
        </w:rPr>
      </w:pPr>
      <w:r w:rsidRPr="000E07B4">
        <w:rPr>
          <w:color w:val="auto"/>
          <w:sz w:val="28"/>
          <w:szCs w:val="28"/>
        </w:rPr>
        <w:t xml:space="preserve">- принцип профилизации обучения предполагает формирование классов с учетом индивидуальных возможностей и потребностей обучающихся и их родителей (законных представителей); </w:t>
      </w:r>
    </w:p>
    <w:p w:rsidR="004B37DA" w:rsidRPr="000E07B4" w:rsidRDefault="004B37DA" w:rsidP="004B37DA">
      <w:pPr>
        <w:pStyle w:val="1"/>
        <w:widowControl w:val="0"/>
        <w:spacing w:after="0" w:line="240" w:lineRule="auto"/>
        <w:rPr>
          <w:rFonts w:ascii="Times New Roman" w:eastAsia="Times New Roman" w:hAnsi="Times New Roman" w:cs="Times New Roman"/>
          <w:sz w:val="28"/>
          <w:szCs w:val="28"/>
        </w:rPr>
      </w:pPr>
      <w:r w:rsidRPr="000E07B4">
        <w:rPr>
          <w:rFonts w:ascii="Times New Roman" w:hAnsi="Times New Roman" w:cs="Times New Roman"/>
          <w:sz w:val="28"/>
          <w:szCs w:val="28"/>
        </w:rPr>
        <w:t>- принцип саморазвития определяет уровень самодостаточности системы образования кадетского корпуса, поиск внутренних источников роста, способность адаптироваться к изменениям в обществе.</w:t>
      </w:r>
    </w:p>
    <w:p w:rsidR="00692B63" w:rsidRDefault="00692B63" w:rsidP="00692B63">
      <w:pPr>
        <w:pStyle w:val="1"/>
        <w:widowControl w:val="0"/>
        <w:spacing w:after="0" w:line="240" w:lineRule="auto"/>
        <w:rPr>
          <w:rFonts w:ascii="Times New Roman" w:eastAsia="Times New Roman" w:hAnsi="Times New Roman" w:cs="Times New Roman"/>
          <w:sz w:val="28"/>
          <w:szCs w:val="28"/>
        </w:rPr>
      </w:pPr>
      <w:r w:rsidRPr="00692B63">
        <w:rPr>
          <w:rFonts w:ascii="Times New Roman" w:eastAsia="Times New Roman" w:hAnsi="Times New Roman" w:cs="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w:t>
      </w:r>
      <w:r w:rsidR="00E521EC">
        <w:rPr>
          <w:rFonts w:ascii="Times New Roman" w:eastAsia="Times New Roman" w:hAnsi="Times New Roman" w:cs="Times New Roman"/>
          <w:sz w:val="28"/>
          <w:szCs w:val="28"/>
        </w:rPr>
        <w:t xml:space="preserve">нных </w:t>
      </w:r>
      <w:r w:rsidRPr="00692B63">
        <w:rPr>
          <w:rFonts w:ascii="Times New Roman" w:eastAsia="Times New Roman" w:hAnsi="Times New Roman" w:cs="Times New Roman"/>
          <w:sz w:val="28"/>
          <w:szCs w:val="28"/>
        </w:rPr>
        <w:t xml:space="preserve">представителей) при получении среднего общего образования, а также значимость данного уровня общего образования для продолжения обучения </w:t>
      </w:r>
      <w:r w:rsidRPr="00DE5194">
        <w:rPr>
          <w:rFonts w:ascii="Times New Roman" w:eastAsia="Times New Roman" w:hAnsi="Times New Roman" w:cs="Times New Roman"/>
          <w:sz w:val="28"/>
          <w:szCs w:val="28"/>
        </w:rPr>
        <w:t>в профессиональной образовательной организации или образовательной организации высшего образования</w:t>
      </w:r>
      <w:r w:rsidR="000E07B4">
        <w:rPr>
          <w:rFonts w:ascii="Times New Roman" w:eastAsia="Times New Roman" w:hAnsi="Times New Roman" w:cs="Times New Roman"/>
          <w:sz w:val="28"/>
          <w:szCs w:val="28"/>
        </w:rPr>
        <w:t xml:space="preserve"> </w:t>
      </w:r>
      <w:r w:rsidR="004B37DA" w:rsidRPr="004B37DA">
        <w:rPr>
          <w:rFonts w:ascii="Times New Roman" w:eastAsia="Times New Roman" w:hAnsi="Times New Roman" w:cs="Times New Roman"/>
          <w:color w:val="FF0000"/>
          <w:sz w:val="28"/>
          <w:szCs w:val="28"/>
        </w:rPr>
        <w:t>(</w:t>
      </w:r>
      <w:r w:rsidR="00DE5194" w:rsidRPr="000E07B4">
        <w:rPr>
          <w:rFonts w:ascii="Times New Roman" w:eastAsia="Times New Roman" w:hAnsi="Times New Roman" w:cs="Times New Roman"/>
          <w:sz w:val="28"/>
          <w:szCs w:val="28"/>
        </w:rPr>
        <w:t>преимущественно военной направленности</w:t>
      </w:r>
      <w:r w:rsidR="004B37DA" w:rsidRPr="000E07B4">
        <w:rPr>
          <w:rFonts w:ascii="Times New Roman" w:eastAsia="Times New Roman" w:hAnsi="Times New Roman" w:cs="Times New Roman"/>
          <w:sz w:val="28"/>
          <w:szCs w:val="28"/>
        </w:rPr>
        <w:t>)</w:t>
      </w:r>
      <w:r w:rsidRPr="000E07B4">
        <w:rPr>
          <w:rFonts w:ascii="Times New Roman" w:eastAsia="Times New Roman" w:hAnsi="Times New Roman" w:cs="Times New Roman"/>
          <w:sz w:val="28"/>
          <w:szCs w:val="28"/>
        </w:rPr>
        <w:t>,</w:t>
      </w:r>
      <w:r w:rsidRPr="00692B63">
        <w:rPr>
          <w:rFonts w:ascii="Times New Roman" w:eastAsia="Times New Roman" w:hAnsi="Times New Roman" w:cs="Times New Roman"/>
          <w:sz w:val="28"/>
          <w:szCs w:val="28"/>
        </w:rPr>
        <w:t xml:space="preserve"> профессиональной деятельности и успешной социализации. </w:t>
      </w:r>
    </w:p>
    <w:p w:rsidR="000924E8" w:rsidRDefault="000924E8" w:rsidP="007E26FF">
      <w:pPr>
        <w:pStyle w:val="1"/>
        <w:widowControl w:val="0"/>
        <w:spacing w:after="0" w:line="240" w:lineRule="auto"/>
        <w:jc w:val="center"/>
        <w:rPr>
          <w:rFonts w:ascii="Times New Roman" w:eastAsia="Times New Roman" w:hAnsi="Times New Roman" w:cs="Times New Roman"/>
          <w:sz w:val="28"/>
          <w:szCs w:val="28"/>
        </w:rPr>
      </w:pPr>
    </w:p>
    <w:p w:rsidR="007E26FF" w:rsidRDefault="007E26FF" w:rsidP="007E26FF">
      <w:pPr>
        <w:pStyle w:val="1"/>
        <w:widowControl w:val="0"/>
        <w:spacing w:after="0" w:line="240" w:lineRule="auto"/>
        <w:ind w:left="1428"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w:t>
      </w:r>
    </w:p>
    <w:p w:rsidR="006C5C94" w:rsidRDefault="006D3F21" w:rsidP="007E26FF">
      <w:pPr>
        <w:pStyle w:val="1"/>
        <w:widowControl w:val="0"/>
        <w:spacing w:after="0" w:line="240" w:lineRule="auto"/>
        <w:ind w:left="1428" w:firstLine="0"/>
        <w:jc w:val="center"/>
        <w:rPr>
          <w:rFonts w:ascii="Times New Roman" w:eastAsia="Times New Roman" w:hAnsi="Times New Roman" w:cs="Times New Roman"/>
          <w:b/>
          <w:sz w:val="28"/>
          <w:szCs w:val="28"/>
        </w:rPr>
      </w:pPr>
      <w:r w:rsidRPr="006D3F21">
        <w:rPr>
          <w:rFonts w:ascii="Times New Roman" w:eastAsia="Times New Roman" w:hAnsi="Times New Roman" w:cs="Times New Roman"/>
          <w:b/>
          <w:sz w:val="28"/>
          <w:szCs w:val="28"/>
        </w:rPr>
        <w:t>основной образовательной программы</w:t>
      </w:r>
      <w:r w:rsidR="006C5C94" w:rsidRPr="006C5C94">
        <w:rPr>
          <w:rFonts w:ascii="Times New Roman" w:eastAsia="Times New Roman" w:hAnsi="Times New Roman" w:cs="Times New Roman"/>
          <w:b/>
          <w:sz w:val="28"/>
          <w:szCs w:val="28"/>
        </w:rPr>
        <w:t>.</w:t>
      </w:r>
    </w:p>
    <w:p w:rsidR="00E521AA" w:rsidRPr="006C5C94" w:rsidRDefault="00E521AA" w:rsidP="00E521AA">
      <w:pPr>
        <w:pStyle w:val="1"/>
        <w:widowControl w:val="0"/>
        <w:spacing w:after="0" w:line="240" w:lineRule="auto"/>
        <w:ind w:left="1428" w:firstLine="0"/>
        <w:rPr>
          <w:rFonts w:ascii="Times New Roman" w:eastAsia="Times New Roman" w:hAnsi="Times New Roman" w:cs="Times New Roman"/>
          <w:b/>
          <w:sz w:val="28"/>
          <w:szCs w:val="28"/>
        </w:rPr>
      </w:pPr>
    </w:p>
    <w:p w:rsidR="00AC5D47" w:rsidRDefault="006D3F21" w:rsidP="00045A57">
      <w:pPr>
        <w:pStyle w:val="1"/>
        <w:widowControl w:val="0"/>
        <w:spacing w:after="0" w:line="240" w:lineRule="auto"/>
        <w:rPr>
          <w:rFonts w:ascii="Times New Roman" w:eastAsia="Times New Roman" w:hAnsi="Times New Roman" w:cs="Times New Roman"/>
          <w:sz w:val="28"/>
          <w:szCs w:val="28"/>
        </w:rPr>
      </w:pPr>
      <w:r w:rsidRPr="006D3F21">
        <w:rPr>
          <w:rFonts w:ascii="Times New Roman" w:eastAsia="Times New Roman" w:hAnsi="Times New Roman" w:cs="Times New Roman"/>
          <w:sz w:val="28"/>
          <w:szCs w:val="28"/>
        </w:rPr>
        <w:t xml:space="preserve">Основная образовательная программа среднего общего образования </w:t>
      </w:r>
      <w:r w:rsidR="006C5C94" w:rsidRPr="006C5C94">
        <w:rPr>
          <w:rFonts w:ascii="Times New Roman" w:eastAsia="Times New Roman" w:hAnsi="Times New Roman" w:cs="Times New Roman"/>
          <w:sz w:val="28"/>
          <w:szCs w:val="28"/>
        </w:rPr>
        <w:t xml:space="preserve">ГБОУ НКК </w:t>
      </w:r>
      <w:r w:rsidRPr="006D3F21">
        <w:rPr>
          <w:rFonts w:ascii="Times New Roman" w:eastAsia="Times New Roman" w:hAnsi="Times New Roman" w:cs="Times New Roman"/>
          <w:sz w:val="28"/>
          <w:szCs w:val="28"/>
        </w:rPr>
        <w:t xml:space="preserve">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w:t>
      </w:r>
      <w:r w:rsidR="00045A57" w:rsidRPr="000E07B4">
        <w:rPr>
          <w:rFonts w:ascii="Times New Roman" w:eastAsia="Times New Roman" w:hAnsi="Times New Roman" w:cs="Times New Roman"/>
          <w:sz w:val="28"/>
          <w:szCs w:val="28"/>
        </w:rPr>
        <w:t>П</w:t>
      </w:r>
      <w:r w:rsidR="00B56377" w:rsidRPr="000E07B4">
        <w:rPr>
          <w:rFonts w:ascii="Times New Roman" w:eastAsia="Times New Roman" w:hAnsi="Times New Roman" w:cs="Times New Roman"/>
          <w:sz w:val="28"/>
          <w:szCs w:val="28"/>
        </w:rPr>
        <w:t>риволжского федерального округа</w:t>
      </w:r>
      <w:r w:rsidR="00045A57">
        <w:rPr>
          <w:rFonts w:ascii="Times New Roman" w:eastAsia="Times New Roman" w:hAnsi="Times New Roman" w:cs="Times New Roman"/>
          <w:sz w:val="28"/>
          <w:szCs w:val="28"/>
        </w:rPr>
        <w:t xml:space="preserve">, </w:t>
      </w:r>
      <w:r w:rsidR="006C5C94">
        <w:rPr>
          <w:rFonts w:ascii="Times New Roman" w:eastAsia="Times New Roman" w:hAnsi="Times New Roman" w:cs="Times New Roman"/>
          <w:sz w:val="28"/>
          <w:szCs w:val="28"/>
        </w:rPr>
        <w:t>Нижегородской</w:t>
      </w:r>
      <w:r w:rsidRPr="006D3F21">
        <w:rPr>
          <w:rFonts w:ascii="Times New Roman" w:eastAsia="Times New Roman" w:hAnsi="Times New Roman" w:cs="Times New Roman"/>
          <w:sz w:val="28"/>
          <w:szCs w:val="28"/>
        </w:rPr>
        <w:t xml:space="preserve"> области, обеспечивает достижение обучающимися образовательных результатов в соответствии с требованиями ФГОС СОО, определяет цели, задачи, </w:t>
      </w:r>
      <w:r w:rsidRPr="006D3F21">
        <w:rPr>
          <w:rFonts w:ascii="Times New Roman" w:eastAsia="Times New Roman" w:hAnsi="Times New Roman" w:cs="Times New Roman"/>
          <w:sz w:val="28"/>
          <w:szCs w:val="28"/>
        </w:rPr>
        <w:lastRenderedPageBreak/>
        <w:t xml:space="preserve">планируемые результаты, содержание и организацию образовательной деятельности на уровне среднего общего образования и реализуется </w:t>
      </w:r>
      <w:r w:rsidR="006C5C94">
        <w:rPr>
          <w:rFonts w:ascii="Times New Roman" w:eastAsia="Times New Roman" w:hAnsi="Times New Roman" w:cs="Times New Roman"/>
          <w:sz w:val="28"/>
          <w:szCs w:val="28"/>
        </w:rPr>
        <w:t xml:space="preserve">ГБОУ НКК </w:t>
      </w:r>
      <w:r w:rsidRPr="006D3F21">
        <w:rPr>
          <w:rFonts w:ascii="Times New Roman" w:eastAsia="Times New Roman" w:hAnsi="Times New Roman" w:cs="Times New Roman"/>
          <w:sz w:val="28"/>
          <w:szCs w:val="28"/>
        </w:rPr>
        <w:t>через урочную и внеурочную деятельность с соблюдением требований государственных санитарно-эпидемиологических правил и нормативов.</w:t>
      </w:r>
    </w:p>
    <w:p w:rsidR="00AC5D47" w:rsidRDefault="006D3F21" w:rsidP="00045A57">
      <w:pPr>
        <w:pStyle w:val="1"/>
        <w:widowControl w:val="0"/>
        <w:spacing w:after="0" w:line="240" w:lineRule="auto"/>
        <w:rPr>
          <w:rFonts w:ascii="Times New Roman" w:eastAsia="Times New Roman" w:hAnsi="Times New Roman" w:cs="Times New Roman"/>
          <w:sz w:val="28"/>
          <w:szCs w:val="28"/>
        </w:rPr>
      </w:pPr>
      <w:r w:rsidRPr="006D3F21">
        <w:rPr>
          <w:rFonts w:ascii="Times New Roman" w:eastAsia="Times New Roman" w:hAnsi="Times New Roman" w:cs="Times New Roman"/>
          <w:sz w:val="28"/>
          <w:szCs w:val="28"/>
        </w:rPr>
        <w:t>Программа содержит три раздела: целевой, содержательный и организационный.</w:t>
      </w:r>
    </w:p>
    <w:p w:rsidR="00CB056F" w:rsidRDefault="006D3F21" w:rsidP="00045A57">
      <w:pPr>
        <w:pStyle w:val="1"/>
        <w:widowControl w:val="0"/>
        <w:spacing w:after="0" w:line="240" w:lineRule="auto"/>
        <w:rPr>
          <w:rFonts w:ascii="Times New Roman" w:eastAsia="Times New Roman" w:hAnsi="Times New Roman" w:cs="Times New Roman"/>
          <w:sz w:val="28"/>
          <w:szCs w:val="28"/>
        </w:rPr>
      </w:pPr>
      <w:r w:rsidRPr="006D3F21">
        <w:rPr>
          <w:rFonts w:ascii="Times New Roman" w:eastAsia="Times New Roman" w:hAnsi="Times New Roman" w:cs="Times New Roman"/>
          <w:sz w:val="28"/>
          <w:szCs w:val="28"/>
        </w:rPr>
        <w:t>ООП СОО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6C5C94" w:rsidRDefault="006D3F21" w:rsidP="00045A57">
      <w:pPr>
        <w:pStyle w:val="1"/>
        <w:widowControl w:val="0"/>
        <w:spacing w:after="0" w:line="240" w:lineRule="auto"/>
        <w:rPr>
          <w:rFonts w:ascii="Times New Roman" w:eastAsia="Times New Roman" w:hAnsi="Times New Roman" w:cs="Times New Roman"/>
          <w:sz w:val="28"/>
          <w:szCs w:val="28"/>
        </w:rPr>
      </w:pPr>
      <w:r w:rsidRPr="006D3F21">
        <w:rPr>
          <w:rFonts w:ascii="Times New Roman" w:eastAsia="Times New Roman" w:hAnsi="Times New Roman" w:cs="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Содержание основной образовательной программы среднего общего образования формируется с учётом государственного заказа</w:t>
      </w:r>
      <w:r w:rsidR="00347FEB">
        <w:rPr>
          <w:rFonts w:ascii="Times New Roman" w:eastAsia="Times New Roman" w:hAnsi="Times New Roman" w:cs="Times New Roman"/>
          <w:sz w:val="28"/>
          <w:szCs w:val="28"/>
        </w:rPr>
        <w:t>.</w:t>
      </w:r>
    </w:p>
    <w:p w:rsidR="006D3F21" w:rsidRPr="00FE2813" w:rsidRDefault="00347FEB" w:rsidP="00692B63">
      <w:pPr>
        <w:pStyle w:val="1"/>
        <w:widowControl w:val="0"/>
        <w:spacing w:after="0" w:line="240" w:lineRule="auto"/>
        <w:rPr>
          <w:rFonts w:ascii="Times New Roman" w:eastAsia="Times New Roman" w:hAnsi="Times New Roman" w:cs="Times New Roman"/>
          <w:sz w:val="28"/>
          <w:szCs w:val="28"/>
        </w:rPr>
      </w:pPr>
      <w:r w:rsidRPr="00347FEB">
        <w:rPr>
          <w:rFonts w:ascii="Times New Roman" w:eastAsia="Times New Roman" w:hAnsi="Times New Roman" w:cs="Times New Roman"/>
          <w:sz w:val="28"/>
          <w:szCs w:val="28"/>
        </w:rPr>
        <w:t xml:space="preserve">В целях обеспечения </w:t>
      </w:r>
      <w:r w:rsidR="00CE0261" w:rsidRPr="00347FEB">
        <w:rPr>
          <w:rFonts w:ascii="Times New Roman" w:eastAsia="Times New Roman" w:hAnsi="Times New Roman" w:cs="Times New Roman"/>
          <w:sz w:val="28"/>
          <w:szCs w:val="28"/>
        </w:rPr>
        <w:t>индивидуальных потребностей</w:t>
      </w:r>
      <w:r w:rsidRPr="00347FEB">
        <w:rPr>
          <w:rFonts w:ascii="Times New Roman" w:eastAsia="Times New Roman" w:hAnsi="Times New Roman" w:cs="Times New Roman"/>
          <w:sz w:val="28"/>
          <w:szCs w:val="28"/>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w:t>
      </w:r>
      <w:r w:rsidRPr="00FE2813">
        <w:rPr>
          <w:rFonts w:ascii="Times New Roman" w:eastAsia="Times New Roman" w:hAnsi="Times New Roman" w:cs="Times New Roman"/>
          <w:sz w:val="28"/>
          <w:szCs w:val="28"/>
        </w:rPr>
        <w:t>, в том числе этнокультурные; внеурочная деятельность.</w:t>
      </w:r>
    </w:p>
    <w:p w:rsidR="00901AF7" w:rsidRDefault="00901AF7" w:rsidP="00692B63">
      <w:pPr>
        <w:pStyle w:val="1"/>
        <w:widowControl w:val="0"/>
        <w:spacing w:after="0" w:line="240" w:lineRule="auto"/>
        <w:rPr>
          <w:rFonts w:ascii="Times New Roman" w:eastAsia="Times New Roman" w:hAnsi="Times New Roman" w:cs="Times New Roman"/>
          <w:sz w:val="28"/>
          <w:szCs w:val="28"/>
        </w:rPr>
      </w:pPr>
    </w:p>
    <w:p w:rsidR="00901AF7" w:rsidRDefault="00347FEB" w:rsidP="007E0E61">
      <w:pPr>
        <w:pStyle w:val="1"/>
        <w:widowControl w:val="0"/>
        <w:spacing w:after="0" w:line="240" w:lineRule="auto"/>
        <w:jc w:val="center"/>
        <w:rPr>
          <w:rFonts w:ascii="Times New Roman" w:eastAsia="Times New Roman" w:hAnsi="Times New Roman" w:cs="Times New Roman"/>
          <w:b/>
          <w:sz w:val="28"/>
          <w:szCs w:val="28"/>
        </w:rPr>
      </w:pPr>
      <w:r w:rsidRPr="00901AF7">
        <w:rPr>
          <w:rFonts w:ascii="Times New Roman" w:eastAsia="Times New Roman" w:hAnsi="Times New Roman" w:cs="Times New Roman"/>
          <w:b/>
          <w:sz w:val="28"/>
          <w:szCs w:val="28"/>
        </w:rPr>
        <w:t>Общие подходы к организации внеурочной деятельности</w:t>
      </w:r>
      <w:r w:rsidR="00901AF7">
        <w:rPr>
          <w:rFonts w:ascii="Times New Roman" w:eastAsia="Times New Roman" w:hAnsi="Times New Roman" w:cs="Times New Roman"/>
          <w:b/>
          <w:sz w:val="28"/>
          <w:szCs w:val="28"/>
        </w:rPr>
        <w:t>.</w:t>
      </w:r>
    </w:p>
    <w:p w:rsidR="00901AF7" w:rsidRDefault="00901AF7" w:rsidP="00901AF7">
      <w:pPr>
        <w:pStyle w:val="1"/>
        <w:widowControl w:val="0"/>
        <w:spacing w:after="0" w:line="240" w:lineRule="auto"/>
        <w:rPr>
          <w:rFonts w:ascii="Times New Roman" w:eastAsia="Times New Roman" w:hAnsi="Times New Roman" w:cs="Times New Roman"/>
          <w:b/>
          <w:sz w:val="28"/>
          <w:szCs w:val="28"/>
        </w:rPr>
      </w:pPr>
    </w:p>
    <w:p w:rsidR="00344566" w:rsidRDefault="00347FEB" w:rsidP="00317380">
      <w:pPr>
        <w:spacing w:after="0" w:line="240" w:lineRule="auto"/>
        <w:ind w:firstLine="709"/>
        <w:jc w:val="both"/>
        <w:rPr>
          <w:rFonts w:ascii="Times New Roman" w:hAnsi="Times New Roman" w:cs="Times New Roman"/>
          <w:sz w:val="28"/>
          <w:szCs w:val="28"/>
        </w:rPr>
      </w:pPr>
      <w:r w:rsidRPr="00CE0261">
        <w:rPr>
          <w:rFonts w:ascii="Times New Roman" w:eastAsia="Times New Roman" w:hAnsi="Times New Roman" w:cs="Times New Roman"/>
          <w:sz w:val="28"/>
          <w:szCs w:val="28"/>
        </w:rPr>
        <w:t xml:space="preserve">Система внеурочной деятельности включает в себя: </w:t>
      </w:r>
      <w:r w:rsidR="00901AF7" w:rsidRPr="00CE0261">
        <w:rPr>
          <w:rFonts w:ascii="Times New Roman" w:eastAsia="Times New Roman" w:hAnsi="Times New Roman" w:cs="Times New Roman"/>
          <w:sz w:val="28"/>
          <w:szCs w:val="28"/>
        </w:rPr>
        <w:t>о</w:t>
      </w:r>
      <w:r w:rsidR="00901AF7" w:rsidRPr="00CE0261">
        <w:rPr>
          <w:rFonts w:ascii="Times New Roman" w:hAnsi="Times New Roman" w:cs="Times New Roman"/>
          <w:sz w:val="28"/>
          <w:szCs w:val="28"/>
        </w:rPr>
        <w:t xml:space="preserve">рганизацию и осуществление образовательной деятельности по дополнительным </w:t>
      </w:r>
      <w:r w:rsidR="000E07B4">
        <w:rPr>
          <w:rFonts w:ascii="Times New Roman" w:hAnsi="Times New Roman" w:cs="Times New Roman"/>
          <w:sz w:val="28"/>
          <w:szCs w:val="28"/>
        </w:rPr>
        <w:t xml:space="preserve">общеразвивающим </w:t>
      </w:r>
      <w:r w:rsidR="00901AF7" w:rsidRPr="00CE0261">
        <w:rPr>
          <w:rFonts w:ascii="Times New Roman" w:hAnsi="Times New Roman" w:cs="Times New Roman"/>
          <w:sz w:val="28"/>
          <w:szCs w:val="28"/>
        </w:rPr>
        <w:t xml:space="preserve">программам и призвана обеспечить возможности для духовного, интеллектуального, физического развития, удовлетворению творческих и образовательных потребностей учащихся. </w:t>
      </w:r>
    </w:p>
    <w:p w:rsidR="00344566" w:rsidRPr="000E07B4" w:rsidRDefault="00344566" w:rsidP="00344566">
      <w:pPr>
        <w:pStyle w:val="a4"/>
        <w:tabs>
          <w:tab w:val="left" w:pos="993"/>
        </w:tabs>
        <w:spacing w:after="0" w:line="240" w:lineRule="auto"/>
        <w:ind w:left="0" w:firstLine="709"/>
        <w:jc w:val="both"/>
        <w:rPr>
          <w:rFonts w:ascii="Times New Roman" w:eastAsia="Times New Roman" w:hAnsi="Times New Roman" w:cs="Times New Roman"/>
          <w:sz w:val="28"/>
          <w:szCs w:val="28"/>
        </w:rPr>
      </w:pPr>
      <w:r w:rsidRPr="000E07B4">
        <w:rPr>
          <w:rFonts w:ascii="Times New Roman" w:eastAsia="Times New Roman" w:hAnsi="Times New Roman" w:cs="Times New Roman"/>
          <w:sz w:val="28"/>
          <w:szCs w:val="28"/>
        </w:rPr>
        <w:t xml:space="preserve">Система дополнительного образования кадетского корпуса представляет собой целенаправленный процесс воспитания, обучения и развития личности посредством реализации дополнительных образовательных программ, решающих задачи: </w:t>
      </w:r>
    </w:p>
    <w:p w:rsidR="00FE2813" w:rsidRPr="000E07B4" w:rsidRDefault="00FE2813" w:rsidP="00344566">
      <w:pPr>
        <w:pStyle w:val="a4"/>
        <w:spacing w:after="0" w:line="240" w:lineRule="auto"/>
        <w:ind w:left="0" w:firstLine="709"/>
        <w:jc w:val="both"/>
        <w:rPr>
          <w:rFonts w:ascii="Times New Roman" w:eastAsia="Cambria Math" w:hAnsi="Times New Roman" w:cs="Times New Roman"/>
          <w:sz w:val="28"/>
          <w:szCs w:val="28"/>
        </w:rPr>
      </w:pPr>
      <w:r w:rsidRPr="000E07B4">
        <w:rPr>
          <w:rFonts w:ascii="Times New Roman" w:eastAsia="Cambria Math" w:hAnsi="Times New Roman" w:cs="Times New Roman"/>
          <w:sz w:val="28"/>
          <w:szCs w:val="28"/>
        </w:rPr>
        <w:t>−</w:t>
      </w:r>
      <w:r w:rsidRPr="000E07B4">
        <w:rPr>
          <w:rFonts w:ascii="Times New Roman" w:eastAsia="Times New Roman" w:hAnsi="Times New Roman" w:cs="Times New Roman"/>
          <w:sz w:val="28"/>
          <w:szCs w:val="28"/>
        </w:rPr>
        <w:t xml:space="preserve"> овладения основами физической подготовки, прикладными военными знаниями для решения задач военно-патриотического воспитания обучающихся, приобщения к нормам и принципам здорового образа жизни, развития волевых качеств личности;</w:t>
      </w:r>
    </w:p>
    <w:p w:rsidR="00344566" w:rsidRPr="000E07B4" w:rsidRDefault="00344566" w:rsidP="00344566">
      <w:pPr>
        <w:pStyle w:val="a4"/>
        <w:spacing w:after="0" w:line="240" w:lineRule="auto"/>
        <w:ind w:left="0" w:firstLine="709"/>
        <w:jc w:val="both"/>
        <w:rPr>
          <w:rFonts w:ascii="Times New Roman" w:eastAsia="Times New Roman" w:hAnsi="Times New Roman" w:cs="Times New Roman"/>
          <w:sz w:val="28"/>
          <w:szCs w:val="28"/>
        </w:rPr>
      </w:pPr>
      <w:r w:rsidRPr="000E07B4">
        <w:rPr>
          <w:rFonts w:ascii="Times New Roman" w:eastAsia="Cambria Math" w:hAnsi="Times New Roman" w:cs="Times New Roman"/>
          <w:sz w:val="28"/>
          <w:szCs w:val="28"/>
        </w:rPr>
        <w:t>−</w:t>
      </w:r>
      <w:r w:rsidRPr="000E07B4">
        <w:rPr>
          <w:rFonts w:ascii="Times New Roman" w:eastAsia="Times New Roman" w:hAnsi="Times New Roman" w:cs="Times New Roman"/>
          <w:sz w:val="28"/>
          <w:szCs w:val="28"/>
        </w:rPr>
        <w:t xml:space="preserve"> общеучебной подготовки, направленной на осознанное овладение основами наук и формирование практических навыков по предметам;</w:t>
      </w:r>
    </w:p>
    <w:p w:rsidR="00344566" w:rsidRPr="000E07B4" w:rsidRDefault="00344566" w:rsidP="00344566">
      <w:pPr>
        <w:pStyle w:val="a4"/>
        <w:spacing w:after="0" w:line="240" w:lineRule="auto"/>
        <w:ind w:left="0" w:firstLine="709"/>
        <w:jc w:val="both"/>
        <w:rPr>
          <w:rFonts w:ascii="Times New Roman" w:eastAsia="Times New Roman" w:hAnsi="Times New Roman" w:cs="Times New Roman"/>
          <w:sz w:val="28"/>
          <w:szCs w:val="28"/>
        </w:rPr>
      </w:pPr>
      <w:r w:rsidRPr="000E07B4">
        <w:rPr>
          <w:rFonts w:ascii="Times New Roman" w:eastAsia="Cambria Math" w:hAnsi="Times New Roman" w:cs="Times New Roman"/>
          <w:sz w:val="28"/>
          <w:szCs w:val="28"/>
        </w:rPr>
        <w:lastRenderedPageBreak/>
        <w:t>−</w:t>
      </w:r>
      <w:r w:rsidRPr="000E07B4">
        <w:rPr>
          <w:rFonts w:ascii="Times New Roman" w:eastAsia="Times New Roman" w:hAnsi="Times New Roman" w:cs="Times New Roman"/>
          <w:sz w:val="28"/>
          <w:szCs w:val="28"/>
        </w:rPr>
        <w:t xml:space="preserve"> общекультурной подготовки, направленной на формирование целостного представления о культуре и этике, адаптации личности в социокультурной среде; </w:t>
      </w:r>
    </w:p>
    <w:p w:rsidR="00344566" w:rsidRPr="000E07B4" w:rsidRDefault="00344566" w:rsidP="00344566">
      <w:pPr>
        <w:pStyle w:val="a4"/>
        <w:spacing w:after="0" w:line="240" w:lineRule="auto"/>
        <w:ind w:left="0" w:firstLine="709"/>
        <w:jc w:val="both"/>
        <w:rPr>
          <w:rFonts w:ascii="Times New Roman" w:eastAsia="Times New Roman" w:hAnsi="Times New Roman" w:cs="Times New Roman"/>
          <w:sz w:val="28"/>
          <w:szCs w:val="28"/>
        </w:rPr>
      </w:pPr>
      <w:r w:rsidRPr="000E07B4">
        <w:rPr>
          <w:rFonts w:ascii="Times New Roman" w:eastAsia="Cambria Math" w:hAnsi="Times New Roman" w:cs="Times New Roman"/>
          <w:sz w:val="28"/>
          <w:szCs w:val="28"/>
        </w:rPr>
        <w:t>−</w:t>
      </w:r>
      <w:r w:rsidRPr="000E07B4">
        <w:rPr>
          <w:rFonts w:ascii="Times New Roman" w:eastAsia="Times New Roman" w:hAnsi="Times New Roman" w:cs="Times New Roman"/>
          <w:sz w:val="28"/>
          <w:szCs w:val="28"/>
        </w:rPr>
        <w:t xml:space="preserve"> развития художественных способностей</w:t>
      </w:r>
      <w:r w:rsidR="00FE2813" w:rsidRPr="000E07B4">
        <w:rPr>
          <w:rFonts w:ascii="Times New Roman" w:eastAsia="Times New Roman" w:hAnsi="Times New Roman" w:cs="Times New Roman"/>
          <w:sz w:val="28"/>
          <w:szCs w:val="28"/>
        </w:rPr>
        <w:t>.</w:t>
      </w:r>
    </w:p>
    <w:p w:rsidR="00770559" w:rsidRDefault="00901AF7" w:rsidP="00317380">
      <w:pPr>
        <w:spacing w:after="0" w:line="240" w:lineRule="auto"/>
        <w:ind w:firstLine="709"/>
        <w:jc w:val="both"/>
        <w:rPr>
          <w:rFonts w:ascii="Times New Roman" w:eastAsia="Times New Roman" w:hAnsi="Times New Roman" w:cs="Times New Roman"/>
          <w:sz w:val="28"/>
          <w:szCs w:val="28"/>
        </w:rPr>
      </w:pPr>
      <w:r w:rsidRPr="00CE0261">
        <w:rPr>
          <w:rFonts w:ascii="Times New Roman" w:hAnsi="Times New Roman" w:cs="Times New Roman"/>
          <w:sz w:val="28"/>
          <w:szCs w:val="28"/>
        </w:rPr>
        <w:t xml:space="preserve">Система дополнительного образования в ГБОУ НКК осуществляется по авторским программам педагогов дополнительного образования и включает обязательные занятия по военной подготовке в 7-11 классах и занятия в объединениях по выбору </w:t>
      </w:r>
      <w:r w:rsidR="00CE0261" w:rsidRPr="00CE0261">
        <w:rPr>
          <w:rFonts w:ascii="Times New Roman" w:hAnsi="Times New Roman" w:cs="Times New Roman"/>
          <w:sz w:val="28"/>
          <w:szCs w:val="28"/>
        </w:rPr>
        <w:t>учащихся; курсы</w:t>
      </w:r>
      <w:r w:rsidRPr="00CE0261">
        <w:rPr>
          <w:rFonts w:ascii="Times New Roman" w:eastAsia="Times New Roman" w:hAnsi="Times New Roman" w:cs="Times New Roman"/>
          <w:sz w:val="28"/>
          <w:szCs w:val="28"/>
        </w:rPr>
        <w:t xml:space="preserve">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Организация внеурочной деятельности предусматривает гибкость в распределении нагрузки при подготовке воспитательных мероприятий и общих коллективных дел. </w:t>
      </w:r>
      <w:r w:rsidRPr="00F833DB">
        <w:rPr>
          <w:rFonts w:ascii="Times New Roman" w:eastAsia="Times New Roman" w:hAnsi="Times New Roman" w:cs="Times New Roman"/>
          <w:sz w:val="28"/>
          <w:szCs w:val="28"/>
        </w:rPr>
        <w:t xml:space="preserve">Вариативность содержания внеурочной деятельности определяется </w:t>
      </w:r>
      <w:r w:rsidR="00F833DB" w:rsidRPr="00F833DB">
        <w:rPr>
          <w:rFonts w:ascii="Times New Roman" w:eastAsia="Times New Roman" w:hAnsi="Times New Roman" w:cs="Times New Roman"/>
          <w:sz w:val="28"/>
          <w:szCs w:val="28"/>
        </w:rPr>
        <w:t xml:space="preserve">профилем образовательной организации и </w:t>
      </w:r>
      <w:r w:rsidRPr="00F833DB">
        <w:rPr>
          <w:rFonts w:ascii="Times New Roman" w:eastAsia="Times New Roman" w:hAnsi="Times New Roman" w:cs="Times New Roman"/>
          <w:sz w:val="28"/>
          <w:szCs w:val="28"/>
        </w:rPr>
        <w:t>профилями обучения</w:t>
      </w:r>
      <w:r w:rsidR="000E07B4">
        <w:rPr>
          <w:rFonts w:ascii="Times New Roman" w:eastAsia="Times New Roman" w:hAnsi="Times New Roman" w:cs="Times New Roman"/>
          <w:sz w:val="28"/>
          <w:szCs w:val="28"/>
        </w:rPr>
        <w:t>.</w:t>
      </w:r>
    </w:p>
    <w:p w:rsidR="00770559" w:rsidRPr="00CE0261" w:rsidRDefault="00770559" w:rsidP="00E521AA">
      <w:pPr>
        <w:spacing w:after="0" w:line="240" w:lineRule="auto"/>
        <w:jc w:val="both"/>
        <w:rPr>
          <w:rFonts w:ascii="Times New Roman" w:eastAsia="Times New Roman" w:hAnsi="Times New Roman" w:cs="Times New Roman"/>
          <w:sz w:val="28"/>
          <w:szCs w:val="28"/>
        </w:rPr>
      </w:pPr>
    </w:p>
    <w:p w:rsidR="000924E8" w:rsidRDefault="000924E8" w:rsidP="000924E8">
      <w:pPr>
        <w:pStyle w:val="1"/>
        <w:widowControl w:val="0"/>
        <w:spacing w:after="0" w:line="240" w:lineRule="auto"/>
        <w:jc w:val="center"/>
        <w:rPr>
          <w:rFonts w:ascii="Times New Roman" w:eastAsia="Times New Roman" w:hAnsi="Times New Roman" w:cs="Times New Roman"/>
          <w:b/>
          <w:sz w:val="28"/>
          <w:szCs w:val="28"/>
        </w:rPr>
      </w:pPr>
      <w:r w:rsidRPr="000924E8">
        <w:rPr>
          <w:rFonts w:ascii="Times New Roman" w:eastAsia="Times New Roman" w:hAnsi="Times New Roman" w:cs="Times New Roman"/>
          <w:b/>
          <w:sz w:val="28"/>
          <w:szCs w:val="28"/>
        </w:rPr>
        <w:t>I.2. Планируемые результаты освоения обучающимися основной образовательной программы среднего общего образования</w:t>
      </w:r>
      <w:r w:rsidR="0051793E">
        <w:rPr>
          <w:rFonts w:ascii="Times New Roman" w:eastAsia="Times New Roman" w:hAnsi="Times New Roman" w:cs="Times New Roman"/>
          <w:b/>
          <w:sz w:val="28"/>
          <w:szCs w:val="28"/>
        </w:rPr>
        <w:t>.</w:t>
      </w:r>
    </w:p>
    <w:p w:rsidR="0051793E" w:rsidRPr="00460B81" w:rsidRDefault="0051793E" w:rsidP="000924E8">
      <w:pPr>
        <w:pStyle w:val="1"/>
        <w:widowControl w:val="0"/>
        <w:spacing w:after="0" w:line="240" w:lineRule="auto"/>
        <w:jc w:val="center"/>
        <w:rPr>
          <w:rFonts w:ascii="Times New Roman" w:eastAsia="Times New Roman" w:hAnsi="Times New Roman" w:cs="Times New Roman"/>
          <w:sz w:val="28"/>
          <w:szCs w:val="28"/>
        </w:rPr>
      </w:pPr>
    </w:p>
    <w:p w:rsidR="000924E8" w:rsidRDefault="000924E8" w:rsidP="00810064">
      <w:pPr>
        <w:pStyle w:val="1"/>
        <w:widowControl w:val="0"/>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основной образовательной программы среднего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оной стороны и системы оценки – с другой.</w:t>
      </w:r>
      <w:r w:rsidR="00810064">
        <w:rPr>
          <w:rFonts w:ascii="Times New Roman" w:eastAsia="Times New Roman" w:hAnsi="Times New Roman" w:cs="Times New Roman"/>
          <w:sz w:val="28"/>
          <w:szCs w:val="28"/>
        </w:rPr>
        <w:t xml:space="preserve"> К планируемым результатам освоения основной образовательной программы среднего общего образования относят:</w:t>
      </w:r>
    </w:p>
    <w:p w:rsidR="00810064" w:rsidRDefault="00810064" w:rsidP="000924E8">
      <w:pPr>
        <w:pStyle w:val="1"/>
        <w:widowControl w:val="0"/>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личностные, включают</w:t>
      </w:r>
      <w:r w:rsidR="000924E8" w:rsidRPr="000924E8">
        <w:rPr>
          <w:rFonts w:ascii="Times New Roman" w:eastAsia="Times New Roman" w:hAnsi="Times New Roman" w:cs="Times New Roman"/>
          <w:sz w:val="28"/>
          <w:szCs w:val="28"/>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810064" w:rsidRDefault="00810064" w:rsidP="000924E8">
      <w:pPr>
        <w:pStyle w:val="1"/>
        <w:widowControl w:val="0"/>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метапредметные, включают</w:t>
      </w:r>
      <w:r w:rsidR="000924E8" w:rsidRPr="000924E8">
        <w:rPr>
          <w:rFonts w:ascii="Times New Roman" w:eastAsia="Times New Roman" w:hAnsi="Times New Roman" w:cs="Times New Roman"/>
          <w:sz w:val="28"/>
          <w:szCs w:val="28"/>
        </w:rPr>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w:t>
      </w:r>
      <w:r w:rsidR="000924E8" w:rsidRPr="000924E8">
        <w:rPr>
          <w:rFonts w:ascii="Times New Roman" w:eastAsia="Times New Roman" w:hAnsi="Times New Roman" w:cs="Times New Roman"/>
          <w:sz w:val="28"/>
          <w:szCs w:val="28"/>
        </w:rPr>
        <w:lastRenderedPageBreak/>
        <w:t xml:space="preserve">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0924E8" w:rsidRPr="000924E8" w:rsidRDefault="00810064" w:rsidP="000924E8">
      <w:pPr>
        <w:pStyle w:val="1"/>
        <w:widowControl w:val="0"/>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предметные, включают</w:t>
      </w:r>
      <w:r w:rsidR="000924E8" w:rsidRPr="000924E8">
        <w:rPr>
          <w:rFonts w:ascii="Times New Roman" w:eastAsia="Times New Roman" w:hAnsi="Times New Roman" w:cs="Times New Roman"/>
          <w:sz w:val="28"/>
          <w:szCs w:val="28"/>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w:t>
      </w:r>
      <w:r w:rsidR="000C6850">
        <w:rPr>
          <w:rFonts w:ascii="Times New Roman" w:eastAsia="Times New Roman" w:hAnsi="Times New Roman" w:cs="Times New Roman"/>
          <w:sz w:val="28"/>
          <w:szCs w:val="28"/>
        </w:rPr>
        <w:t>-</w:t>
      </w:r>
      <w:r w:rsidR="000924E8" w:rsidRPr="000924E8">
        <w:rPr>
          <w:rFonts w:ascii="Times New Roman" w:eastAsia="Times New Roman" w:hAnsi="Times New Roman" w:cs="Times New Roman"/>
          <w:sz w:val="28"/>
          <w:szCs w:val="28"/>
        </w:rPr>
        <w:t>проектных ситуациях, формирование научного типа мышления, владение научной терминологией, ключевыми п</w:t>
      </w:r>
      <w:r>
        <w:rPr>
          <w:rFonts w:ascii="Times New Roman" w:eastAsia="Times New Roman" w:hAnsi="Times New Roman" w:cs="Times New Roman"/>
          <w:sz w:val="28"/>
          <w:szCs w:val="28"/>
        </w:rPr>
        <w:t xml:space="preserve">онятиями, методами и приемами. </w:t>
      </w:r>
    </w:p>
    <w:p w:rsidR="00D0637E" w:rsidRDefault="008548DD" w:rsidP="00D0637E">
      <w:pPr>
        <w:pStyle w:val="1"/>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1.2.1. Планируемые л</w:t>
      </w:r>
      <w:r w:rsidR="00D0637E" w:rsidRPr="00306E83">
        <w:rPr>
          <w:rFonts w:ascii="Times New Roman" w:eastAsia="Times New Roman" w:hAnsi="Times New Roman" w:cs="Times New Roman"/>
          <w:b/>
          <w:sz w:val="28"/>
          <w:szCs w:val="28"/>
        </w:rPr>
        <w:t>ичностные результаты</w:t>
      </w:r>
      <w:r w:rsidR="00D0637E" w:rsidRPr="00D0637E">
        <w:rPr>
          <w:rFonts w:ascii="Times New Roman" w:eastAsia="Times New Roman" w:hAnsi="Times New Roman" w:cs="Times New Roman"/>
          <w:sz w:val="28"/>
          <w:szCs w:val="28"/>
        </w:rPr>
        <w:t xml:space="preserve"> </w:t>
      </w:r>
      <w:r w:rsidR="00D0637E" w:rsidRPr="008548DD">
        <w:rPr>
          <w:rFonts w:ascii="Times New Roman" w:eastAsia="Times New Roman" w:hAnsi="Times New Roman" w:cs="Times New Roman"/>
          <w:b/>
          <w:sz w:val="28"/>
          <w:szCs w:val="28"/>
        </w:rPr>
        <w:t>освоения основной образовательной программы</w:t>
      </w:r>
      <w:r w:rsidR="00D0637E">
        <w:rPr>
          <w:rFonts w:ascii="Times New Roman" w:eastAsia="Times New Roman" w:hAnsi="Times New Roman" w:cs="Times New Roman"/>
          <w:sz w:val="28"/>
          <w:szCs w:val="28"/>
        </w:rPr>
        <w:t xml:space="preserve"> отражают</w:t>
      </w:r>
      <w:r w:rsidR="00D0637E" w:rsidRPr="00D0637E">
        <w:rPr>
          <w:rFonts w:ascii="Times New Roman" w:eastAsia="Times New Roman" w:hAnsi="Times New Roman" w:cs="Times New Roman"/>
          <w:sz w:val="28"/>
          <w:szCs w:val="28"/>
        </w:rPr>
        <w:t xml:space="preserve">: </w:t>
      </w:r>
    </w:p>
    <w:p w:rsidR="00D0637E" w:rsidRDefault="00D0637E" w:rsidP="00D0637E">
      <w:pPr>
        <w:pStyle w:val="1"/>
        <w:widowControl w:val="0"/>
        <w:spacing w:after="0" w:line="240" w:lineRule="auto"/>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0637E" w:rsidRDefault="00D0637E" w:rsidP="00D0637E">
      <w:pPr>
        <w:pStyle w:val="1"/>
        <w:widowControl w:val="0"/>
        <w:spacing w:after="0" w:line="240" w:lineRule="auto"/>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0637E" w:rsidRPr="00D0637E" w:rsidRDefault="00D0637E" w:rsidP="00D0637E">
      <w:pPr>
        <w:pStyle w:val="1"/>
        <w:widowControl w:val="0"/>
        <w:spacing w:after="0" w:line="240" w:lineRule="auto"/>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 xml:space="preserve">3) готовность к служению Отечеству, его защите; </w:t>
      </w:r>
    </w:p>
    <w:p w:rsidR="00D0637E" w:rsidRDefault="00D0637E" w:rsidP="00D0637E">
      <w:pPr>
        <w:pStyle w:val="1"/>
        <w:widowControl w:val="0"/>
        <w:spacing w:after="0" w:line="240" w:lineRule="auto"/>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0637E" w:rsidRDefault="00D0637E" w:rsidP="00D0637E">
      <w:pPr>
        <w:pStyle w:val="1"/>
        <w:widowControl w:val="0"/>
        <w:spacing w:after="0" w:line="240" w:lineRule="auto"/>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0637E" w:rsidRDefault="00D0637E" w:rsidP="00460B81">
      <w:pPr>
        <w:pStyle w:val="1"/>
        <w:widowControl w:val="0"/>
        <w:spacing w:after="0" w:line="240" w:lineRule="auto"/>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0637E" w:rsidRDefault="00D0637E" w:rsidP="00D0637E">
      <w:pPr>
        <w:pStyle w:val="1"/>
        <w:widowControl w:val="0"/>
        <w:spacing w:after="0" w:line="240" w:lineRule="auto"/>
        <w:ind w:left="708" w:firstLine="1"/>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7) навыки сотрудничества со сверстниками, детьми младшего возраста,</w:t>
      </w:r>
    </w:p>
    <w:p w:rsidR="00D0637E" w:rsidRDefault="00D0637E" w:rsidP="00D0637E">
      <w:pPr>
        <w:pStyle w:val="1"/>
        <w:widowControl w:val="0"/>
        <w:spacing w:after="0" w:line="240" w:lineRule="auto"/>
        <w:ind w:firstLine="0"/>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 xml:space="preserve"> взрослыми в образовательной, общественно полезной, учебно-исследовательской, проектной и других видах деятельности; </w:t>
      </w:r>
    </w:p>
    <w:p w:rsidR="00D0637E"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8) нравственное сознание и поведение на основе усвоения общечеловеческих ценностей;</w:t>
      </w:r>
    </w:p>
    <w:p w:rsidR="000F63BD"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F63BD"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lastRenderedPageBreak/>
        <w:t>10) эстетическое отношение к миру, включая эстетику быта, научного и технического творчества, спорта, общественных отношений;</w:t>
      </w:r>
    </w:p>
    <w:p w:rsidR="000F63BD"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w:t>
      </w:r>
      <w:r w:rsidR="000F63BD">
        <w:rPr>
          <w:rFonts w:ascii="Times New Roman" w:eastAsia="Times New Roman" w:hAnsi="Times New Roman" w:cs="Times New Roman"/>
          <w:sz w:val="28"/>
          <w:szCs w:val="28"/>
        </w:rPr>
        <w:t>-</w:t>
      </w:r>
      <w:r w:rsidRPr="00D0637E">
        <w:rPr>
          <w:rFonts w:ascii="Times New Roman" w:eastAsia="Times New Roman" w:hAnsi="Times New Roman" w:cs="Times New Roman"/>
          <w:sz w:val="28"/>
          <w:szCs w:val="28"/>
        </w:rPr>
        <w:t>оздоровительной деятельностью, неприятие вредных привычек: курения, употребления алкоголя, наркотиков;</w:t>
      </w:r>
    </w:p>
    <w:p w:rsidR="000F63BD"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F63BD"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13) осознанный выбор будущей профессии</w:t>
      </w:r>
      <w:r w:rsidR="000F63BD">
        <w:rPr>
          <w:rFonts w:ascii="Times New Roman" w:eastAsia="Times New Roman" w:hAnsi="Times New Roman" w:cs="Times New Roman"/>
          <w:sz w:val="28"/>
          <w:szCs w:val="28"/>
        </w:rPr>
        <w:t>, связанной с военной службой</w:t>
      </w:r>
      <w:r w:rsidRPr="00D0637E">
        <w:rPr>
          <w:rFonts w:ascii="Times New Roman" w:eastAsia="Times New Roman" w:hAnsi="Times New Roman" w:cs="Times New Roman"/>
          <w:sz w:val="28"/>
          <w:szCs w:val="28"/>
        </w:rPr>
        <w:t xml:space="preserve">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F63BD"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F63BD"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0F63BD" w:rsidRDefault="008548DD" w:rsidP="00D0637E">
      <w:pPr>
        <w:pStyle w:val="1"/>
        <w:widowControl w:val="0"/>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sz w:val="28"/>
          <w:szCs w:val="28"/>
        </w:rPr>
        <w:t>1.2.2. Планируемые м</w:t>
      </w:r>
      <w:r w:rsidR="00D0637E" w:rsidRPr="00306E83">
        <w:rPr>
          <w:rFonts w:ascii="Times New Roman" w:eastAsia="Times New Roman" w:hAnsi="Times New Roman" w:cs="Times New Roman"/>
          <w:b/>
          <w:sz w:val="28"/>
          <w:szCs w:val="28"/>
        </w:rPr>
        <w:t>етапредметные результаты</w:t>
      </w:r>
      <w:r w:rsidR="00D0637E" w:rsidRPr="00D0637E">
        <w:rPr>
          <w:rFonts w:ascii="Times New Roman" w:eastAsia="Times New Roman" w:hAnsi="Times New Roman" w:cs="Times New Roman"/>
          <w:sz w:val="28"/>
          <w:szCs w:val="28"/>
        </w:rPr>
        <w:t xml:space="preserve"> </w:t>
      </w:r>
      <w:r w:rsidR="00D0637E" w:rsidRPr="008548DD">
        <w:rPr>
          <w:rFonts w:ascii="Times New Roman" w:eastAsia="Times New Roman" w:hAnsi="Times New Roman" w:cs="Times New Roman"/>
          <w:b/>
          <w:sz w:val="28"/>
          <w:szCs w:val="28"/>
        </w:rPr>
        <w:t>освоения основной образоват</w:t>
      </w:r>
      <w:r w:rsidR="000F63BD" w:rsidRPr="008548DD">
        <w:rPr>
          <w:rFonts w:ascii="Times New Roman" w:eastAsia="Times New Roman" w:hAnsi="Times New Roman" w:cs="Times New Roman"/>
          <w:b/>
          <w:sz w:val="28"/>
          <w:szCs w:val="28"/>
        </w:rPr>
        <w:t>ельной программы</w:t>
      </w:r>
      <w:r w:rsidR="000F63BD">
        <w:rPr>
          <w:rFonts w:ascii="Times New Roman" w:eastAsia="Times New Roman" w:hAnsi="Times New Roman" w:cs="Times New Roman"/>
          <w:sz w:val="28"/>
          <w:szCs w:val="28"/>
        </w:rPr>
        <w:t xml:space="preserve"> </w:t>
      </w:r>
      <w:r w:rsidR="000F63BD" w:rsidRPr="000E07B4">
        <w:rPr>
          <w:rFonts w:ascii="Times New Roman" w:eastAsia="Times New Roman" w:hAnsi="Times New Roman" w:cs="Times New Roman"/>
          <w:sz w:val="28"/>
          <w:szCs w:val="28"/>
        </w:rPr>
        <w:t>должны отражат</w:t>
      </w:r>
      <w:r w:rsidR="003B7DA6" w:rsidRPr="000E07B4">
        <w:rPr>
          <w:rFonts w:ascii="Times New Roman" w:eastAsia="Times New Roman" w:hAnsi="Times New Roman" w:cs="Times New Roman"/>
          <w:sz w:val="28"/>
          <w:szCs w:val="28"/>
        </w:rPr>
        <w:t>ь</w:t>
      </w:r>
      <w:r w:rsidR="00D0637E" w:rsidRPr="00D0637E">
        <w:rPr>
          <w:rFonts w:ascii="Times New Roman" w:eastAsia="Times New Roman" w:hAnsi="Times New Roman" w:cs="Times New Roman"/>
          <w:sz w:val="28"/>
          <w:szCs w:val="28"/>
        </w:rPr>
        <w:t>:</w:t>
      </w:r>
    </w:p>
    <w:p w:rsidR="000F63BD" w:rsidRDefault="00D0637E" w:rsidP="00D0637E">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63BD" w:rsidRDefault="00D0637E" w:rsidP="000F63BD">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F63BD" w:rsidRDefault="00D0637E" w:rsidP="000F63BD">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F63BD" w:rsidRDefault="00D0637E" w:rsidP="000F63BD">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4) готовность и способность к самостоятельной информационно</w:t>
      </w:r>
      <w:r w:rsidR="000F63BD">
        <w:rPr>
          <w:rFonts w:ascii="Times New Roman" w:eastAsia="Times New Roman" w:hAnsi="Times New Roman" w:cs="Times New Roman"/>
          <w:sz w:val="28"/>
          <w:szCs w:val="28"/>
        </w:rPr>
        <w:t>-</w:t>
      </w:r>
      <w:r w:rsidRPr="00D0637E">
        <w:rPr>
          <w:rFonts w:ascii="Times New Roman" w:eastAsia="Times New Roman" w:hAnsi="Times New Roman" w:cs="Times New Roman"/>
          <w:sz w:val="28"/>
          <w:szCs w:val="28"/>
        </w:rPr>
        <w:t>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63BD" w:rsidRDefault="00D0637E" w:rsidP="000F63BD">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63BD" w:rsidRDefault="00D0637E" w:rsidP="000F63BD">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 xml:space="preserve">6) умение определять назначение и функции различных социальных </w:t>
      </w:r>
      <w:r w:rsidRPr="00D0637E">
        <w:rPr>
          <w:rFonts w:ascii="Times New Roman" w:eastAsia="Times New Roman" w:hAnsi="Times New Roman" w:cs="Times New Roman"/>
          <w:sz w:val="28"/>
          <w:szCs w:val="28"/>
        </w:rPr>
        <w:lastRenderedPageBreak/>
        <w:t>институтов;</w:t>
      </w:r>
    </w:p>
    <w:p w:rsidR="000F63BD" w:rsidRDefault="00D0637E" w:rsidP="000F63BD">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0F63BD" w:rsidRDefault="00D0637E" w:rsidP="000F63BD">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D0637E" w:rsidRPr="00D0637E" w:rsidRDefault="00D0637E" w:rsidP="000F63BD">
      <w:pPr>
        <w:pStyle w:val="1"/>
        <w:widowControl w:val="0"/>
        <w:spacing w:after="0" w:line="240" w:lineRule="auto"/>
        <w:ind w:firstLine="708"/>
        <w:rPr>
          <w:rFonts w:ascii="Times New Roman" w:eastAsia="Times New Roman" w:hAnsi="Times New Roman" w:cs="Times New Roman"/>
          <w:sz w:val="28"/>
          <w:szCs w:val="28"/>
        </w:rPr>
      </w:pPr>
      <w:r w:rsidRPr="00D0637E">
        <w:rPr>
          <w:rFonts w:ascii="Times New Roman" w:eastAsia="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0637E" w:rsidRPr="00306E83" w:rsidRDefault="008548DD" w:rsidP="00306E83">
      <w:pPr>
        <w:pStyle w:val="1"/>
        <w:widowControl w:val="0"/>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1.2.3. Планируемые п</w:t>
      </w:r>
      <w:r w:rsidR="00306E83" w:rsidRPr="00306E83">
        <w:rPr>
          <w:rFonts w:ascii="Times New Roman" w:hAnsi="Times New Roman" w:cs="Times New Roman"/>
          <w:b/>
          <w:sz w:val="28"/>
          <w:szCs w:val="28"/>
        </w:rPr>
        <w:t>редметные результ</w:t>
      </w:r>
      <w:r w:rsidR="00306E83" w:rsidRPr="00D600D5">
        <w:rPr>
          <w:rFonts w:ascii="Times New Roman" w:hAnsi="Times New Roman" w:cs="Times New Roman"/>
          <w:b/>
          <w:sz w:val="28"/>
          <w:szCs w:val="28"/>
        </w:rPr>
        <w:t>аты</w:t>
      </w:r>
      <w:r w:rsidR="00306E83" w:rsidRPr="00306E83">
        <w:rPr>
          <w:rFonts w:ascii="Times New Roman" w:hAnsi="Times New Roman" w:cs="Times New Roman"/>
          <w:sz w:val="28"/>
          <w:szCs w:val="28"/>
        </w:rPr>
        <w:t xml:space="preserve"> </w:t>
      </w:r>
      <w:r w:rsidR="00306E83" w:rsidRPr="008548DD">
        <w:rPr>
          <w:rFonts w:ascii="Times New Roman" w:hAnsi="Times New Roman" w:cs="Times New Roman"/>
          <w:b/>
          <w:sz w:val="28"/>
          <w:szCs w:val="28"/>
        </w:rPr>
        <w:t>освоения основной образовательной программы</w:t>
      </w:r>
      <w:r w:rsidR="00306E83">
        <w:rPr>
          <w:rFonts w:ascii="Times New Roman" w:hAnsi="Times New Roman" w:cs="Times New Roman"/>
          <w:sz w:val="28"/>
          <w:szCs w:val="28"/>
        </w:rPr>
        <w:t xml:space="preserve"> установлены</w:t>
      </w:r>
      <w:r w:rsidR="00306E83" w:rsidRPr="00306E83">
        <w:rPr>
          <w:rFonts w:ascii="Times New Roman" w:hAnsi="Times New Roman" w:cs="Times New Roman"/>
          <w:sz w:val="28"/>
          <w:szCs w:val="28"/>
        </w:rPr>
        <w:t xml:space="preserve"> для учебных предметов на базовом и углубленном уровнях.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w:t>
      </w:r>
      <w:r w:rsidR="00912FBE" w:rsidRPr="000E07B4">
        <w:rPr>
          <w:rFonts w:ascii="Times New Roman" w:hAnsi="Times New Roman" w:cs="Times New Roman"/>
          <w:sz w:val="28"/>
          <w:szCs w:val="28"/>
        </w:rPr>
        <w:t>(прежде всего военному)</w:t>
      </w:r>
      <w:r w:rsidR="000E07B4" w:rsidRPr="000E07B4">
        <w:rPr>
          <w:rFonts w:ascii="Times New Roman" w:hAnsi="Times New Roman" w:cs="Times New Roman"/>
          <w:sz w:val="28"/>
          <w:szCs w:val="28"/>
        </w:rPr>
        <w:t xml:space="preserve"> </w:t>
      </w:r>
      <w:r w:rsidR="00306E83" w:rsidRPr="00306E83">
        <w:rPr>
          <w:rFonts w:ascii="Times New Roman" w:hAnsi="Times New Roman" w:cs="Times New Roman"/>
          <w:sz w:val="28"/>
          <w:szCs w:val="28"/>
        </w:rPr>
        <w:t>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w:t>
      </w:r>
      <w:r w:rsidR="00306E83">
        <w:rPr>
          <w:rFonts w:ascii="Times New Roman" w:hAnsi="Times New Roman" w:cs="Times New Roman"/>
          <w:sz w:val="28"/>
          <w:szCs w:val="28"/>
        </w:rPr>
        <w:t xml:space="preserve"> (</w:t>
      </w:r>
      <w:r w:rsidR="004A6491" w:rsidRPr="000E07B4">
        <w:rPr>
          <w:rFonts w:ascii="Times New Roman" w:hAnsi="Times New Roman" w:cs="Times New Roman"/>
          <w:sz w:val="28"/>
          <w:szCs w:val="28"/>
        </w:rPr>
        <w:t>прежде всего</w:t>
      </w:r>
      <w:r w:rsidR="000E07B4">
        <w:rPr>
          <w:rFonts w:ascii="Times New Roman" w:hAnsi="Times New Roman" w:cs="Times New Roman"/>
          <w:color w:val="FF0000"/>
          <w:sz w:val="28"/>
          <w:szCs w:val="28"/>
        </w:rPr>
        <w:t xml:space="preserve"> </w:t>
      </w:r>
      <w:r w:rsidR="00306E83">
        <w:rPr>
          <w:rFonts w:ascii="Times New Roman" w:hAnsi="Times New Roman" w:cs="Times New Roman"/>
          <w:sz w:val="28"/>
          <w:szCs w:val="28"/>
        </w:rPr>
        <w:t>военного профиля, так и в любо</w:t>
      </w:r>
      <w:r w:rsidR="004A6491">
        <w:rPr>
          <w:rFonts w:ascii="Times New Roman" w:hAnsi="Times New Roman" w:cs="Times New Roman"/>
          <w:sz w:val="28"/>
          <w:szCs w:val="28"/>
        </w:rPr>
        <w:t>го</w:t>
      </w:r>
      <w:r w:rsidR="00306E83">
        <w:rPr>
          <w:rFonts w:ascii="Times New Roman" w:hAnsi="Times New Roman" w:cs="Times New Roman"/>
          <w:sz w:val="28"/>
          <w:szCs w:val="28"/>
        </w:rPr>
        <w:t xml:space="preserve"> другого)</w:t>
      </w:r>
      <w:r w:rsidR="00306E83" w:rsidRPr="00306E83">
        <w:rPr>
          <w:rFonts w:ascii="Times New Roman" w:hAnsi="Times New Roman" w:cs="Times New Roman"/>
          <w:sz w:val="28"/>
          <w:szCs w:val="28"/>
        </w:rPr>
        <w:t xml:space="preserve"> или профессиональной деятельности.</w:t>
      </w:r>
    </w:p>
    <w:p w:rsidR="00FA41EE" w:rsidRDefault="00FA41EE" w:rsidP="00FA41EE">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FA41EE">
        <w:rPr>
          <w:rFonts w:ascii="Times New Roman" w:hAnsi="Times New Roman" w:cs="Times New Roman"/>
          <w:sz w:val="28"/>
          <w:szCs w:val="28"/>
        </w:rPr>
        <w:t>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548DD" w:rsidRDefault="008548DD" w:rsidP="00FA41EE">
      <w:pPr>
        <w:pStyle w:val="1"/>
        <w:widowControl w:val="0"/>
        <w:spacing w:after="0" w:line="240" w:lineRule="auto"/>
        <w:jc w:val="center"/>
        <w:rPr>
          <w:rFonts w:ascii="Times New Roman" w:hAnsi="Times New Roman" w:cs="Times New Roman"/>
          <w:b/>
          <w:sz w:val="28"/>
          <w:szCs w:val="28"/>
        </w:rPr>
      </w:pPr>
    </w:p>
    <w:p w:rsidR="00A625F4" w:rsidRDefault="00A625F4" w:rsidP="00FA41EE">
      <w:pPr>
        <w:pStyle w:val="1"/>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A625F4" w:rsidRDefault="00A625F4" w:rsidP="00FA41EE">
      <w:pPr>
        <w:pStyle w:val="1"/>
        <w:widowControl w:val="0"/>
        <w:spacing w:after="0" w:line="240" w:lineRule="auto"/>
        <w:jc w:val="center"/>
        <w:rPr>
          <w:rFonts w:ascii="Times New Roman" w:hAnsi="Times New Roman" w:cs="Times New Roman"/>
          <w:b/>
          <w:sz w:val="28"/>
          <w:szCs w:val="28"/>
        </w:rPr>
      </w:pPr>
    </w:p>
    <w:p w:rsidR="00EB63C7" w:rsidRDefault="00EB63C7" w:rsidP="007D30AB">
      <w:pPr>
        <w:spacing w:after="0" w:line="240" w:lineRule="auto"/>
        <w:ind w:firstLine="709"/>
        <w:jc w:val="both"/>
        <w:rPr>
          <w:rFonts w:ascii="Times New Roman" w:hAnsi="Times New Roman" w:cs="Times New Roman"/>
          <w:b/>
          <w:sz w:val="28"/>
          <w:szCs w:val="28"/>
        </w:rPr>
      </w:pPr>
      <w:r w:rsidRPr="0083181A">
        <w:rPr>
          <w:rFonts w:ascii="Times New Roman" w:hAnsi="Times New Roman" w:cs="Times New Roman"/>
          <w:b/>
          <w:sz w:val="28"/>
          <w:szCs w:val="28"/>
        </w:rPr>
        <w:t>В результате изучения учебного предмета «Русский язык» на уровне среднего общего образования:</w:t>
      </w:r>
    </w:p>
    <w:p w:rsidR="00EB63C7" w:rsidRPr="0083181A" w:rsidRDefault="00EB63C7" w:rsidP="007D30AB">
      <w:pPr>
        <w:spacing w:after="0" w:line="240" w:lineRule="auto"/>
        <w:ind w:firstLine="709"/>
        <w:jc w:val="both"/>
        <w:rPr>
          <w:rFonts w:ascii="Times New Roman" w:hAnsi="Times New Roman" w:cs="Times New Roman"/>
          <w:b/>
          <w:sz w:val="28"/>
          <w:szCs w:val="28"/>
        </w:rPr>
      </w:pPr>
      <w:r w:rsidRPr="0083181A">
        <w:rPr>
          <w:rFonts w:ascii="Times New Roman" w:hAnsi="Times New Roman" w:cs="Times New Roman"/>
          <w:b/>
          <w:sz w:val="28"/>
          <w:szCs w:val="28"/>
        </w:rPr>
        <w:t>Выпускник на базовом уровне научится:</w:t>
      </w:r>
    </w:p>
    <w:p w:rsidR="00EB63C7" w:rsidRPr="0083181A" w:rsidRDefault="00A625F4" w:rsidP="007D30AB">
      <w:pPr>
        <w:pStyle w:val="a"/>
        <w:numPr>
          <w:ilvl w:val="0"/>
          <w:numId w:val="0"/>
        </w:numPr>
        <w:spacing w:line="240" w:lineRule="auto"/>
        <w:ind w:firstLine="709"/>
        <w:rPr>
          <w:szCs w:val="28"/>
        </w:rPr>
      </w:pPr>
      <w:r>
        <w:rPr>
          <w:szCs w:val="28"/>
        </w:rPr>
        <w:lastRenderedPageBreak/>
        <w:t xml:space="preserve">- </w:t>
      </w:r>
      <w:r w:rsidR="00EB63C7" w:rsidRPr="0083181A">
        <w:rPr>
          <w:szCs w:val="28"/>
        </w:rPr>
        <w:t>использовать языковые средства адекватно цели общения и речевой ситуации;</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опознавать в текстах формы русского языка (литературный язык, просторечие, народные говоры, профессиональные разновидности, жаргон, арго) при создании текстов;</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выстраивать композицию текста, используя знания о его структурных элементах;</w:t>
      </w:r>
    </w:p>
    <w:p w:rsidR="00A625F4" w:rsidRDefault="00A625F4" w:rsidP="007D30AB">
      <w:pPr>
        <w:pStyle w:val="a"/>
        <w:numPr>
          <w:ilvl w:val="0"/>
          <w:numId w:val="0"/>
        </w:numPr>
        <w:spacing w:line="240" w:lineRule="auto"/>
        <w:ind w:firstLine="709"/>
        <w:rPr>
          <w:szCs w:val="28"/>
          <w:shd w:val="clear" w:color="auto" w:fill="FFFFFF"/>
        </w:rPr>
      </w:pPr>
      <w:r>
        <w:rPr>
          <w:szCs w:val="28"/>
          <w:shd w:val="clear" w:color="auto" w:fill="FFFFFF"/>
        </w:rPr>
        <w:t xml:space="preserve">- </w:t>
      </w:r>
      <w:r w:rsidR="00EB63C7" w:rsidRPr="0083181A">
        <w:rPr>
          <w:szCs w:val="28"/>
          <w:shd w:val="clear" w:color="auto" w:fill="FFFFFF"/>
        </w:rPr>
        <w:t>подбирать и использовать языковые средства в зависимости от типа текста и типа высказывания;</w:t>
      </w:r>
    </w:p>
    <w:p w:rsidR="00EB63C7" w:rsidRPr="00A625F4" w:rsidRDefault="00A625F4" w:rsidP="007D30AB">
      <w:pPr>
        <w:pStyle w:val="a"/>
        <w:numPr>
          <w:ilvl w:val="0"/>
          <w:numId w:val="0"/>
        </w:numPr>
        <w:spacing w:line="240" w:lineRule="auto"/>
        <w:ind w:firstLine="709"/>
        <w:rPr>
          <w:szCs w:val="28"/>
          <w:shd w:val="clear" w:color="auto" w:fill="FFFFFF"/>
        </w:rPr>
      </w:pPr>
      <w:r>
        <w:rPr>
          <w:szCs w:val="28"/>
          <w:shd w:val="clear" w:color="auto" w:fill="FFFFFF"/>
        </w:rPr>
        <w:t xml:space="preserve">- </w:t>
      </w:r>
      <w:r w:rsidR="00EB63C7" w:rsidRPr="00A625F4">
        <w:rPr>
          <w:szCs w:val="28"/>
        </w:rPr>
        <w:t>определять тему, проблему и основную мысль текста;</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правильно использовать лексические и грамматические средства связи предложений при построении текста;</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создавать тексты разных жанров в соответствии с функционально-стилевой принадлежностью текста;</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анализировать текст с точки зрения наличия в нём определённых изобразительно-выразительных средств;</w:t>
      </w:r>
    </w:p>
    <w:p w:rsidR="00EB63C7" w:rsidRPr="00A625F4" w:rsidRDefault="00A625F4" w:rsidP="007D30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63C7" w:rsidRPr="00A625F4">
        <w:rPr>
          <w:rFonts w:ascii="Times New Roman" w:hAnsi="Times New Roman" w:cs="Times New Roman"/>
          <w:sz w:val="28"/>
          <w:szCs w:val="28"/>
        </w:rPr>
        <w:t>использовать изобразительно-выразительные средства языка в устных и письменных текстах разных жанров и стилей;</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извлекать необходимую информацию из различных источников и переводить ее в текстовый формат;</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выбирать тему, определять цель и подбирать материал для публичного выступления;</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соблюдать культуру публичной речи;</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оценивать собственную и чужую речь с позиции соответствия языковым нормам;</w:t>
      </w:r>
    </w:p>
    <w:p w:rsidR="00EB63C7"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B63C7" w:rsidRPr="0083181A" w:rsidRDefault="00EB63C7" w:rsidP="007D30AB">
      <w:pPr>
        <w:spacing w:after="0" w:line="240" w:lineRule="auto"/>
        <w:ind w:firstLine="709"/>
        <w:jc w:val="both"/>
        <w:rPr>
          <w:rFonts w:ascii="Times New Roman" w:hAnsi="Times New Roman" w:cs="Times New Roman"/>
          <w:b/>
          <w:sz w:val="28"/>
          <w:szCs w:val="28"/>
        </w:rPr>
      </w:pPr>
      <w:r w:rsidRPr="0083181A">
        <w:rPr>
          <w:rFonts w:ascii="Times New Roman" w:hAnsi="Times New Roman" w:cs="Times New Roman"/>
          <w:b/>
          <w:sz w:val="28"/>
          <w:szCs w:val="28"/>
        </w:rPr>
        <w:t>Выпускник на базовом уровне получит возможность научиться:</w:t>
      </w:r>
    </w:p>
    <w:p w:rsidR="00EB63C7" w:rsidRPr="0083181A" w:rsidRDefault="00A625F4" w:rsidP="007D30AB">
      <w:pPr>
        <w:pStyle w:val="a"/>
        <w:numPr>
          <w:ilvl w:val="0"/>
          <w:numId w:val="0"/>
        </w:numPr>
        <w:spacing w:line="240" w:lineRule="auto"/>
        <w:ind w:firstLine="709"/>
        <w:rPr>
          <w:szCs w:val="28"/>
        </w:rPr>
      </w:pPr>
      <w:r>
        <w:rPr>
          <w:szCs w:val="28"/>
        </w:rPr>
        <w:lastRenderedPageBreak/>
        <w:t xml:space="preserve">- </w:t>
      </w:r>
      <w:r w:rsidR="00EB63C7" w:rsidRPr="0083181A">
        <w:rPr>
          <w:szCs w:val="28"/>
        </w:rPr>
        <w:t>распознавать уровни и единицы языка в предъявленном тексте и видеть взаимосвязь между ними;</w:t>
      </w:r>
    </w:p>
    <w:p w:rsidR="00EB63C7" w:rsidRPr="0083181A" w:rsidRDefault="00A625F4" w:rsidP="007D30AB">
      <w:pPr>
        <w:pStyle w:val="a"/>
        <w:numPr>
          <w:ilvl w:val="0"/>
          <w:numId w:val="0"/>
        </w:numPr>
        <w:spacing w:line="240" w:lineRule="auto"/>
        <w:ind w:firstLine="709"/>
        <w:rPr>
          <w:szCs w:val="28"/>
        </w:rPr>
      </w:pPr>
      <w:r>
        <w:rPr>
          <w:szCs w:val="28"/>
        </w:rPr>
        <w:t xml:space="preserve">- </w:t>
      </w:r>
      <w:r w:rsidR="00EB63C7" w:rsidRPr="0083181A">
        <w:rPr>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B63C7" w:rsidRPr="0083181A" w:rsidRDefault="006D00D5" w:rsidP="007D30AB">
      <w:pPr>
        <w:pStyle w:val="a"/>
        <w:numPr>
          <w:ilvl w:val="0"/>
          <w:numId w:val="0"/>
        </w:numPr>
        <w:spacing w:line="240" w:lineRule="auto"/>
        <w:ind w:firstLine="709"/>
        <w:rPr>
          <w:szCs w:val="28"/>
        </w:rPr>
      </w:pPr>
      <w:r>
        <w:rPr>
          <w:szCs w:val="28"/>
        </w:rPr>
        <w:t xml:space="preserve">- </w:t>
      </w:r>
      <w:r w:rsidR="00EB63C7" w:rsidRPr="0083181A">
        <w:rPr>
          <w:szCs w:val="28"/>
        </w:rPr>
        <w:t>анализировать языковые средства в зависимости от типа и жанра высказывания;</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использовать синонимические ресурсы русского языка для более точного выражения мысли и усиления выразительности речи;</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иметь представление об историческом развитии русского языка и истории русского языкознания;</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выражать согласие или несогласие с мнением собеседника в соответствии с правилами ведения диалогической речи;</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дифференцировать главную и второстепенную информацию, известную и неизвестную информацию в прослушанном тексте;</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проводить самостоятельный поиск текстовой и нетекстовой информации, отбирать и анализировать полученную информацию;</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сохранять стилевое единство при создании текста заданного функционального стиля;</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создавать отзывы и рецензии на предложенный текст;</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соблюдать культуру чтения, говорения, аудирования и письма;</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соблюдать культуру научного и делового общения в устной и письменной форме, в том числе при обсуждении дискуссионных проблем;</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соблюдать нормы речевого поведения в разговорной речи, а также в учебно-научной и официально-деловой сферах общения;</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осуществлять речевой самоконтроль;</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совершенствовать орфографические и пунктуационные умения и навыки на основе знаний о нормах русского литературного языка;</w:t>
      </w:r>
    </w:p>
    <w:p w:rsidR="00EB63C7" w:rsidRPr="0083181A"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EB63C7" w:rsidRDefault="008C136F" w:rsidP="007D30AB">
      <w:pPr>
        <w:pStyle w:val="a"/>
        <w:numPr>
          <w:ilvl w:val="0"/>
          <w:numId w:val="0"/>
        </w:numPr>
        <w:spacing w:line="240" w:lineRule="auto"/>
        <w:ind w:firstLine="709"/>
        <w:rPr>
          <w:szCs w:val="28"/>
        </w:rPr>
      </w:pPr>
      <w:r>
        <w:rPr>
          <w:szCs w:val="28"/>
        </w:rPr>
        <w:t xml:space="preserve">- </w:t>
      </w:r>
      <w:r w:rsidR="00EB63C7" w:rsidRPr="0083181A">
        <w:rPr>
          <w:szCs w:val="28"/>
        </w:rPr>
        <w:t>оценивать эстетическую сторону речевого высказывания при анализе текстов (в том числе художественной литературы).</w:t>
      </w:r>
    </w:p>
    <w:p w:rsidR="00EB63C7" w:rsidRPr="0083181A" w:rsidRDefault="00EB63C7" w:rsidP="007D30AB">
      <w:pPr>
        <w:spacing w:after="0" w:line="240" w:lineRule="auto"/>
        <w:ind w:firstLine="709"/>
        <w:jc w:val="both"/>
        <w:rPr>
          <w:rFonts w:ascii="Times New Roman" w:hAnsi="Times New Roman" w:cs="Times New Roman"/>
          <w:b/>
          <w:sz w:val="28"/>
          <w:szCs w:val="28"/>
        </w:rPr>
      </w:pPr>
      <w:r w:rsidRPr="0083181A">
        <w:rPr>
          <w:rFonts w:ascii="Times New Roman" w:hAnsi="Times New Roman" w:cs="Times New Roman"/>
          <w:b/>
          <w:sz w:val="28"/>
          <w:szCs w:val="28"/>
        </w:rPr>
        <w:t>Выпускник на углубленном уровне научится:</w:t>
      </w:r>
    </w:p>
    <w:p w:rsidR="00EB63C7" w:rsidRPr="008C136F" w:rsidRDefault="008C136F"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8C136F">
        <w:rPr>
          <w:rFonts w:ascii="Times New Roman" w:eastAsia="Times New Roman" w:hAnsi="Times New Roman" w:cs="Times New Roman"/>
          <w:sz w:val="28"/>
          <w:szCs w:val="28"/>
        </w:rPr>
        <w:t>рассматривать язык в качестве многофункциональной развивающейся системы;</w:t>
      </w:r>
    </w:p>
    <w:p w:rsidR="00EB63C7" w:rsidRPr="008C136F" w:rsidRDefault="008C136F"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07B4">
        <w:rPr>
          <w:rFonts w:ascii="Times New Roman" w:eastAsia="Times New Roman" w:hAnsi="Times New Roman" w:cs="Times New Roman"/>
          <w:sz w:val="28"/>
          <w:szCs w:val="28"/>
        </w:rPr>
        <w:t xml:space="preserve">видеть взаимосвязь единиц и </w:t>
      </w:r>
      <w:r w:rsidR="00EB63C7" w:rsidRPr="008C136F">
        <w:rPr>
          <w:rFonts w:ascii="Times New Roman" w:eastAsia="Times New Roman" w:hAnsi="Times New Roman" w:cs="Times New Roman"/>
          <w:sz w:val="28"/>
          <w:szCs w:val="28"/>
        </w:rPr>
        <w:t>уровней языка;</w:t>
      </w:r>
    </w:p>
    <w:p w:rsidR="00EB63C7" w:rsidRPr="008C136F" w:rsidRDefault="008C136F"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8C136F">
        <w:rPr>
          <w:rFonts w:ascii="Times New Roman" w:eastAsia="Times New Roman" w:hAnsi="Times New Roman" w:cs="Times New Roman"/>
          <w:sz w:val="28"/>
          <w:szCs w:val="28"/>
        </w:rPr>
        <w:t>характеризовать единицы языка того или иного уровня;</w:t>
      </w:r>
    </w:p>
    <w:p w:rsidR="00EB63C7" w:rsidRPr="008C136F" w:rsidRDefault="008C136F"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8C136F">
        <w:rPr>
          <w:rFonts w:ascii="Times New Roman" w:eastAsia="Times New Roman" w:hAnsi="Times New Roman" w:cs="Times New Roman"/>
          <w:sz w:val="28"/>
          <w:szCs w:val="28"/>
        </w:rPr>
        <w:t>анализировать языковые единицы с точки зрения правильности, точности и уместности их употребления;</w:t>
      </w:r>
    </w:p>
    <w:p w:rsidR="00EB63C7" w:rsidRPr="008C136F" w:rsidRDefault="008C136F"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8C136F">
        <w:rPr>
          <w:rFonts w:ascii="Times New Roman" w:eastAsia="Times New Roman" w:hAnsi="Times New Roman" w:cs="Times New Roman"/>
          <w:sz w:val="28"/>
          <w:szCs w:val="28"/>
        </w:rPr>
        <w:t>анализировать роль форм р</w:t>
      </w:r>
      <w:r w:rsidR="000E07B4">
        <w:rPr>
          <w:rFonts w:ascii="Times New Roman" w:eastAsia="Times New Roman" w:hAnsi="Times New Roman" w:cs="Times New Roman"/>
          <w:sz w:val="28"/>
          <w:szCs w:val="28"/>
        </w:rPr>
        <w:t xml:space="preserve">усского языка, использованных в </w:t>
      </w:r>
      <w:r w:rsidR="00EB63C7" w:rsidRPr="008C136F">
        <w:rPr>
          <w:rFonts w:ascii="Times New Roman" w:eastAsia="Times New Roman" w:hAnsi="Times New Roman" w:cs="Times New Roman"/>
          <w:sz w:val="28"/>
          <w:szCs w:val="28"/>
        </w:rPr>
        <w:t>предъявленных текстах;</w:t>
      </w:r>
    </w:p>
    <w:p w:rsidR="00EB63C7" w:rsidRPr="008C136F" w:rsidRDefault="008C136F"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B63C7" w:rsidRPr="008C136F">
        <w:rPr>
          <w:rFonts w:ascii="Times New Roman" w:eastAsia="Times New Roman" w:hAnsi="Times New Roman" w:cs="Times New Roman"/>
          <w:sz w:val="28"/>
          <w:szCs w:val="28"/>
        </w:rPr>
        <w:t>комментировать высказывания о богатстве и выразительности русского языка;</w:t>
      </w:r>
    </w:p>
    <w:p w:rsidR="00EB63C7" w:rsidRPr="008C136F" w:rsidRDefault="008C136F"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8C136F">
        <w:rPr>
          <w:rFonts w:ascii="Times New Roman" w:eastAsia="Times New Roman" w:hAnsi="Times New Roman" w:cs="Times New Roman"/>
          <w:sz w:val="28"/>
          <w:szCs w:val="28"/>
        </w:rPr>
        <w:t>анализировать языковые с</w:t>
      </w:r>
      <w:r w:rsidR="000E07B4">
        <w:rPr>
          <w:rFonts w:ascii="Times New Roman" w:eastAsia="Times New Roman" w:hAnsi="Times New Roman" w:cs="Times New Roman"/>
          <w:sz w:val="28"/>
          <w:szCs w:val="28"/>
        </w:rPr>
        <w:t xml:space="preserve">редства в зависимости от типа и </w:t>
      </w:r>
      <w:r w:rsidR="00EB63C7" w:rsidRPr="008C136F">
        <w:rPr>
          <w:rFonts w:ascii="Times New Roman" w:eastAsia="Times New Roman" w:hAnsi="Times New Roman" w:cs="Times New Roman"/>
          <w:sz w:val="28"/>
          <w:szCs w:val="28"/>
        </w:rPr>
        <w:t>жанра высказывания;</w:t>
      </w:r>
    </w:p>
    <w:p w:rsidR="00EB63C7" w:rsidRPr="008C136F" w:rsidRDefault="008C136F"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8C136F">
        <w:rPr>
          <w:rFonts w:ascii="Times New Roman" w:eastAsia="Times New Roman" w:hAnsi="Times New Roman" w:cs="Times New Roman"/>
          <w:sz w:val="28"/>
          <w:szCs w:val="28"/>
        </w:rPr>
        <w:t>использовать синонимические ресурсы русского языка для более точного выражения мысли и усиления выразительности речи;</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B63C7" w:rsidRPr="00B61B54">
        <w:rPr>
          <w:rFonts w:ascii="Times New Roman" w:hAnsi="Times New Roman" w:cs="Times New Roman"/>
          <w:sz w:val="28"/>
          <w:szCs w:val="28"/>
        </w:rPr>
        <w:t>иметь представление об истории русского языкознания;</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выражать согласие или несогласие с мнением собеседника в соответствии с правилами ведения диалогической речи;</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характеризовать языковые средства в соответствии с типом и жанром текста;</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опознавать лексические и</w:t>
      </w:r>
      <w:r w:rsidR="000E07B4">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синтаксические средства языка в</w:t>
      </w:r>
      <w:r w:rsidR="000E07B4">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текстах определённого стиля речи;</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дифференцировать главную и второстепенную информацию, известную и неизвестную информацию прослушанного текста;</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проводить самостоятельный поиск текстовой и нетекстовой информации, отбирать и анализировать полученную информацию;</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оценивать стилистические ресурсы языка;</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создавать тексты определённого стиля в некоторых жанрах, относящихся к этому стилю;</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проводить комплексный анализ текстов разной функционально-стилевой и жанровой принадлежности;</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владеть умениями информационной переработки прочитанных и прослушанных текстов и представлять их в виде тезисов, конспектов, аннотаций, рефератов;</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создавать отзывы, рецензии, аннотации на предложенный текст;</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характеризовать основные аспекты культуры речи;</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соблюдать культуру чтения, говорения, аудирования и письма;</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соблюдать культуру научного и делового общения в устной и письменной форме, в том числе при обсуждении дискуссионных проблем;</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соблюдать нормы речевого поведения в разговорной речи, а также в учебно-научной и официально-деловой сферах общения;</w:t>
      </w:r>
    </w:p>
    <w:p w:rsid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опознавать типичные случаи несоблюдения языковых норм;</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осуществлять речевой самоконтроль;</w:t>
      </w:r>
    </w:p>
    <w:p w:rsidR="00EB63C7" w:rsidRPr="00B61B54" w:rsidRDefault="00B61B54"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B61B54">
        <w:rPr>
          <w:rFonts w:ascii="Times New Roman" w:eastAsia="Times New Roman" w:hAnsi="Times New Roman" w:cs="Times New Roman"/>
          <w:sz w:val="28"/>
          <w:szCs w:val="28"/>
        </w:rPr>
        <w:t>оценивать коммуникативные качества и эффективность собственной и чужой речи;</w:t>
      </w:r>
    </w:p>
    <w:p w:rsidR="00EB63C7" w:rsidRPr="0026123D" w:rsidRDefault="0026123D"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26123D">
        <w:rPr>
          <w:rFonts w:ascii="Times New Roman" w:eastAsia="Times New Roman" w:hAnsi="Times New Roman" w:cs="Times New Roman"/>
          <w:sz w:val="28"/>
          <w:szCs w:val="28"/>
        </w:rPr>
        <w:t>совершенствовать орфографические и пунктуационные умения и навыки на основе знаний о нормах русского литературного языка;</w:t>
      </w:r>
    </w:p>
    <w:p w:rsidR="00EB63C7" w:rsidRPr="0026123D" w:rsidRDefault="0026123D"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26123D">
        <w:rPr>
          <w:rFonts w:ascii="Times New Roman" w:eastAsia="Times New Roman" w:hAnsi="Times New Roman" w:cs="Times New Roman"/>
          <w:sz w:val="28"/>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EB63C7" w:rsidRDefault="0026123D" w:rsidP="007D30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63C7" w:rsidRPr="0026123D">
        <w:rPr>
          <w:rFonts w:ascii="Times New Roman" w:eastAsia="Times New Roman" w:hAnsi="Times New Roman" w:cs="Times New Roman"/>
          <w:sz w:val="28"/>
          <w:szCs w:val="28"/>
        </w:rPr>
        <w:t>оценивать эстетическую сторону речевого высказывания при анализе текстов художественной литературы.</w:t>
      </w:r>
    </w:p>
    <w:p w:rsidR="00EB63C7" w:rsidRPr="0083181A" w:rsidRDefault="00EB63C7" w:rsidP="007D30AB">
      <w:pPr>
        <w:pStyle w:val="a4"/>
        <w:spacing w:after="0" w:line="240" w:lineRule="auto"/>
        <w:ind w:left="0" w:firstLine="709"/>
        <w:jc w:val="both"/>
        <w:rPr>
          <w:rFonts w:ascii="Times New Roman" w:hAnsi="Times New Roman" w:cs="Times New Roman"/>
          <w:b/>
          <w:sz w:val="28"/>
          <w:szCs w:val="28"/>
        </w:rPr>
      </w:pPr>
      <w:r w:rsidRPr="0083181A">
        <w:rPr>
          <w:rFonts w:ascii="Times New Roman" w:hAnsi="Times New Roman" w:cs="Times New Roman"/>
          <w:b/>
          <w:sz w:val="28"/>
          <w:szCs w:val="28"/>
        </w:rPr>
        <w:t>Выпускник на углубленном уровне получит возможность научиться:</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lastRenderedPageBreak/>
        <w:t xml:space="preserve">- </w:t>
      </w:r>
      <w:r w:rsidR="00EB63C7" w:rsidRPr="0026123D">
        <w:rPr>
          <w:rFonts w:ascii="Times New Roman" w:hAnsi="Times New Roman" w:cs="Times New Roman"/>
          <w:sz w:val="28"/>
          <w:szCs w:val="28"/>
        </w:rPr>
        <w:t>проводить комплексный анализ языковых единиц в тексте;</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выделять и описывать социальные функции русского языка;</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анализировать языковые явления и факты, допускающие неоднозначную интерпретацию;</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характеризовать роль форм русского языка в становлении иразвитии русского языка;</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проводить лингвистический анализ форм существования русского языка на примере различных текстов;</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проводить анализ прочитанных и прослушанных текстов и представлять их в виде доклада, статьи, рецензии, резюме;</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проводить комплексный лингвистический анализ текста в соответствии с его функционально-стилевой и жанровой принадлежностью;</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критически оценивать устный монологический текст и устный диалогический текст;</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создавать тексты определённого стиля в различных жанрах;</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0E07B4">
        <w:rPr>
          <w:rFonts w:ascii="Times New Roman" w:hAnsi="Times New Roman" w:cs="Times New Roman"/>
          <w:sz w:val="28"/>
          <w:szCs w:val="28"/>
        </w:rPr>
        <w:t xml:space="preserve">выступать перед аудиторией с </w:t>
      </w:r>
      <w:r w:rsidR="00EB63C7" w:rsidRPr="0026123D">
        <w:rPr>
          <w:rFonts w:ascii="Times New Roman" w:hAnsi="Times New Roman" w:cs="Times New Roman"/>
          <w:sz w:val="28"/>
          <w:szCs w:val="28"/>
        </w:rPr>
        <w:t>текстами различной жанровой принадлежности;</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осуществлять речевой самоконтроль, самооценку, самокоррекцию;</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использовать языковые средства с учётом вариативности современного русского языка;</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проводить анализ коммуникативных качеств и эффективности речи;</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редактировать устные и письменные тексты различных стилей и жанров на основе знаний о</w:t>
      </w:r>
      <w:r w:rsidR="005E515E">
        <w:rPr>
          <w:rFonts w:ascii="Times New Roman" w:hAnsi="Times New Roman" w:cs="Times New Roman"/>
          <w:sz w:val="28"/>
          <w:szCs w:val="28"/>
        </w:rPr>
        <w:t xml:space="preserve"> </w:t>
      </w:r>
      <w:r w:rsidR="00EB63C7" w:rsidRPr="0026123D">
        <w:rPr>
          <w:rFonts w:ascii="Times New Roman" w:hAnsi="Times New Roman" w:cs="Times New Roman"/>
          <w:sz w:val="28"/>
          <w:szCs w:val="28"/>
        </w:rPr>
        <w:t>нормах русского литературного языка;</w:t>
      </w:r>
    </w:p>
    <w:p w:rsidR="00EB63C7" w:rsidRPr="0026123D" w:rsidRDefault="0026123D" w:rsidP="007D30AB">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63C7" w:rsidRPr="0026123D">
        <w:rPr>
          <w:rFonts w:ascii="Times New Roman" w:hAnsi="Times New Roman" w:cs="Times New Roman"/>
          <w:sz w:val="28"/>
          <w:szCs w:val="28"/>
        </w:rPr>
        <w:t>определять пути для совершенствования собственных коммуникативных способностей и</w:t>
      </w:r>
      <w:r w:rsidR="005E515E">
        <w:rPr>
          <w:rFonts w:ascii="Times New Roman" w:hAnsi="Times New Roman" w:cs="Times New Roman"/>
          <w:sz w:val="28"/>
          <w:szCs w:val="28"/>
        </w:rPr>
        <w:t xml:space="preserve"> </w:t>
      </w:r>
      <w:r w:rsidR="00EB63C7" w:rsidRPr="0026123D">
        <w:rPr>
          <w:rFonts w:ascii="Times New Roman" w:hAnsi="Times New Roman" w:cs="Times New Roman"/>
          <w:sz w:val="28"/>
          <w:szCs w:val="28"/>
        </w:rPr>
        <w:t>культуры речи.</w:t>
      </w:r>
    </w:p>
    <w:p w:rsidR="00EB63C7" w:rsidRDefault="00EB63C7" w:rsidP="00EB63C7">
      <w:pPr>
        <w:pStyle w:val="a4"/>
        <w:spacing w:after="0" w:line="240" w:lineRule="auto"/>
        <w:ind w:left="360"/>
        <w:jc w:val="both"/>
        <w:rPr>
          <w:rFonts w:ascii="Times New Roman" w:hAnsi="Times New Roman" w:cs="Times New Roman"/>
          <w:sz w:val="28"/>
          <w:szCs w:val="28"/>
        </w:rPr>
      </w:pPr>
    </w:p>
    <w:p w:rsidR="008548DD" w:rsidRDefault="008548D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625F4" w:rsidRDefault="00A625F4" w:rsidP="00A625F4">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ЛИТЕРАТУРА</w:t>
      </w:r>
    </w:p>
    <w:p w:rsidR="00A625F4" w:rsidRDefault="00A625F4" w:rsidP="007D30AB">
      <w:pPr>
        <w:spacing w:after="0"/>
        <w:ind w:firstLine="709"/>
        <w:jc w:val="both"/>
        <w:rPr>
          <w:rFonts w:ascii="Times New Roman" w:hAnsi="Times New Roman" w:cs="Times New Roman"/>
          <w:b/>
          <w:bCs/>
          <w:color w:val="000000"/>
          <w:sz w:val="28"/>
          <w:szCs w:val="28"/>
        </w:rPr>
      </w:pPr>
      <w:r w:rsidRPr="00A625F4">
        <w:rPr>
          <w:rFonts w:ascii="Times New Roman" w:hAnsi="Times New Roman" w:cs="Times New Roman"/>
          <w:b/>
          <w:bCs/>
          <w:color w:val="000000"/>
          <w:sz w:val="28"/>
          <w:szCs w:val="28"/>
        </w:rPr>
        <w:t>В результате изучения учебного предмета «Литература» на уровне среднего общего образования:</w:t>
      </w:r>
    </w:p>
    <w:p w:rsidR="00A625F4" w:rsidRPr="00A625F4" w:rsidRDefault="00A625F4" w:rsidP="00BE04E3">
      <w:pPr>
        <w:spacing w:after="0" w:line="240" w:lineRule="auto"/>
        <w:ind w:firstLine="709"/>
        <w:jc w:val="both"/>
        <w:rPr>
          <w:rFonts w:ascii="Times New Roman" w:hAnsi="Times New Roman" w:cs="Times New Roman"/>
          <w:color w:val="000000"/>
          <w:sz w:val="28"/>
          <w:szCs w:val="28"/>
        </w:rPr>
      </w:pPr>
      <w:r w:rsidRPr="00A625F4">
        <w:rPr>
          <w:rFonts w:ascii="Times New Roman" w:hAnsi="Times New Roman" w:cs="Times New Roman"/>
          <w:b/>
          <w:bCs/>
          <w:color w:val="000000"/>
          <w:sz w:val="28"/>
          <w:szCs w:val="28"/>
        </w:rPr>
        <w:t>Выпускник на базовом уровне научится:</w:t>
      </w:r>
    </w:p>
    <w:p w:rsidR="00A625F4" w:rsidRPr="00A625F4" w:rsidRDefault="00A625F4" w:rsidP="00BE04E3">
      <w:pPr>
        <w:tabs>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625F4">
        <w:rPr>
          <w:rFonts w:ascii="Times New Roman" w:hAnsi="Times New Roman" w:cs="Times New Roman"/>
          <w:color w:val="000000"/>
          <w:sz w:val="28"/>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625F4" w:rsidRPr="00A625F4" w:rsidRDefault="00A625F4" w:rsidP="00BE04E3">
      <w:pPr>
        <w:tabs>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625F4">
        <w:rPr>
          <w:rFonts w:ascii="Times New Roman" w:hAnsi="Times New Roman" w:cs="Times New Roman"/>
          <w:color w:val="000000"/>
          <w:sz w:val="28"/>
          <w:szCs w:val="28"/>
        </w:rPr>
        <w:t>в устной и письменной форме обобщать и анализировать свой читательский опыт, а именно:</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625F4" w:rsidRPr="00A625F4" w:rsidRDefault="00BE04E3" w:rsidP="00BE04E3">
      <w:pPr>
        <w:tabs>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A625F4" w:rsidRPr="00A625F4">
        <w:rPr>
          <w:rFonts w:ascii="Times New Roman" w:hAnsi="Times New Roman" w:cs="Times New Roman"/>
          <w:color w:val="000000"/>
          <w:sz w:val="28"/>
          <w:szCs w:val="28"/>
        </w:rPr>
        <w:t>существлять следующую продуктивную деятельность:</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w:t>
      </w:r>
      <w:r w:rsidRPr="00BE04E3">
        <w:rPr>
          <w:rFonts w:ascii="Times New Roman" w:hAnsi="Times New Roman" w:cs="Times New Roman"/>
          <w:color w:val="000000"/>
          <w:sz w:val="28"/>
          <w:szCs w:val="28"/>
        </w:rPr>
        <w:lastRenderedPageBreak/>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625F4" w:rsidRPr="00BE04E3" w:rsidRDefault="00A625F4" w:rsidP="003D76C5">
      <w:pPr>
        <w:pStyle w:val="a4"/>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BE04E3">
        <w:rPr>
          <w:rFonts w:ascii="Times New Roman" w:hAnsi="Times New Roman" w:cs="Times New Roman"/>
          <w:color w:val="000000"/>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625F4" w:rsidRPr="008548DD" w:rsidRDefault="00A625F4" w:rsidP="00681EB6">
      <w:pPr>
        <w:spacing w:after="0"/>
        <w:ind w:firstLine="709"/>
        <w:jc w:val="both"/>
        <w:rPr>
          <w:rFonts w:ascii="Times New Roman" w:hAnsi="Times New Roman" w:cs="Times New Roman"/>
          <w:b/>
          <w:sz w:val="28"/>
          <w:szCs w:val="28"/>
        </w:rPr>
      </w:pPr>
      <w:r w:rsidRPr="008548DD">
        <w:rPr>
          <w:rFonts w:ascii="Times New Roman" w:hAnsi="Times New Roman" w:cs="Times New Roman"/>
          <w:b/>
          <w:bCs/>
          <w:sz w:val="28"/>
          <w:szCs w:val="28"/>
        </w:rPr>
        <w:t>Выпускник на базовом уровне получит возможность научиться:</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w:t>
      </w:r>
      <w:r w:rsidR="005E515E">
        <w:rPr>
          <w:rFonts w:ascii="Times New Roman" w:hAnsi="Times New Roman" w:cs="Times New Roman"/>
          <w:color w:val="000000"/>
          <w:sz w:val="28"/>
          <w:szCs w:val="28"/>
        </w:rPr>
        <w:t>и, исторических документов и т.</w:t>
      </w:r>
      <w:r w:rsidR="00A625F4" w:rsidRPr="00A625F4">
        <w:rPr>
          <w:rFonts w:ascii="Times New Roman" w:hAnsi="Times New Roman" w:cs="Times New Roman"/>
          <w:color w:val="000000"/>
          <w:sz w:val="28"/>
          <w:szCs w:val="28"/>
        </w:rPr>
        <w:t>п.);</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о месте и значении русской литературы в мировой литературе;</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о произведениях новейшей отечественной и мировой литературы;</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о важнейших литературных ресурсах, в том числе в сети Интернет;</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об историко-культурном подходе в литературоведении;</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об историко-литературном процессе XIX и XX веков;</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о наиболее ярких или характерных чертах литературных направлений или течений;</w:t>
      </w:r>
    </w:p>
    <w:p w:rsidR="004E3355"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 xml:space="preserve">имена ведущих писателей, значимые факты их творческой биографии, </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A625F4" w:rsidRPr="00A625F4" w:rsidRDefault="004E3355" w:rsidP="00681EB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5F4" w:rsidRPr="00A625F4">
        <w:rPr>
          <w:rFonts w:ascii="Times New Roman" w:hAnsi="Times New Roman" w:cs="Times New Roman"/>
          <w:color w:val="000000"/>
          <w:sz w:val="28"/>
          <w:szCs w:val="28"/>
        </w:rPr>
        <w:t>о соотношении и взаимосвязях литературы с историческим периодом, эпохой.</w:t>
      </w:r>
    </w:p>
    <w:p w:rsidR="005E515E" w:rsidRPr="005E515E" w:rsidRDefault="005E515E" w:rsidP="005E515E">
      <w:pPr>
        <w:pStyle w:val="a6"/>
        <w:shd w:val="clear" w:color="auto" w:fill="FFFFFF"/>
        <w:spacing w:before="0" w:beforeAutospacing="0" w:after="150" w:afterAutospacing="0"/>
        <w:ind w:firstLine="360"/>
        <w:jc w:val="center"/>
        <w:rPr>
          <w:b/>
          <w:color w:val="000000"/>
          <w:sz w:val="28"/>
          <w:szCs w:val="28"/>
        </w:rPr>
      </w:pPr>
      <w:r w:rsidRPr="005E515E">
        <w:rPr>
          <w:b/>
          <w:color w:val="000000"/>
          <w:sz w:val="28"/>
          <w:szCs w:val="28"/>
        </w:rPr>
        <w:t>РОДНОЙ (РУССКИЙ ЯЗЫК)</w:t>
      </w:r>
    </w:p>
    <w:p w:rsidR="007E26FF" w:rsidRPr="007E26FF" w:rsidRDefault="007E26FF" w:rsidP="005E515E">
      <w:pPr>
        <w:pStyle w:val="a6"/>
        <w:shd w:val="clear" w:color="auto" w:fill="FFFFFF"/>
        <w:spacing w:before="0" w:beforeAutospacing="0" w:after="150" w:afterAutospacing="0"/>
        <w:ind w:firstLine="360"/>
        <w:rPr>
          <w:color w:val="000000"/>
          <w:sz w:val="28"/>
          <w:szCs w:val="28"/>
        </w:rPr>
      </w:pPr>
      <w:r w:rsidRPr="007E26FF">
        <w:rPr>
          <w:color w:val="000000"/>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требования к предметным результатам освоения базового курса родного языка и родной литературы должны отражать:</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lastRenderedPageBreak/>
        <w:t>сформированность понятий о нормах родного языка и применение знаний о них в речевой практике;</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сформированность навыков свободного использования коммуникативно-эстетических возможностей родного языка;</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сформированность понятий и систематизации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приобретение опыта их использования в речевой практике при создании устных и письменных высказываний; стремление к речевому совершенствованию;</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сформированность ответственности за языковую культуру, как общечеловеческую ценность; создание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 xml:space="preserve">обеспечение культурной самоидентификации, осознание коммуникативно-эстетических возможностей родного языка на основе </w:t>
      </w:r>
      <w:r w:rsidRPr="007E26FF">
        <w:rPr>
          <w:color w:val="000000"/>
          <w:sz w:val="28"/>
          <w:szCs w:val="28"/>
        </w:rPr>
        <w:lastRenderedPageBreak/>
        <w:t>изучения выдающихся произведений культуры своего народа, российской и мировой культуры;</w:t>
      </w:r>
    </w:p>
    <w:p w:rsidR="007E26FF" w:rsidRPr="007E26FF" w:rsidRDefault="007E26FF" w:rsidP="004F50D3">
      <w:pPr>
        <w:pStyle w:val="a6"/>
        <w:numPr>
          <w:ilvl w:val="0"/>
          <w:numId w:val="30"/>
        </w:numPr>
        <w:shd w:val="clear" w:color="auto" w:fill="FFFFFF"/>
        <w:spacing w:before="0" w:beforeAutospacing="0" w:after="150" w:afterAutospacing="0"/>
        <w:rPr>
          <w:color w:val="000000"/>
          <w:sz w:val="28"/>
          <w:szCs w:val="28"/>
        </w:rPr>
      </w:pPr>
      <w:r w:rsidRPr="007E26FF">
        <w:rPr>
          <w:color w:val="000000"/>
          <w:sz w:val="28"/>
          <w:szCs w:val="28"/>
        </w:rPr>
        <w:t>сформированность навыков понимания литературных художественных произведений, отражающих разные этнокультурные традиции.</w:t>
      </w:r>
    </w:p>
    <w:p w:rsidR="00EB63C7" w:rsidRDefault="00C85215" w:rsidP="00FA41EE">
      <w:pPr>
        <w:pStyle w:val="1"/>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РОДНАЯ (РУССКАЯ ЛИТЕРАТУРА)</w:t>
      </w:r>
    </w:p>
    <w:p w:rsidR="00C85215" w:rsidRDefault="00C85215" w:rsidP="00FA41EE">
      <w:pPr>
        <w:pStyle w:val="1"/>
        <w:widowControl w:val="0"/>
        <w:spacing w:after="0" w:line="240" w:lineRule="auto"/>
        <w:jc w:val="center"/>
        <w:rPr>
          <w:rFonts w:ascii="Times New Roman" w:hAnsi="Times New Roman" w:cs="Times New Roman"/>
          <w:b/>
          <w:sz w:val="28"/>
          <w:szCs w:val="28"/>
        </w:rPr>
      </w:pP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В результате изучения учебного предмета «Родная (русская) литература» в 10-11 классах на уровне среднего общего образования:</w:t>
      </w:r>
    </w:p>
    <w:p w:rsidR="00C85215" w:rsidRPr="00C85215" w:rsidRDefault="00C85215" w:rsidP="00C85215">
      <w:pPr>
        <w:spacing w:after="0" w:line="240" w:lineRule="auto"/>
        <w:jc w:val="both"/>
        <w:rPr>
          <w:rFonts w:ascii="Times New Roman" w:hAnsi="Times New Roman" w:cs="Times New Roman"/>
          <w:b/>
          <w:sz w:val="28"/>
          <w:szCs w:val="28"/>
        </w:rPr>
      </w:pPr>
      <w:r w:rsidRPr="00C85215">
        <w:rPr>
          <w:rFonts w:ascii="Times New Roman" w:hAnsi="Times New Roman" w:cs="Times New Roman"/>
          <w:b/>
          <w:sz w:val="28"/>
          <w:szCs w:val="28"/>
        </w:rPr>
        <w:t xml:space="preserve">Выпускник на базовом уровне научится: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осознанно и произвольно строить сообщения в устной и письменной форме;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строить логическое рассуждение, включающее установление причинно-следственных связей;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владеть основными способами обработки информации и презентации. </w:t>
      </w:r>
    </w:p>
    <w:p w:rsidR="00C85215" w:rsidRPr="00C85215" w:rsidRDefault="00C85215" w:rsidP="00C85215">
      <w:pPr>
        <w:spacing w:after="0" w:line="240" w:lineRule="auto"/>
        <w:jc w:val="both"/>
        <w:rPr>
          <w:rFonts w:ascii="Times New Roman" w:hAnsi="Times New Roman" w:cs="Times New Roman"/>
          <w:b/>
          <w:sz w:val="28"/>
          <w:szCs w:val="28"/>
        </w:rPr>
      </w:pPr>
      <w:r w:rsidRPr="00C85215">
        <w:rPr>
          <w:rFonts w:ascii="Times New Roman" w:hAnsi="Times New Roman" w:cs="Times New Roman"/>
          <w:b/>
          <w:sz w:val="28"/>
          <w:szCs w:val="28"/>
        </w:rPr>
        <w:t xml:space="preserve">Выпускник на базовом уровне получит возможность научиться: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выявлять и интерпретировать авторскую позицию, определяя свое к ней отношение, и на этой основе формировать собственные ценностные ориентации;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определять актуальность произведений для читателей разных поколений и вступать в диалог с другими читателями;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анализировать и истолковывать произведения разной жанровой природы, аргументировано формулируя свое отношение к прочитанному;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создавать собственный текст аналитического и интерпретирующего характера;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 выбирать путь анализа произведения, адекватный жанрово-родовой природе художественного текста;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 дифференцировать элементы поэтики художественного текста, видеть их художественную и смысловую функцию;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вести самостоятельную проектно-исследовательскую деятельность и оформлять  результаты в разных форматах (работа исследовательского характера, реферат)</w:t>
      </w:r>
    </w:p>
    <w:p w:rsidR="00FA41EE" w:rsidRPr="00FA41EE" w:rsidRDefault="005E515E" w:rsidP="00FA41EE">
      <w:pPr>
        <w:pStyle w:val="1"/>
        <w:widowControl w:val="0"/>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ИНОСТРАННЫЙ ЯЗЫК</w:t>
      </w:r>
    </w:p>
    <w:p w:rsidR="00306E83" w:rsidRDefault="00306E83" w:rsidP="000924E8">
      <w:pPr>
        <w:pStyle w:val="1"/>
        <w:widowControl w:val="0"/>
        <w:spacing w:after="0" w:line="240" w:lineRule="auto"/>
        <w:jc w:val="center"/>
        <w:rPr>
          <w:rFonts w:ascii="Times New Roman" w:eastAsia="Times New Roman" w:hAnsi="Times New Roman" w:cs="Times New Roman"/>
          <w:b/>
          <w:sz w:val="28"/>
          <w:szCs w:val="28"/>
        </w:rPr>
      </w:pP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В результате изучения учебного предмета «Иностранный язык» (английский) на уровне среднего общего образования: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Выпускник на базовом уровне научится: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Коммуникативные умения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Говорение, диалогическая речь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Вести диалог/полилог в ситуациях неофициального общения в рамках изученной тематики;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выражать и аргументировать личную точку зрения;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запрашивать информацию и обмениваться информацией в пределах изученной тематики;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обращаться за разъяснениями, уточняя интересующую информацию.</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Говорение, монологическая речь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передавать основное содержание прочитанного/</w:t>
      </w:r>
      <w:r w:rsidRPr="00E95F8B">
        <w:rPr>
          <w:szCs w:val="28"/>
        </w:rPr>
        <w:br/>
        <w:t>увиденного/услышанного;</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давать краткие описания и/или комментариис опорой на нелинейный текст (таблицы, графики);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строить высказывание на основе изображения с опорой или без опоры на ключевые слова/план/вопросы.</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Аудирование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выборочное пониманиезапрашиваемой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Чтение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lastRenderedPageBreak/>
        <w:t>Письмо</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Писать несложные связные тексты по изученной тематике;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Языковые навыки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Орфография и пунктуация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Владеть орфографическими навыками в рамках тем, включенных в раздел «Предметное содержание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расставлять в тексте знаки препинания в соответствии с нормами пунктуации.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Фонетическая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Владеть слухопроизносительными навыками в рамках тем, включенных в раздел «Предметное содержание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владеть навыками ритмико-интонационного оформления речи в зависимости от коммуникативной ситуации.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Лексическая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Распознавать и употреблять в речи лексические единицы в рамках тем, включенных в раздел «Предметное содержание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распознавать и употреблять в речи наиболее распространенные фразовые глаголы;</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определять принадлежность слов к частям речи по аффиксам;</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догадываться о значении отдельных слов на основе сходства с родным языком, по словообразовательным элементам и контексту;</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распознавать и употреблять различные средства связи в тексте для обеспечения его целостности (firstly, to begin with, however, as for me, finally, at last, etc.).</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Грамматическая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употреблятьвречисложноподчиненныепредложенияссоюзамиисоюзнымисловами</w:t>
      </w:r>
      <w:r w:rsidRPr="00E95F8B">
        <w:rPr>
          <w:szCs w:val="28"/>
          <w:lang w:val="en-US"/>
        </w:rPr>
        <w:t>what, when, why, which, that, who, if, because, that’s why, than, so, for, since, during, so that, unless;</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lastRenderedPageBreak/>
        <w:t>употреблять в речи сложносочиненные предложения с сочинительными союзами and, but, or;</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употреблятьвречиусловныепредложенияреального</w:t>
      </w:r>
      <w:r w:rsidRPr="00E95F8B">
        <w:rPr>
          <w:szCs w:val="28"/>
          <w:lang w:val="en-US"/>
        </w:rPr>
        <w:t>(Conditional I – If I see Jim, I’ll invite him to our school party)</w:t>
      </w:r>
      <w:r w:rsidRPr="00E95F8B">
        <w:rPr>
          <w:szCs w:val="28"/>
        </w:rPr>
        <w:t>инереальногохарактера</w:t>
      </w:r>
      <w:r w:rsidRPr="00E95F8B">
        <w:rPr>
          <w:szCs w:val="28"/>
          <w:lang w:val="en-US"/>
        </w:rPr>
        <w:t>(Conditional II – If I were you, I would start learning French);</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предложения с конструкцией I wish (I wish I had my own room);</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употреблятьвречипредложениясконструкцией</w:t>
      </w:r>
      <w:r w:rsidRPr="00E95F8B">
        <w:rPr>
          <w:szCs w:val="28"/>
          <w:lang w:val="en-US"/>
        </w:rPr>
        <w:t>so/such (I was so busy that I forgot to phone my parents);</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употреблятьвречиконструкциисгерундием</w:t>
      </w:r>
      <w:r w:rsidRPr="00E95F8B">
        <w:rPr>
          <w:szCs w:val="28"/>
          <w:lang w:val="en-US"/>
        </w:rPr>
        <w:t>: to love/hate doing something; stop talking;</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конструкции с инфинитивом: want to do, learn to speak;</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употреблятьвречиинфинитивцели</w:t>
      </w:r>
      <w:r w:rsidRPr="00E95F8B">
        <w:rPr>
          <w:szCs w:val="28"/>
          <w:lang w:val="en-US"/>
        </w:rPr>
        <w:t>(I called to cancel our lesson);</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употреблятьвречиконструкцию</w:t>
      </w:r>
      <w:r w:rsidRPr="00E95F8B">
        <w:rPr>
          <w:szCs w:val="28"/>
          <w:lang w:val="en-US"/>
        </w:rPr>
        <w:t>it takes me … to do something;</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использоватькосвеннуюречь</w:t>
      </w:r>
      <w:r w:rsidRPr="00E95F8B">
        <w:rPr>
          <w:szCs w:val="28"/>
          <w:lang w:val="en-US"/>
        </w:rPr>
        <w:t>;</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использоватьвречиглаголывнаиболееупотребляемыхвременныхформах</w:t>
      </w:r>
      <w:r w:rsidRPr="00E95F8B">
        <w:rPr>
          <w:szCs w:val="28"/>
          <w:lang w:val="en-US"/>
        </w:rPr>
        <w:t>: Present Simple, Present Continuous, Future Simple, Past Simple, Past Continuous, Present Perfect, Present Perfect Continuous, Past Perfect;</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употреблятьвречистрадательныйзалогвформахнаиболееиспользуемыхвремен</w:t>
      </w:r>
      <w:r w:rsidRPr="00E95F8B">
        <w:rPr>
          <w:szCs w:val="28"/>
          <w:lang w:val="en-US"/>
        </w:rPr>
        <w:t>: Present Simple, Present Continuous, Past Simple, Present Perfect;</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различные грамматические средства для выражения будущего времени –to be going to, Present Continuous; Present Simple;</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употреблятьвречимодальныеглаголыиихэквиваленты</w:t>
      </w:r>
      <w:r w:rsidRPr="00E95F8B">
        <w:rPr>
          <w:szCs w:val="28"/>
          <w:lang w:val="en-US"/>
        </w:rPr>
        <w:t xml:space="preserve"> (may, can/be able to, must/have to/should; need, shall, could, might, would);</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согласовывать времена в рамках сложного предложения в плане настоящего и прошлого;</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имена существительные в единственном числе и во множественном числе, образованные по правилу, и исключения;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определенный/неопределенный/нулевой артикль;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личные, притяжательные, указательные, неопределенные, относительные, вопросительные местоимения;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предлоги, выражающие направление движения, время и место действия.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Выпускник на базовом уровне получит возможность научиться: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Коммуникативные умения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Говорение, диалогическая речь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lastRenderedPageBreak/>
        <w:t>Вести диалог/полилог в ситуациях официального общения в рамках изученной тематики; кратко комментировать точку зрения другого человека;</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проводить подготовленное интервью, проверяя и получая подтверждение какой-либо информации;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обмениваться информацией, проверять и подтверждать собранную фактическую информацию.</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Говорение, монологическая речь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Резюмировать прослушанный/прочитанный текст;</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обобщать информацию на основе прочитанного/прослушанного текста.</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Аудирование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Полно и точно воспринимать информацию в распространенных коммуникативных ситуациях;</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обобщать прослушанную информацию и выявлять факты в соответствии с поставленной задачей/вопросом.</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Чтение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Читать и понимать несложные аутентичные тексты различных стилей и жанров и отвечать на ряд уточняющих вопросов.</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Письмо</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Писать краткий отзыв на фильм, книгу или пьесу.</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Языковые навыки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Фонетическая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Произносить звуки английского языка четко, естественным произношением, не допуская ярко выраженного акцента.</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Орфография и пунктуация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Владеть орфографическими навыками;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расставлять в тексте знаки препинания в соответствии с нормами пунктуации.</w:t>
      </w:r>
    </w:p>
    <w:p w:rsidR="00E95F8B" w:rsidRPr="00E95F8B" w:rsidRDefault="00E95F8B" w:rsidP="001326BA">
      <w:pPr>
        <w:pStyle w:val="a"/>
        <w:numPr>
          <w:ilvl w:val="0"/>
          <w:numId w:val="0"/>
        </w:numPr>
        <w:tabs>
          <w:tab w:val="left" w:pos="993"/>
        </w:tabs>
        <w:spacing w:line="240" w:lineRule="auto"/>
        <w:ind w:firstLine="709"/>
        <w:rPr>
          <w:szCs w:val="28"/>
        </w:rPr>
      </w:pPr>
      <w:r w:rsidRPr="00E95F8B">
        <w:rPr>
          <w:b/>
          <w:szCs w:val="28"/>
        </w:rPr>
        <w:t>Лексическая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фразовые глаголы по широкому спектру тем, уместно употребляя их в соответствии со стилем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узнавать и использовать в речи устойчивые выражения и фразы (collocations).</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Грамматическая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в речи модальные глаголы для выражения возможности или вероятности в прошедшем времени (could + have done; might + have done);</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структуру have/get + something + Participle II (causative form) как эквивалент страдательного залога;</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 xml:space="preserve">употреблять в речи эмфатические конструкции типа It’s him who… </w:t>
      </w:r>
      <w:r w:rsidRPr="00E95F8B">
        <w:rPr>
          <w:szCs w:val="28"/>
          <w:lang w:val="en-US"/>
        </w:rPr>
        <w:t>It’s time you did smth;</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все формы страдательного залога;</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w:t>
      </w:r>
      <w:r w:rsidR="005E515E" w:rsidRPr="005E515E">
        <w:rPr>
          <w:szCs w:val="28"/>
          <w:lang w:val="en-US"/>
        </w:rPr>
        <w:t xml:space="preserve"> </w:t>
      </w:r>
      <w:r w:rsidRPr="00E95F8B">
        <w:rPr>
          <w:szCs w:val="28"/>
        </w:rPr>
        <w:t>в</w:t>
      </w:r>
      <w:r w:rsidR="005E515E" w:rsidRPr="005E515E">
        <w:rPr>
          <w:szCs w:val="28"/>
          <w:lang w:val="en-US"/>
        </w:rPr>
        <w:t xml:space="preserve"> </w:t>
      </w:r>
      <w:r w:rsidRPr="00E95F8B">
        <w:rPr>
          <w:szCs w:val="28"/>
        </w:rPr>
        <w:t>речи</w:t>
      </w:r>
      <w:r w:rsidR="005E515E" w:rsidRPr="005E515E">
        <w:rPr>
          <w:szCs w:val="28"/>
          <w:lang w:val="en-US"/>
        </w:rPr>
        <w:t xml:space="preserve"> </w:t>
      </w:r>
      <w:r w:rsidRPr="00E95F8B">
        <w:rPr>
          <w:szCs w:val="28"/>
        </w:rPr>
        <w:t>времена</w:t>
      </w:r>
      <w:r w:rsidRPr="00E95F8B">
        <w:rPr>
          <w:szCs w:val="28"/>
          <w:lang w:val="en-US"/>
        </w:rPr>
        <w:t xml:space="preserve"> Past Perfect </w:t>
      </w:r>
      <w:r w:rsidRPr="00E95F8B">
        <w:rPr>
          <w:szCs w:val="28"/>
        </w:rPr>
        <w:t>и</w:t>
      </w:r>
      <w:r w:rsidRPr="00E95F8B">
        <w:rPr>
          <w:szCs w:val="28"/>
          <w:lang w:val="en-US"/>
        </w:rPr>
        <w:t xml:space="preserve"> Past Perfect Continuous;</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lastRenderedPageBreak/>
        <w:t>употреблять в речи условные предложения нереального характера (Conditional 3);</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w:t>
      </w:r>
      <w:r w:rsidR="005E515E" w:rsidRPr="005E515E">
        <w:rPr>
          <w:szCs w:val="28"/>
          <w:lang w:val="en-US"/>
        </w:rPr>
        <w:t xml:space="preserve"> </w:t>
      </w:r>
      <w:r w:rsidRPr="00E95F8B">
        <w:rPr>
          <w:szCs w:val="28"/>
        </w:rPr>
        <w:t>в</w:t>
      </w:r>
      <w:r w:rsidR="005E515E" w:rsidRPr="005E515E">
        <w:rPr>
          <w:szCs w:val="28"/>
          <w:lang w:val="en-US"/>
        </w:rPr>
        <w:t xml:space="preserve"> </w:t>
      </w:r>
      <w:r w:rsidRPr="00E95F8B">
        <w:rPr>
          <w:szCs w:val="28"/>
        </w:rPr>
        <w:t>речи</w:t>
      </w:r>
      <w:r w:rsidR="005E515E" w:rsidRPr="005E515E">
        <w:rPr>
          <w:szCs w:val="28"/>
          <w:lang w:val="en-US"/>
        </w:rPr>
        <w:t xml:space="preserve"> </w:t>
      </w:r>
      <w:r w:rsidRPr="00E95F8B">
        <w:rPr>
          <w:szCs w:val="28"/>
        </w:rPr>
        <w:t>структуру</w:t>
      </w:r>
      <w:r w:rsidRPr="00E95F8B">
        <w:rPr>
          <w:szCs w:val="28"/>
          <w:lang w:val="en-US"/>
        </w:rPr>
        <w:t xml:space="preserve"> to be/get + used to + verb;</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структуру used to/ would + verb для обозначения регулярных действий в прошлом;</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w:t>
      </w:r>
      <w:r w:rsidR="005E515E" w:rsidRPr="005E515E">
        <w:rPr>
          <w:szCs w:val="28"/>
          <w:lang w:val="en-US"/>
        </w:rPr>
        <w:t xml:space="preserve"> </w:t>
      </w:r>
      <w:r w:rsidRPr="00E95F8B">
        <w:rPr>
          <w:szCs w:val="28"/>
        </w:rPr>
        <w:t>в</w:t>
      </w:r>
      <w:r w:rsidR="005E515E" w:rsidRPr="005E515E">
        <w:rPr>
          <w:szCs w:val="28"/>
          <w:lang w:val="en-US"/>
        </w:rPr>
        <w:t xml:space="preserve"> </w:t>
      </w:r>
      <w:r w:rsidRPr="00E95F8B">
        <w:rPr>
          <w:szCs w:val="28"/>
        </w:rPr>
        <w:t>речи</w:t>
      </w:r>
      <w:r w:rsidR="005E515E" w:rsidRPr="005E515E">
        <w:rPr>
          <w:szCs w:val="28"/>
          <w:lang w:val="en-US"/>
        </w:rPr>
        <w:t xml:space="preserve"> </w:t>
      </w:r>
      <w:r w:rsidRPr="00E95F8B">
        <w:rPr>
          <w:szCs w:val="28"/>
        </w:rPr>
        <w:t>предложения</w:t>
      </w:r>
      <w:r w:rsidR="005E515E" w:rsidRPr="005E515E">
        <w:rPr>
          <w:szCs w:val="28"/>
          <w:lang w:val="en-US"/>
        </w:rPr>
        <w:t xml:space="preserve"> </w:t>
      </w:r>
      <w:r w:rsidRPr="00E95F8B">
        <w:rPr>
          <w:szCs w:val="28"/>
        </w:rPr>
        <w:t>с</w:t>
      </w:r>
      <w:r w:rsidR="005E515E" w:rsidRPr="005E515E">
        <w:rPr>
          <w:szCs w:val="28"/>
          <w:lang w:val="en-US"/>
        </w:rPr>
        <w:t xml:space="preserve"> </w:t>
      </w:r>
      <w:r w:rsidRPr="00E95F8B">
        <w:rPr>
          <w:szCs w:val="28"/>
        </w:rPr>
        <w:t>конструкциями</w:t>
      </w:r>
      <w:r w:rsidRPr="00E95F8B">
        <w:rPr>
          <w:szCs w:val="28"/>
          <w:lang w:val="en-US"/>
        </w:rPr>
        <w:t xml:space="preserve"> as … as; not so … as; either … or; neither … nor;</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широкий спектр союзов для выражения противопоставления и различия в сложных предложениях.</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Выпускник на углубленном уровне научится: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Коммуникативные умения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Говорение, диалогическая речь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Кратко комментировать точку зрения другого человека;</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проводить подготовленное интервью, проверяя и получая подтверждение какой-либо информации;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обмениваться информацией, проверять и подтверждать собранную фактическую информацию;</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выражать различные чувства (радость, удивление, грусть, заинтересованность, безразличие), используя лексико-грамматические средства языка.</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Говорение, монологическая речь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Резюмировать прослушанный/прочитанный текст;</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обобщать информацию на основе прочитанного/прослушанного текста;</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формулировать вопрос или проблему, объясняя причины, высказывая предположения о возможных последствиях;</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высказывать свою точку зрения по широкому спектру тем, поддерживая ее аргументами и пояснениями;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комментировать точку зрения собеседника, приводя аргументы за и против;</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Аудирование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Полно и точно воспринимать информацию в распространенных коммуникативных ситуациях;</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обобщать прослушанную информацию и выявлять факты в соответствии с поставленной задачей/вопросом;</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Чтение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Читать и понимать несложные аутентичные тексты различных стилей и жанров и отвечать на ряд уточняющих вопросов;</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lastRenderedPageBreak/>
        <w:t xml:space="preserve"> использовать изучающее чтение в целях полного понимания информации;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sz w:val="28"/>
          <w:szCs w:val="28"/>
        </w:rPr>
        <w:t>–</w:t>
      </w:r>
      <w:r w:rsidRPr="00E95F8B">
        <w:rPr>
          <w:rFonts w:ascii="Times New Roman" w:hAnsi="Times New Roman" w:cs="Times New Roman"/>
          <w:sz w:val="28"/>
          <w:szCs w:val="28"/>
        </w:rPr>
        <w:tab/>
        <w:t>отбирать значимую информацию в тексте/ряде текстов.</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Письмо</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Писать краткий отзыв на фильм, книгу или пьесу;</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 xml:space="preserve">делать выписки из иноязычного текста; </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выражать письменно свое мнение по поводу фактической информации в рамках изученной тематики;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строить письменное высказывание на основе нескольких прочитанных и/или прослушанных текстов, передавая их содержание и делая выводы.</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Языковые навыки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Фонетическая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Произносить звуки английского языка четко, не допуская ярко выраженного акцента;</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четко и естественно произносить слова английского языка, в том числе применительно к новому языковому материалу.</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Орфография и пунктуация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Соблюдать правила орфографии и пунктуации, не допуская ошибок, затрудняющих понимание.</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Лексическая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фразовые глаголы по широкому спектру тем, уместно употребляя их в соответствии со стилем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узнавать и использовать в речи устойчивые выражения и фразы (collocations);</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распознавать и употреблять в речи различные фразы-клише для участия в диалогах/полилогах в различных коммуникативных ситуациях;</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использоватьвпересказеразличныеглаголыдля передачи косвенной речи(</w:t>
      </w:r>
      <w:r w:rsidRPr="00E95F8B">
        <w:rPr>
          <w:szCs w:val="28"/>
          <w:lang w:val="en-US"/>
        </w:rPr>
        <w:t>reportingverbs</w:t>
      </w:r>
      <w:r w:rsidRPr="00E95F8B">
        <w:rPr>
          <w:szCs w:val="28"/>
        </w:rPr>
        <w:t xml:space="preserve"> — </w:t>
      </w:r>
      <w:r w:rsidRPr="00E95F8B">
        <w:rPr>
          <w:szCs w:val="28"/>
          <w:lang w:val="en-US"/>
        </w:rPr>
        <w:t>hewasaskedto</w:t>
      </w:r>
      <w:r w:rsidRPr="00E95F8B">
        <w:rPr>
          <w:szCs w:val="28"/>
        </w:rPr>
        <w:t xml:space="preserve">…; </w:t>
      </w:r>
      <w:r w:rsidRPr="00E95F8B">
        <w:rPr>
          <w:szCs w:val="28"/>
          <w:lang w:val="en-US"/>
        </w:rPr>
        <w:t>heorderedthemto</w:t>
      </w:r>
      <w:r w:rsidRPr="00E95F8B">
        <w:rPr>
          <w:szCs w:val="28"/>
        </w:rPr>
        <w:t>…).</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Грамматическая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артикли для передачи нюансов;</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в речи широкий спектр прилагательных и глаголов с управлением;</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все формы страдательного залога;</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сложное дополнение (Complex object);</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широкий спектр союзов для выражения противопоставления и различия в сложных предложениях;</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в речи местоимения «one» и «ones»;</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в речи фразовые глаголы с дополнением, выраженным личным местоимением;</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lastRenderedPageBreak/>
        <w:t>употреблять в речи модальные глаголы для выражения догадки и предположения (might, could, may);</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инверсионные конструкции;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условные предложения смешанного типа (Mixed Conditionals);</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эллиптические структуры;</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степени сравнения прилагательных с наречиями, усиливающими их значение (intesifiers, modifiers);</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употреблять в речи формы действительного залога времен Future Perfect и Future Continuous;</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употреблятьвречивремена</w:t>
      </w:r>
      <w:r w:rsidRPr="00E95F8B">
        <w:rPr>
          <w:szCs w:val="28"/>
          <w:lang w:val="en-US"/>
        </w:rPr>
        <w:t xml:space="preserve"> Past Perfect</w:t>
      </w:r>
      <w:r w:rsidRPr="00E95F8B">
        <w:rPr>
          <w:szCs w:val="28"/>
        </w:rPr>
        <w:t>и</w:t>
      </w:r>
      <w:r w:rsidRPr="00E95F8B">
        <w:rPr>
          <w:szCs w:val="28"/>
          <w:lang w:val="en-US"/>
        </w:rPr>
        <w:t>Past Perfect Continuous;</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в речи причастные и деепричастные обороты (participle clause);</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в речи модальные глаголы для выражения возможности или вероятности в прошедшем времени (could + have done; might + have done).</w:t>
      </w:r>
    </w:p>
    <w:p w:rsidR="00E95F8B" w:rsidRPr="00E95F8B" w:rsidRDefault="00E95F8B" w:rsidP="00681EB6">
      <w:pPr>
        <w:spacing w:after="0" w:line="240" w:lineRule="auto"/>
        <w:ind w:firstLine="709"/>
        <w:jc w:val="both"/>
        <w:rPr>
          <w:rFonts w:ascii="Times New Roman" w:hAnsi="Times New Roman" w:cs="Times New Roman"/>
          <w:b/>
          <w:sz w:val="28"/>
          <w:szCs w:val="28"/>
        </w:rPr>
      </w:pPr>
      <w:r w:rsidRPr="00E95F8B">
        <w:rPr>
          <w:rFonts w:ascii="Times New Roman" w:hAnsi="Times New Roman" w:cs="Times New Roman"/>
          <w:b/>
          <w:sz w:val="28"/>
          <w:szCs w:val="28"/>
        </w:rPr>
        <w:t>Выпускник на углубленном уровне получит возможность научиться:</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Коммуникативные умения</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Говорение, диалогическая речь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Бегло говорить на разнообразные темы, четко обозначая взаимосвязь идей;</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без подготовки вести диалог/полилог в рамках ситуаций официального и неофициального общения;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аргументированно отвечать на ряд доводов собеседника.</w:t>
      </w:r>
    </w:p>
    <w:p w:rsidR="00E95F8B" w:rsidRPr="00E95F8B" w:rsidRDefault="00E95F8B" w:rsidP="00681EB6">
      <w:pPr>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Говорение, монологическая речь</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Высказываться по широкому кругу вопросов, углубляясь в подтемы и заканчивая соответствующим выводом;</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пояснять свою точку зрения по актуальному вопросу, указывая на плюсы и минусы различных позиций;</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делать ясный, логично выстроенный доклад, выделяя важные элементы.</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Аудирование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Следить за ходом длинного доклада или сложной системы доказательств;</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понимать разговорную речь в пределах литературной нормы, в том числе вне изученной тематики.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Чтение</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Детально понимать сложные тексты, включающие средства художественной выразительности;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определять временную и причинно-следственную взаимосвязь событий;</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прогнозировать развитие/результат излагаемых фактов/событий;</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определять замысел автора.</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lastRenderedPageBreak/>
        <w:t>Письмо</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Описывать явления, события; излагать факты в письме делового характера;</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составлять письменные материалы, необходимые для презентации проектной и/или исследовательской деятельности.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Языковые навыки</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Фонетическая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Передавать смысловые нюансы высказывания с помощью соответствующей интонации и логического ударения.</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Орфография и пунктуация</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Создавать сложные связные тексты, соблюдая правила орфографии и пунктуации, не допуская ошибок, затрудняющих понимание.</w:t>
      </w:r>
    </w:p>
    <w:p w:rsidR="00E95F8B" w:rsidRPr="00E95F8B" w:rsidRDefault="00E95F8B" w:rsidP="001326BA">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Лексическая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Узнавать и употреблять в речи широкий спектр названий и имен собственных в рамках интересующей тематики;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термины из области грамматики, лексикологии, синтаксиса;</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узнавать и употреблять в письменном и звучащем тексте специальную терминологию по интересующей тематике.</w:t>
      </w:r>
    </w:p>
    <w:p w:rsidR="00E95F8B" w:rsidRPr="00E95F8B" w:rsidRDefault="00E95F8B" w:rsidP="00681EB6">
      <w:pPr>
        <w:tabs>
          <w:tab w:val="left" w:pos="993"/>
        </w:tabs>
        <w:spacing w:after="0" w:line="240" w:lineRule="auto"/>
        <w:ind w:firstLine="709"/>
        <w:jc w:val="both"/>
        <w:rPr>
          <w:rFonts w:ascii="Times New Roman" w:hAnsi="Times New Roman" w:cs="Times New Roman"/>
          <w:sz w:val="28"/>
          <w:szCs w:val="28"/>
        </w:rPr>
      </w:pPr>
      <w:r w:rsidRPr="00E95F8B">
        <w:rPr>
          <w:rFonts w:ascii="Times New Roman" w:hAnsi="Times New Roman" w:cs="Times New Roman"/>
          <w:b/>
          <w:sz w:val="28"/>
          <w:szCs w:val="28"/>
        </w:rPr>
        <w:t>Грамматическая сторона речи</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в речи союзы despite / in spite of для обозначения контраста, а также наречие nevertheless;</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распознавать в речи и использовать предложения с as if/as though;</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распознавать в речи и использовать структуры для выражения сожаления (It’s time you did it/ I’d rather you talked to her/ You’d better…);</w:t>
      </w:r>
    </w:p>
    <w:p w:rsidR="00E95F8B" w:rsidRPr="00E95F8B" w:rsidRDefault="00E95F8B" w:rsidP="003D76C5">
      <w:pPr>
        <w:pStyle w:val="a"/>
        <w:numPr>
          <w:ilvl w:val="0"/>
          <w:numId w:val="3"/>
        </w:numPr>
        <w:tabs>
          <w:tab w:val="left" w:pos="993"/>
        </w:tabs>
        <w:spacing w:line="240" w:lineRule="auto"/>
        <w:ind w:left="0" w:firstLine="709"/>
        <w:rPr>
          <w:szCs w:val="28"/>
        </w:rPr>
      </w:pPr>
      <w:r w:rsidRPr="00E95F8B">
        <w:rPr>
          <w:szCs w:val="28"/>
        </w:rPr>
        <w:t>использовать в речи широкий спектр глагольных структур с герундием и инфинитивом;</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использовать в речи инверсию с отрицательными наречиями (</w:t>
      </w:r>
      <w:r w:rsidRPr="00E95F8B">
        <w:rPr>
          <w:szCs w:val="28"/>
          <w:lang w:val="en-US"/>
        </w:rPr>
        <w:t>NeverhaveIseen</w:t>
      </w:r>
      <w:r w:rsidRPr="00E95F8B">
        <w:rPr>
          <w:szCs w:val="28"/>
        </w:rPr>
        <w:t xml:space="preserve">…  </w:t>
      </w:r>
      <w:r w:rsidRPr="00E95F8B">
        <w:rPr>
          <w:szCs w:val="28"/>
          <w:lang w:val="en-US"/>
        </w:rPr>
        <w:t>/Barely did I hear what he was saying…);</w:t>
      </w:r>
    </w:p>
    <w:p w:rsidR="00E95F8B" w:rsidRPr="00E95F8B" w:rsidRDefault="00E95F8B" w:rsidP="003D76C5">
      <w:pPr>
        <w:pStyle w:val="a"/>
        <w:numPr>
          <w:ilvl w:val="0"/>
          <w:numId w:val="3"/>
        </w:numPr>
        <w:tabs>
          <w:tab w:val="left" w:pos="993"/>
        </w:tabs>
        <w:spacing w:line="240" w:lineRule="auto"/>
        <w:ind w:left="0" w:firstLine="709"/>
        <w:rPr>
          <w:szCs w:val="28"/>
          <w:lang w:val="en-US"/>
        </w:rPr>
      </w:pPr>
      <w:r w:rsidRPr="00E95F8B">
        <w:rPr>
          <w:szCs w:val="28"/>
        </w:rPr>
        <w:t>употреблятьвречистрадательныйзалог</w:t>
      </w:r>
      <w:r w:rsidRPr="00E95F8B">
        <w:rPr>
          <w:szCs w:val="28"/>
          <w:lang w:val="en-US"/>
        </w:rPr>
        <w:t xml:space="preserve"> в Past Continuous и Past Perfect, Present Continuous, Past Simple, Present Perfect.</w:t>
      </w:r>
    </w:p>
    <w:p w:rsidR="00E95F8B" w:rsidRPr="00E95F8B" w:rsidRDefault="00E95F8B" w:rsidP="00681EB6">
      <w:pPr>
        <w:pStyle w:val="1"/>
        <w:widowControl w:val="0"/>
        <w:tabs>
          <w:tab w:val="left" w:pos="993"/>
        </w:tabs>
        <w:spacing w:after="0" w:line="240" w:lineRule="auto"/>
        <w:rPr>
          <w:rFonts w:ascii="Times New Roman" w:eastAsia="Times New Roman" w:hAnsi="Times New Roman" w:cs="Times New Roman"/>
          <w:b/>
          <w:sz w:val="28"/>
          <w:szCs w:val="28"/>
          <w:lang w:val="en-US"/>
        </w:rPr>
      </w:pPr>
    </w:p>
    <w:p w:rsidR="005C229B" w:rsidRDefault="005C229B" w:rsidP="005C229B">
      <w:pPr>
        <w:pStyle w:val="a6"/>
        <w:spacing w:before="0" w:beforeAutospacing="0" w:after="0" w:afterAutospacing="0"/>
        <w:jc w:val="center"/>
        <w:rPr>
          <w:b/>
          <w:color w:val="000000"/>
          <w:sz w:val="28"/>
          <w:szCs w:val="28"/>
        </w:rPr>
      </w:pPr>
      <w:r>
        <w:rPr>
          <w:b/>
          <w:color w:val="000000"/>
          <w:sz w:val="28"/>
          <w:szCs w:val="28"/>
        </w:rPr>
        <w:t>ИСТОРИЯ</w:t>
      </w:r>
    </w:p>
    <w:p w:rsidR="005C229B" w:rsidRDefault="005C229B" w:rsidP="005C229B">
      <w:pPr>
        <w:pStyle w:val="a6"/>
        <w:spacing w:before="0" w:beforeAutospacing="0" w:after="0" w:afterAutospacing="0"/>
        <w:jc w:val="both"/>
        <w:rPr>
          <w:b/>
          <w:color w:val="000000"/>
          <w:sz w:val="28"/>
          <w:szCs w:val="28"/>
        </w:rPr>
      </w:pPr>
    </w:p>
    <w:p w:rsidR="005C229B" w:rsidRDefault="005C229B" w:rsidP="00CA3763">
      <w:pPr>
        <w:pStyle w:val="a6"/>
        <w:spacing w:before="0" w:beforeAutospacing="0" w:after="0" w:afterAutospacing="0"/>
        <w:ind w:firstLine="709"/>
        <w:jc w:val="both"/>
        <w:rPr>
          <w:b/>
          <w:color w:val="000000"/>
          <w:sz w:val="28"/>
          <w:szCs w:val="28"/>
        </w:rPr>
      </w:pPr>
      <w:r w:rsidRPr="005C229B">
        <w:rPr>
          <w:b/>
          <w:color w:val="000000"/>
          <w:sz w:val="28"/>
          <w:szCs w:val="28"/>
        </w:rPr>
        <w:t>В результате изучения учебного предмета «История» на уровне среднего общего образования:</w:t>
      </w:r>
    </w:p>
    <w:p w:rsidR="005C229B" w:rsidRPr="005C229B" w:rsidRDefault="005C229B" w:rsidP="00CA3763">
      <w:pPr>
        <w:pStyle w:val="a6"/>
        <w:spacing w:before="0" w:beforeAutospacing="0" w:after="0" w:afterAutospacing="0"/>
        <w:ind w:firstLine="709"/>
        <w:jc w:val="both"/>
        <w:rPr>
          <w:b/>
          <w:color w:val="000000"/>
          <w:sz w:val="28"/>
          <w:szCs w:val="28"/>
        </w:rPr>
      </w:pPr>
      <w:r w:rsidRPr="005C229B">
        <w:rPr>
          <w:b/>
          <w:color w:val="000000"/>
          <w:sz w:val="28"/>
          <w:szCs w:val="28"/>
        </w:rPr>
        <w:t>Выпускник на базовом уровне научится:</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рассматривать историю России как неотъемлемую часть мирового исторического процесса;</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знать основные даты и временные периоды всеобщей и отечественной истории из раздела дидактических единиц;</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определять последовательность и длительность исторических событий, явлений, процессов;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lastRenderedPageBreak/>
        <w:t>– характеризовать место, обстоятельства, участников, результаты важнейших исторических событий;</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представлять культурное наследие России и других стран;</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работать с историческими документами;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сравнивать различные исторические документы, давать им общую характеристику;</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критически анализировать информацию из различных источников;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соотносить иллюстративный материал с историческими событиями, явлениями, процессами, персоналиями;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использовать статистическую (информационную) таблицу, график, диаграмму как источники информации;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использовать аудиовизуальный ряд как источник информации;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составлять описание исторических объектов и памятников на основе текста, иллюстраций, макетов, интернет-ресурсов;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работать с хронологическими таблицами, картами и схемами;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читать легенду исторической карты;</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владеть основной современной терминологией исторической науки, предусмотренной программой;</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демонстрировать умение вести диалог, участвовать в дискуссии по исторической тематике;</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оценивать роль личности в отечественной истории ХХ века;</w:t>
      </w:r>
    </w:p>
    <w:p w:rsid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5C229B" w:rsidRPr="005C229B" w:rsidRDefault="005C229B" w:rsidP="00CA3763">
      <w:pPr>
        <w:pStyle w:val="a6"/>
        <w:spacing w:before="0" w:beforeAutospacing="0" w:after="0" w:afterAutospacing="0"/>
        <w:ind w:firstLine="709"/>
        <w:jc w:val="both"/>
        <w:rPr>
          <w:b/>
          <w:color w:val="000000"/>
          <w:sz w:val="28"/>
          <w:szCs w:val="28"/>
        </w:rPr>
      </w:pPr>
      <w:r w:rsidRPr="005C229B">
        <w:rPr>
          <w:b/>
          <w:color w:val="000000"/>
          <w:sz w:val="28"/>
          <w:szCs w:val="28"/>
        </w:rPr>
        <w:t>Выпускник на базовом уровне получит возможность научиться:</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устанавливать аналогии и оценивать вклад разных стран в сокровищницу мировой культуры;</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определять место и время создания исторических документов;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характеризовать современные версии и трактовки важнейших проблем отечественной и всемирной истории;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lastRenderedPageBreak/>
        <w:t>– представлять историческую информацию в виде таблиц, схем, графиков и др., заполнять контурную карту;</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соотносить историческое время, исторические события, действия и поступки исторических личностей ХХ века;</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анализировать и оценивать исторические события местного масштаба в контексте общероссийской и мировой истории ХХ века;</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приводить аргументы и примеры в защиту своей точки зрения;</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применять полученные знания при анализе современной политики России;</w:t>
      </w:r>
    </w:p>
    <w:p w:rsid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владеть элементами проектной деятельности.</w:t>
      </w:r>
    </w:p>
    <w:p w:rsidR="005C229B" w:rsidRPr="005C229B" w:rsidRDefault="005C229B" w:rsidP="00CA3763">
      <w:pPr>
        <w:pStyle w:val="a6"/>
        <w:spacing w:before="0" w:beforeAutospacing="0" w:after="0" w:afterAutospacing="0"/>
        <w:ind w:firstLine="709"/>
        <w:jc w:val="both"/>
        <w:rPr>
          <w:b/>
          <w:color w:val="000000"/>
          <w:sz w:val="28"/>
          <w:szCs w:val="28"/>
        </w:rPr>
      </w:pPr>
      <w:r w:rsidRPr="005C229B">
        <w:rPr>
          <w:b/>
          <w:color w:val="000000"/>
          <w:sz w:val="28"/>
          <w:szCs w:val="28"/>
        </w:rPr>
        <w:t>Выпускник на углубленном уровне научится:</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характеризовать особенности исторического пути России, ее роль в мировом сообществе;</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определять исторические предпосылки, условия, место и время создания исторических документов;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определять причинно-следственные, пространственные, временные связи между важнейшими событиями (явлениями, процессами);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различать в исторической информации факты и мнения, исторические описания и исторические объяснения;</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презентовать историческую информацию в виде таблиц, схем, графиков;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соотносить и оценивать исторические события локальной, региональной, общероссийской и мировой истории ХХ 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lastRenderedPageBreak/>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критически оценивать вклад конкретных личностей в развитие человечества;</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изучать биографии политических деятелей, дипломатов, полководцев на основе комплексного использования энциклопедий, справочников;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объяснять, в чем состояли мотивы, цели и результаты деятельности исторических личностей и политических групп в истории;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объяснять, в чем состояли мотивы, цели и результаты деятельности исторических личностей и политических групп в истории;</w:t>
      </w:r>
    </w:p>
    <w:p w:rsid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5C229B" w:rsidRPr="005C229B" w:rsidRDefault="005C229B" w:rsidP="00CA3763">
      <w:pPr>
        <w:pStyle w:val="a6"/>
        <w:spacing w:before="0" w:beforeAutospacing="0" w:after="0" w:afterAutospacing="0"/>
        <w:ind w:firstLine="709"/>
        <w:jc w:val="both"/>
        <w:rPr>
          <w:b/>
          <w:color w:val="000000"/>
          <w:sz w:val="28"/>
          <w:szCs w:val="28"/>
        </w:rPr>
      </w:pPr>
      <w:r w:rsidRPr="005C229B">
        <w:rPr>
          <w:b/>
          <w:color w:val="000000"/>
          <w:sz w:val="28"/>
          <w:szCs w:val="28"/>
        </w:rPr>
        <w:t>Выпускник на углубленном уровне получит возможность научиться:</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xml:space="preserve">– использовать принципы структурно-функционального, </w:t>
      </w:r>
      <w:r w:rsidR="00547E1D" w:rsidRPr="005C229B">
        <w:rPr>
          <w:color w:val="000000"/>
          <w:sz w:val="28"/>
          <w:szCs w:val="28"/>
        </w:rPr>
        <w:t>временного</w:t>
      </w:r>
      <w:r w:rsidRPr="005C229B">
        <w:rPr>
          <w:color w:val="000000"/>
          <w:sz w:val="28"/>
          <w:szCs w:val="28"/>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w:t>
      </w:r>
      <w:r w:rsidRPr="005C229B">
        <w:rPr>
          <w:color w:val="000000"/>
          <w:sz w:val="28"/>
          <w:szCs w:val="28"/>
        </w:rPr>
        <w:lastRenderedPageBreak/>
        <w:t>социальной практике, поликультурном общении, общественных обсуждениях и т.д.;</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знать основные подходы (концепции) в изучении истории;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знакомиться с оценками «трудных» вопросов истории;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5C229B" w:rsidRP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корректно использовать терминологию исторической науки в ходе выступления, дискуссии и т.д.;</w:t>
      </w:r>
    </w:p>
    <w:p w:rsidR="005C229B" w:rsidRDefault="005C229B" w:rsidP="00CA3763">
      <w:pPr>
        <w:pStyle w:val="a6"/>
        <w:spacing w:before="0" w:beforeAutospacing="0" w:after="0" w:afterAutospacing="0"/>
        <w:ind w:firstLine="709"/>
        <w:jc w:val="both"/>
        <w:rPr>
          <w:color w:val="000000"/>
          <w:sz w:val="28"/>
          <w:szCs w:val="28"/>
        </w:rPr>
      </w:pPr>
      <w:r w:rsidRPr="005C229B">
        <w:rPr>
          <w:color w:val="000000"/>
          <w:sz w:val="28"/>
          <w:szCs w:val="28"/>
        </w:rPr>
        <w:t>– представлять результаты историко-познавательной деятельности в свободной форме с ориентацией на заданные параметры деятельности.</w:t>
      </w:r>
    </w:p>
    <w:p w:rsidR="00330F06" w:rsidRDefault="00330F06" w:rsidP="005C229B">
      <w:pPr>
        <w:pStyle w:val="a6"/>
        <w:spacing w:before="0" w:beforeAutospacing="0" w:after="0" w:afterAutospacing="0"/>
        <w:jc w:val="both"/>
        <w:rPr>
          <w:color w:val="000000"/>
          <w:sz w:val="28"/>
          <w:szCs w:val="28"/>
        </w:rPr>
      </w:pPr>
    </w:p>
    <w:p w:rsidR="00547E1D" w:rsidRPr="00330F06" w:rsidRDefault="00547E1D" w:rsidP="00547E1D">
      <w:pPr>
        <w:pStyle w:val="a6"/>
        <w:spacing w:before="0" w:beforeAutospacing="0" w:after="0" w:afterAutospacing="0"/>
        <w:jc w:val="center"/>
        <w:rPr>
          <w:b/>
          <w:color w:val="000000"/>
          <w:sz w:val="28"/>
          <w:szCs w:val="28"/>
        </w:rPr>
      </w:pPr>
      <w:r w:rsidRPr="00330F06">
        <w:rPr>
          <w:b/>
          <w:color w:val="000000"/>
          <w:sz w:val="28"/>
          <w:szCs w:val="28"/>
        </w:rPr>
        <w:t>ОБЩЕСТВОЗНАНИЕ</w:t>
      </w:r>
    </w:p>
    <w:p w:rsidR="00547E1D" w:rsidRPr="000924E8" w:rsidRDefault="00547E1D" w:rsidP="00547E1D">
      <w:pPr>
        <w:pStyle w:val="1"/>
        <w:widowControl w:val="0"/>
        <w:spacing w:after="0" w:line="240" w:lineRule="auto"/>
        <w:jc w:val="center"/>
        <w:rPr>
          <w:rFonts w:ascii="Times New Roman" w:eastAsia="Times New Roman" w:hAnsi="Times New Roman" w:cs="Times New Roman"/>
          <w:b/>
          <w:sz w:val="28"/>
          <w:szCs w:val="28"/>
        </w:rPr>
      </w:pPr>
    </w:p>
    <w:p w:rsidR="00547E1D"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В результате изучения учебного предмета «Обществознание» на уровне среднего общего образования:</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Выпускник на базовом уровне научится:</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Человек. Человек в системе общественных отношений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черты социальной сущности человека;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определять роль духовных ценностей в обществе;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распознавать формы культуры по их признакам, иллюстрировать их примерами;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виды искусства;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соотносить поступки и отношения с принятыми нормами морали;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сущностные характеристики религии и ее роль в культурной жизни;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роль агентов социализации на основных этапах социализации индивида;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раскрывать связь между мышлением и деятельностью;</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виды деятельности, приводить примеры основных видов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деятельности;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и соотносить цели, средства и результаты деятельности;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анализировать различные ситуации свободного выбора, выявлять его основания и последствия;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формы чувственного и рационального познания, поясняя их примерами;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особенности научного познания;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абсолютную и относительную истины;</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иллюстрировать конкретными примерами роль мировоззрения в жизни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человека;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lastRenderedPageBreak/>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выражать и аргументировать собственное отношение к роли образования и самообразования в жизни человека.</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Общество как сложная динамическая система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выявлять, анализировать, систематизировать и оценивать информацию,</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иллюстрирующую многообразие и противоречивость социального развития;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приводить примеры прогрессивных и регрессивных общественных изменений, аргументировать свои суждения, выводы;</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Экономика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Раскрывать взаимосвязь экономики с другими сферами жизни общества;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конкретизировать примерами основные факторы производства и факторные доходы;</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объяснять механизм свободного ценообразования, приводить примеры действия законов спроса и предложения;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оценивать влияние конкуренции и монополии на экономическую жизнь, поведение основных участников экономики;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формы бизнеса;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извлекать социальную информацию из источников различного типа о тенденциях развития современной рыночной экономики;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экономические и бухгалтерские издержки;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приводить примеры постоянных и переменных издержек производства;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объекты спроса и предложения на рынке труда, описывать механизм их взаимодействия;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определять причины безработицы, различать ее виды;</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высказывать обоснованные суждения о направлениях государственной политики в области занятости;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lastRenderedPageBreak/>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анализировать практические ситуации, связанные с реализацией гражданами своих экономических интересов;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приводить примеры участия государства в регулировании рыночной экономики;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и сравнивать пути достижения экономического роста.</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Социальные отношения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критерии социальной стратификации;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анализировать социальную информацию из адаптированных источников о структуре общества и направлениях ее изменения;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особенности молодежи как социально-демографической группы, раскрывать на примерах социальные роли юношества;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высказывать обоснованное суждение о факторах, обеспечивающих</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успешность самореализации молодежи в условиях современного рынка труда;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причины социальных конфликтов, моделировать ситуации разрешения конфликтов;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конкретизировать примерами виды социальных норм;</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виды социального контроля и их социальную роль, различать санкции социального контроля;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определять и оценивать возможную модель собственного поведения в конкретной ситуации с точки зрения социальных норм;</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виды социальной мобильности, конкретизировать примерами;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причины и последствия этносоциальных конфликтов, приводить примеры способов их разрешения;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основные принципы национальной политики России на современном этапе;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семью как социальный институт, раскрывать роль семьи в современном обществе;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высказывать обоснованные суждения о факторах, влияющих на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демографическую ситуацию в стране;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lastRenderedPageBreak/>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оценивать собственные отношения и взаимодействие с другими людьми с позиций толерантности.</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Политика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субъектов политической деятельности и объекты политического воздействия;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политическую власть и другие виды власти;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устанавливать связи между социальными интересами, целями и методами политической деятельности;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высказывать аргументированные суждения о соотношении средств и целей в политике;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раскрывать роль и функции политической системы;</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государство как центральный институт политической системы;</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типы политических режимов, давать оценку роли политических режимов различных типов в общественном развитии;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демократическую избирательную систему;</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мажоритарную, пропорциональную, смешанную избирательные системы;</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определять роль политической элиты и политического лидера 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современном обществе;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конкретизировать примерами роль политической идеологии;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раскрывать на примерах функционирование различных партийных систем;</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формулировать суждение о значении многопартийности и идеологического плюрализма в современном обществе;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оценивать роль СМИ в современной политической жизни;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иллюстрировать примерами основные этапы политического процесса;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Правовое регулирование общественных отношений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Сравнивать правовые нормы с другими социальными нормами;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основные элементы системы права;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lastRenderedPageBreak/>
        <w:t>– выстраивать иерархию нормативных актов;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основные стадии законотворческого процесса в Российской Федерации;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аргументировать важность соблюдения норм экологического права и характеризовать способы защиты экологических прав;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раскрывать содержание гражданских правоотношений;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организационно-правовые формы предприятий;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порядок рассмотрения гражданских споров;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образования;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условия заключения, изменения и расторжения трудового договора;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иллюстрировать примерами виды социальной защиты и социального обеспечения;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547E1D"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объяснять основные идеи международных документов, направленных на защиту прав человека.</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Выпускник на базовом уровне получит возможность научиться:</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Человек. Человек в системе общественных отношений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Использовать полученные знания о социальных ценностях и нормах в повседневной жизни, прогнозировать последствия принимаемых решений;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применять знания о методах познания социальных явлений и процессов в учебной деятельности и повседневной жизни;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оценивать разнообразные явления и процессы общественного развития;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основные методы научного познания;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особенности социального познания;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типы мировоззрений;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lastRenderedPageBreak/>
        <w:t>– объяснять специфику взаимовлияния двух миров социального и природного в понимании природы человека и его мировоззрения;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выражать собственную позицию по вопросу познаваемости мира и аргументировать ее.</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Общество как сложная динамическая система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Устанавливать причинно-следственные связи между состоянием различных сфер жизни общества и общественным развитием в целом;</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опираясь на теоретические положения и материалы СМИ, тенденции и перспективы общественного развития;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Экономика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и формулировать характерные особенности рыночных структур;</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противоречия рынка;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раскрывать роль и место фондового рынка в рыночных структурах;</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раскрывать возможности финансирования малых и крупных фирм;</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обосновывать выбор форм бизнеса в конкретных ситуациях;</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различать источники финансирования малых и крупных предприятий;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определять практическое назначение основных функций менеджмента;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определять место маркетинга в деятельности организации;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применять полученные знания для выполнения социальных ролей работника и производителя;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оценивать свои возможности трудоустройства в условиях рынка труда;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раскрывать фазы экономического цикла;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Социальные отношения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причины социального неравенства в истории и современном обществе;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высказывать обоснованное суждение о факторах, обеспечивающих успешность самореализации молодежи в современных условиях;</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анализировать ситуации, связанные с различными способами разрешения социальных конфликтов;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lastRenderedPageBreak/>
        <w:t>– выражать собственное отношение к различным способам разрешения социальных конфликтов;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находить и анализировать социальную информацию о тенденциях развития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семьи в современном обществе;</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анализировать численность населения и динамику ее изменений в мире и в России.</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Политика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выделять основные этапы избирательной кампании;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 перспективе осознанно участвовать в избирательных кампаниях;</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отбирать и систематизировать информацию СМИ о функциях и значении местного самоуправления;</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самостоятельно давать аргументированную оценку личных качеств и деятельности политических лидеров;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особенности политического процесса в России;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анализировать основные тенденции современного политического процесса.</w:t>
      </w:r>
    </w:p>
    <w:p w:rsidR="00547E1D" w:rsidRPr="00330F06" w:rsidRDefault="00547E1D" w:rsidP="004A615A">
      <w:pPr>
        <w:spacing w:after="0" w:line="240" w:lineRule="auto"/>
        <w:ind w:firstLine="709"/>
        <w:jc w:val="both"/>
        <w:rPr>
          <w:rFonts w:ascii="Times New Roman" w:eastAsia="Times New Roman" w:hAnsi="Times New Roman" w:cs="Times New Roman"/>
          <w:b/>
          <w:color w:val="000000"/>
          <w:sz w:val="28"/>
          <w:szCs w:val="28"/>
        </w:rPr>
      </w:pPr>
      <w:r w:rsidRPr="00330F06">
        <w:rPr>
          <w:rFonts w:ascii="Times New Roman" w:eastAsia="Times New Roman" w:hAnsi="Times New Roman" w:cs="Times New Roman"/>
          <w:b/>
          <w:color w:val="000000"/>
          <w:sz w:val="28"/>
          <w:szCs w:val="28"/>
        </w:rPr>
        <w:t>Правовое регулирование общественных отношений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Действовать в пределах правовых норм для успешного решения жизненных задач в разных сферах общественных отношений;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перечислять участников законотворческого процесса и раскрывать их функции;</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характеризовать механизм судебной защиты прав человека и гражданина в</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РФ;</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ориентироваться в предпринимательских правоотношениях;</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выявлять общественную опасность коррупции для гражданина, общества и государства;</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применять знание основных норм права в ситуациях повседневной жизни, прогнозировать последствия принимаемых решений;</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t>– оценивать происходящие события и поведение людей с точки зрения соответствия закону;</w:t>
      </w:r>
    </w:p>
    <w:p w:rsidR="00547E1D" w:rsidRPr="00330F06" w:rsidRDefault="00547E1D" w:rsidP="004A615A">
      <w:pPr>
        <w:spacing w:after="0" w:line="240" w:lineRule="auto"/>
        <w:ind w:firstLine="709"/>
        <w:jc w:val="both"/>
        <w:rPr>
          <w:rFonts w:ascii="Times New Roman" w:eastAsia="Times New Roman" w:hAnsi="Times New Roman" w:cs="Times New Roman"/>
          <w:color w:val="000000"/>
          <w:sz w:val="28"/>
          <w:szCs w:val="28"/>
        </w:rPr>
      </w:pPr>
      <w:r w:rsidRPr="00330F06">
        <w:rPr>
          <w:rFonts w:ascii="Times New Roman" w:eastAsia="Times New Roman" w:hAnsi="Times New Roman" w:cs="Times New Roman"/>
          <w:color w:val="000000"/>
          <w:sz w:val="28"/>
          <w:szCs w:val="28"/>
        </w:rPr>
        <w:lastRenderedPageBreak/>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547E1D" w:rsidRDefault="00547E1D" w:rsidP="00547E1D">
      <w:pPr>
        <w:pStyle w:val="a6"/>
        <w:spacing w:before="0" w:beforeAutospacing="0" w:after="0" w:afterAutospacing="0"/>
        <w:jc w:val="center"/>
        <w:rPr>
          <w:b/>
          <w:color w:val="000000"/>
          <w:sz w:val="28"/>
          <w:szCs w:val="28"/>
        </w:rPr>
      </w:pPr>
    </w:p>
    <w:p w:rsidR="00547E1D" w:rsidRDefault="00547E1D" w:rsidP="00547E1D">
      <w:pPr>
        <w:pStyle w:val="a6"/>
        <w:spacing w:before="0" w:beforeAutospacing="0" w:after="0" w:afterAutospacing="0"/>
        <w:jc w:val="center"/>
        <w:rPr>
          <w:b/>
          <w:color w:val="000000"/>
          <w:sz w:val="28"/>
          <w:szCs w:val="28"/>
        </w:rPr>
      </w:pPr>
      <w:r>
        <w:rPr>
          <w:b/>
          <w:color w:val="000000"/>
          <w:sz w:val="28"/>
          <w:szCs w:val="28"/>
        </w:rPr>
        <w:t>ГЕОГРАФИЯ</w:t>
      </w:r>
    </w:p>
    <w:p w:rsidR="00547E1D" w:rsidRDefault="00547E1D" w:rsidP="00547E1D">
      <w:pPr>
        <w:pStyle w:val="a6"/>
        <w:spacing w:before="0" w:beforeAutospacing="0" w:after="0" w:afterAutospacing="0"/>
        <w:jc w:val="center"/>
        <w:rPr>
          <w:b/>
          <w:color w:val="000000"/>
          <w:sz w:val="28"/>
          <w:szCs w:val="28"/>
        </w:rPr>
      </w:pPr>
    </w:p>
    <w:p w:rsidR="00547E1D" w:rsidRDefault="00547E1D" w:rsidP="004A615A">
      <w:pPr>
        <w:tabs>
          <w:tab w:val="left" w:pos="993"/>
        </w:tabs>
        <w:spacing w:after="0" w:line="240" w:lineRule="auto"/>
        <w:ind w:firstLine="709"/>
        <w:rPr>
          <w:rFonts w:ascii="Times New Roman" w:hAnsi="Times New Roman" w:cs="Times New Roman"/>
          <w:b/>
          <w:sz w:val="28"/>
          <w:szCs w:val="28"/>
        </w:rPr>
      </w:pPr>
      <w:r w:rsidRPr="007B1922">
        <w:rPr>
          <w:rFonts w:ascii="Times New Roman" w:hAnsi="Times New Roman" w:cs="Times New Roman"/>
          <w:b/>
          <w:sz w:val="28"/>
          <w:szCs w:val="28"/>
        </w:rPr>
        <w:t>В результате изучения учебного предмета «География» на уровне среднего общего образования:</w:t>
      </w:r>
    </w:p>
    <w:p w:rsidR="00547E1D" w:rsidRPr="007B1922" w:rsidRDefault="00547E1D" w:rsidP="004A615A">
      <w:pPr>
        <w:tabs>
          <w:tab w:val="left" w:pos="993"/>
        </w:tabs>
        <w:spacing w:after="0" w:line="240" w:lineRule="auto"/>
        <w:ind w:firstLine="709"/>
        <w:rPr>
          <w:rFonts w:ascii="Times New Roman" w:hAnsi="Times New Roman" w:cs="Times New Roman"/>
          <w:b/>
          <w:sz w:val="28"/>
          <w:szCs w:val="28"/>
        </w:rPr>
      </w:pPr>
      <w:r w:rsidRPr="007B1922">
        <w:rPr>
          <w:rFonts w:ascii="Times New Roman" w:hAnsi="Times New Roman" w:cs="Times New Roman"/>
          <w:b/>
          <w:sz w:val="28"/>
          <w:szCs w:val="28"/>
        </w:rPr>
        <w:t>Выпускник на базовом уровне научится:</w:t>
      </w:r>
    </w:p>
    <w:p w:rsidR="00547E1D" w:rsidRPr="007B1922" w:rsidRDefault="00547E1D" w:rsidP="004A615A">
      <w:pPr>
        <w:pStyle w:val="a"/>
        <w:tabs>
          <w:tab w:val="left" w:pos="993"/>
        </w:tabs>
        <w:spacing w:line="240" w:lineRule="auto"/>
        <w:ind w:firstLine="709"/>
        <w:rPr>
          <w:szCs w:val="28"/>
        </w:rPr>
      </w:pPr>
      <w:r w:rsidRPr="007B1922">
        <w:rPr>
          <w:szCs w:val="28"/>
        </w:rPr>
        <w:t>понимать значение географии как науки и объяснять ее роль в решении проблем человечества;</w:t>
      </w:r>
    </w:p>
    <w:p w:rsidR="00547E1D" w:rsidRPr="007B1922" w:rsidRDefault="00547E1D" w:rsidP="004A615A">
      <w:pPr>
        <w:pStyle w:val="a"/>
        <w:tabs>
          <w:tab w:val="left" w:pos="993"/>
        </w:tabs>
        <w:spacing w:line="240" w:lineRule="auto"/>
        <w:ind w:firstLine="709"/>
        <w:rPr>
          <w:szCs w:val="28"/>
        </w:rPr>
      </w:pPr>
      <w:r w:rsidRPr="007B1922">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47E1D" w:rsidRPr="007B1922" w:rsidRDefault="00547E1D" w:rsidP="004A615A">
      <w:pPr>
        <w:pStyle w:val="a"/>
        <w:tabs>
          <w:tab w:val="left" w:pos="993"/>
        </w:tabs>
        <w:spacing w:line="240" w:lineRule="auto"/>
        <w:ind w:firstLine="709"/>
        <w:rPr>
          <w:szCs w:val="28"/>
        </w:rPr>
      </w:pPr>
      <w:r w:rsidRPr="007B1922">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47E1D" w:rsidRPr="007B1922" w:rsidRDefault="00547E1D" w:rsidP="004A615A">
      <w:pPr>
        <w:pStyle w:val="a"/>
        <w:tabs>
          <w:tab w:val="left" w:pos="993"/>
        </w:tabs>
        <w:spacing w:line="240" w:lineRule="auto"/>
        <w:ind w:firstLine="709"/>
        <w:rPr>
          <w:szCs w:val="28"/>
        </w:rPr>
      </w:pPr>
      <w:r w:rsidRPr="007B1922">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547E1D" w:rsidRPr="007B1922" w:rsidRDefault="00547E1D" w:rsidP="004A615A">
      <w:pPr>
        <w:pStyle w:val="a"/>
        <w:tabs>
          <w:tab w:val="left" w:pos="993"/>
        </w:tabs>
        <w:spacing w:line="240" w:lineRule="auto"/>
        <w:ind w:firstLine="709"/>
        <w:rPr>
          <w:szCs w:val="28"/>
        </w:rPr>
      </w:pPr>
      <w:r w:rsidRPr="007B1922">
        <w:rPr>
          <w:szCs w:val="28"/>
        </w:rPr>
        <w:t>сравнивать географические объекты между собой по заданным критериям;</w:t>
      </w:r>
    </w:p>
    <w:p w:rsidR="00547E1D" w:rsidRPr="007B1922" w:rsidRDefault="00547E1D" w:rsidP="004A615A">
      <w:pPr>
        <w:pStyle w:val="a"/>
        <w:tabs>
          <w:tab w:val="left" w:pos="993"/>
        </w:tabs>
        <w:spacing w:line="240" w:lineRule="auto"/>
        <w:ind w:firstLine="709"/>
        <w:rPr>
          <w:szCs w:val="28"/>
        </w:rPr>
      </w:pPr>
      <w:r w:rsidRPr="007B1922">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47E1D" w:rsidRPr="007B1922" w:rsidRDefault="00547E1D" w:rsidP="004A615A">
      <w:pPr>
        <w:pStyle w:val="a"/>
        <w:tabs>
          <w:tab w:val="left" w:pos="993"/>
        </w:tabs>
        <w:spacing w:line="240" w:lineRule="auto"/>
        <w:ind w:firstLine="709"/>
        <w:rPr>
          <w:szCs w:val="28"/>
        </w:rPr>
      </w:pPr>
      <w:r w:rsidRPr="007B1922">
        <w:rPr>
          <w:szCs w:val="28"/>
        </w:rPr>
        <w:t>раскрывать причинно-следственные связи природно-хозяйственных явлений и процессов;</w:t>
      </w:r>
    </w:p>
    <w:p w:rsidR="00547E1D" w:rsidRPr="007B1922" w:rsidRDefault="00547E1D" w:rsidP="004A615A">
      <w:pPr>
        <w:pStyle w:val="a"/>
        <w:tabs>
          <w:tab w:val="left" w:pos="993"/>
        </w:tabs>
        <w:spacing w:line="240" w:lineRule="auto"/>
        <w:ind w:firstLine="709"/>
        <w:rPr>
          <w:szCs w:val="28"/>
        </w:rPr>
      </w:pPr>
      <w:r w:rsidRPr="007B1922">
        <w:rPr>
          <w:szCs w:val="28"/>
        </w:rPr>
        <w:t>выделять и объяснять существенные признаки географических объектов и явлений;</w:t>
      </w:r>
    </w:p>
    <w:p w:rsidR="00547E1D" w:rsidRPr="007B1922" w:rsidRDefault="00547E1D" w:rsidP="004A615A">
      <w:pPr>
        <w:pStyle w:val="a"/>
        <w:tabs>
          <w:tab w:val="left" w:pos="993"/>
        </w:tabs>
        <w:spacing w:line="240" w:lineRule="auto"/>
        <w:ind w:firstLine="709"/>
        <w:rPr>
          <w:szCs w:val="28"/>
        </w:rPr>
      </w:pPr>
      <w:r w:rsidRPr="007B1922">
        <w:rPr>
          <w:szCs w:val="28"/>
        </w:rPr>
        <w:t>выявлять и объяснять географические аспекты различных текущих событий и ситуаций;</w:t>
      </w:r>
    </w:p>
    <w:p w:rsidR="00547E1D" w:rsidRPr="007B1922" w:rsidRDefault="00547E1D" w:rsidP="004A615A">
      <w:pPr>
        <w:pStyle w:val="a"/>
        <w:tabs>
          <w:tab w:val="left" w:pos="993"/>
        </w:tabs>
        <w:spacing w:line="240" w:lineRule="auto"/>
        <w:ind w:firstLine="709"/>
        <w:rPr>
          <w:szCs w:val="28"/>
        </w:rPr>
      </w:pPr>
      <w:bookmarkStart w:id="1" w:name="h.2suumq8qn9ny"/>
      <w:bookmarkEnd w:id="1"/>
      <w:r w:rsidRPr="007B1922">
        <w:rPr>
          <w:szCs w:val="28"/>
        </w:rPr>
        <w:t>описывать изменения геосистем в результате природных и антропогенных воздействий;</w:t>
      </w:r>
    </w:p>
    <w:p w:rsidR="00547E1D" w:rsidRPr="007B1922" w:rsidRDefault="00547E1D" w:rsidP="004A615A">
      <w:pPr>
        <w:pStyle w:val="a"/>
        <w:tabs>
          <w:tab w:val="left" w:pos="993"/>
        </w:tabs>
        <w:spacing w:line="240" w:lineRule="auto"/>
        <w:ind w:firstLine="709"/>
        <w:rPr>
          <w:szCs w:val="28"/>
        </w:rPr>
      </w:pPr>
      <w:bookmarkStart w:id="2" w:name="h.acvnlygo8lhv"/>
      <w:bookmarkEnd w:id="2"/>
      <w:r w:rsidRPr="007B1922">
        <w:rPr>
          <w:szCs w:val="28"/>
        </w:rPr>
        <w:t>решать задачи по определению состояния окружающей среды, ее пригодности для жизни человека;</w:t>
      </w:r>
    </w:p>
    <w:p w:rsidR="00547E1D" w:rsidRPr="007B1922" w:rsidRDefault="00547E1D" w:rsidP="004A615A">
      <w:pPr>
        <w:pStyle w:val="a"/>
        <w:tabs>
          <w:tab w:val="left" w:pos="993"/>
        </w:tabs>
        <w:spacing w:line="240" w:lineRule="auto"/>
        <w:ind w:firstLine="709"/>
        <w:rPr>
          <w:szCs w:val="28"/>
        </w:rPr>
      </w:pPr>
      <w:r w:rsidRPr="007B1922">
        <w:rPr>
          <w:szCs w:val="28"/>
        </w:rPr>
        <w:t>оценивать демографическую ситуацию, процессы урбанизации, миграции в странах и регионах мира;</w:t>
      </w:r>
    </w:p>
    <w:p w:rsidR="00547E1D" w:rsidRPr="007B1922" w:rsidRDefault="00547E1D" w:rsidP="004A615A">
      <w:pPr>
        <w:pStyle w:val="a"/>
        <w:tabs>
          <w:tab w:val="left" w:pos="993"/>
        </w:tabs>
        <w:spacing w:line="240" w:lineRule="auto"/>
        <w:ind w:firstLine="709"/>
        <w:rPr>
          <w:szCs w:val="28"/>
        </w:rPr>
      </w:pPr>
      <w:r w:rsidRPr="007B1922">
        <w:rPr>
          <w:szCs w:val="28"/>
        </w:rPr>
        <w:t>объяснять состав, структуру и закономерности размещения населения мира, регионов, стран и их частей;</w:t>
      </w:r>
    </w:p>
    <w:p w:rsidR="00547E1D" w:rsidRPr="007B1922" w:rsidRDefault="00547E1D" w:rsidP="004A615A">
      <w:pPr>
        <w:pStyle w:val="a"/>
        <w:tabs>
          <w:tab w:val="left" w:pos="993"/>
        </w:tabs>
        <w:spacing w:line="240" w:lineRule="auto"/>
        <w:ind w:firstLine="709"/>
        <w:rPr>
          <w:szCs w:val="28"/>
        </w:rPr>
      </w:pPr>
      <w:r w:rsidRPr="007B1922">
        <w:rPr>
          <w:szCs w:val="28"/>
        </w:rPr>
        <w:t>характеризовать географию рынка труда;</w:t>
      </w:r>
    </w:p>
    <w:p w:rsidR="00547E1D" w:rsidRPr="007B1922" w:rsidRDefault="00547E1D" w:rsidP="004A615A">
      <w:pPr>
        <w:pStyle w:val="a"/>
        <w:tabs>
          <w:tab w:val="left" w:pos="993"/>
        </w:tabs>
        <w:spacing w:line="240" w:lineRule="auto"/>
        <w:ind w:firstLine="709"/>
        <w:rPr>
          <w:szCs w:val="28"/>
        </w:rPr>
      </w:pPr>
      <w:r w:rsidRPr="007B1922">
        <w:rPr>
          <w:szCs w:val="28"/>
        </w:rPr>
        <w:t>рассчитывать численность населения с учетом естественного движения и миграции населения стран, регионов мира;</w:t>
      </w:r>
    </w:p>
    <w:p w:rsidR="00547E1D" w:rsidRPr="007B1922" w:rsidRDefault="00547E1D" w:rsidP="004A615A">
      <w:pPr>
        <w:pStyle w:val="a"/>
        <w:tabs>
          <w:tab w:val="left" w:pos="993"/>
        </w:tabs>
        <w:spacing w:line="240" w:lineRule="auto"/>
        <w:ind w:firstLine="709"/>
        <w:rPr>
          <w:szCs w:val="28"/>
        </w:rPr>
      </w:pPr>
      <w:r w:rsidRPr="007B1922">
        <w:rPr>
          <w:szCs w:val="28"/>
        </w:rPr>
        <w:t>анализировать факторы и объяснять закономерности размещения отраслей хозяйства отдельных стран и регионов мира;</w:t>
      </w:r>
    </w:p>
    <w:p w:rsidR="00547E1D" w:rsidRPr="007B1922" w:rsidRDefault="00547E1D" w:rsidP="004A615A">
      <w:pPr>
        <w:pStyle w:val="a"/>
        <w:tabs>
          <w:tab w:val="left" w:pos="993"/>
        </w:tabs>
        <w:spacing w:line="240" w:lineRule="auto"/>
        <w:ind w:firstLine="709"/>
        <w:rPr>
          <w:szCs w:val="28"/>
        </w:rPr>
      </w:pPr>
      <w:r w:rsidRPr="007B1922">
        <w:rPr>
          <w:szCs w:val="28"/>
        </w:rPr>
        <w:lastRenderedPageBreak/>
        <w:t>характеризовать отраслевую структуру хозяйства отдельных стран и регионов мира;</w:t>
      </w:r>
    </w:p>
    <w:p w:rsidR="00547E1D" w:rsidRPr="007B1922" w:rsidRDefault="00547E1D" w:rsidP="004A615A">
      <w:pPr>
        <w:pStyle w:val="a"/>
        <w:tabs>
          <w:tab w:val="left" w:pos="993"/>
        </w:tabs>
        <w:spacing w:line="240" w:lineRule="auto"/>
        <w:ind w:firstLine="709"/>
        <w:rPr>
          <w:szCs w:val="28"/>
        </w:rPr>
      </w:pPr>
      <w:r w:rsidRPr="007B1922">
        <w:rPr>
          <w:szCs w:val="28"/>
        </w:rPr>
        <w:t>приводить примеры, объясняющие географическое разделение труда;</w:t>
      </w:r>
    </w:p>
    <w:p w:rsidR="00547E1D" w:rsidRPr="007B1922" w:rsidRDefault="00547E1D" w:rsidP="004A615A">
      <w:pPr>
        <w:pStyle w:val="a"/>
        <w:tabs>
          <w:tab w:val="left" w:pos="993"/>
        </w:tabs>
        <w:spacing w:line="240" w:lineRule="auto"/>
        <w:ind w:firstLine="709"/>
        <w:rPr>
          <w:szCs w:val="28"/>
        </w:rPr>
      </w:pPr>
      <w:r w:rsidRPr="007B1922">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547E1D" w:rsidRPr="007B1922" w:rsidRDefault="00547E1D" w:rsidP="004A615A">
      <w:pPr>
        <w:pStyle w:val="a"/>
        <w:tabs>
          <w:tab w:val="left" w:pos="993"/>
        </w:tabs>
        <w:spacing w:line="240" w:lineRule="auto"/>
        <w:ind w:firstLine="709"/>
        <w:rPr>
          <w:szCs w:val="28"/>
        </w:rPr>
      </w:pPr>
      <w:r w:rsidRPr="007B1922">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547E1D" w:rsidRPr="007B1922" w:rsidRDefault="00547E1D" w:rsidP="004A615A">
      <w:pPr>
        <w:pStyle w:val="a"/>
        <w:tabs>
          <w:tab w:val="left" w:pos="993"/>
        </w:tabs>
        <w:spacing w:line="240" w:lineRule="auto"/>
        <w:ind w:firstLine="709"/>
        <w:rPr>
          <w:szCs w:val="28"/>
        </w:rPr>
      </w:pPr>
      <w:r w:rsidRPr="007B1922">
        <w:rPr>
          <w:szCs w:val="28"/>
        </w:rPr>
        <w:t>оценивать место отдельных стран и регионов в мировом хозяйстве;</w:t>
      </w:r>
    </w:p>
    <w:p w:rsidR="00547E1D" w:rsidRPr="007B1922" w:rsidRDefault="00547E1D" w:rsidP="004A615A">
      <w:pPr>
        <w:pStyle w:val="a"/>
        <w:tabs>
          <w:tab w:val="left" w:pos="993"/>
        </w:tabs>
        <w:spacing w:line="240" w:lineRule="auto"/>
        <w:ind w:firstLine="709"/>
        <w:rPr>
          <w:szCs w:val="28"/>
        </w:rPr>
      </w:pPr>
      <w:r w:rsidRPr="007B1922">
        <w:rPr>
          <w:szCs w:val="28"/>
        </w:rPr>
        <w:t>оценивать роль России в мировом хозяйстве, системе международных финансово-экономических и политических отношений;</w:t>
      </w:r>
    </w:p>
    <w:p w:rsidR="00547E1D" w:rsidRPr="007B1922" w:rsidRDefault="00547E1D" w:rsidP="004A615A">
      <w:pPr>
        <w:pStyle w:val="a"/>
        <w:tabs>
          <w:tab w:val="left" w:pos="993"/>
        </w:tabs>
        <w:spacing w:line="240" w:lineRule="auto"/>
        <w:ind w:firstLine="709"/>
        <w:rPr>
          <w:szCs w:val="28"/>
        </w:rPr>
      </w:pPr>
      <w:r w:rsidRPr="007B1922">
        <w:rPr>
          <w:szCs w:val="28"/>
        </w:rPr>
        <w:t>объяснять влияние глобальных проблем человечества на жизнь населения и развитие мирового хозяйства.</w:t>
      </w:r>
    </w:p>
    <w:p w:rsidR="00547E1D" w:rsidRPr="007B1922" w:rsidRDefault="00547E1D" w:rsidP="004A615A">
      <w:pPr>
        <w:tabs>
          <w:tab w:val="left" w:pos="993"/>
        </w:tabs>
        <w:spacing w:after="0" w:line="240" w:lineRule="auto"/>
        <w:ind w:firstLine="709"/>
        <w:rPr>
          <w:rFonts w:ascii="Times New Roman" w:hAnsi="Times New Roman" w:cs="Times New Roman"/>
          <w:b/>
          <w:sz w:val="28"/>
          <w:szCs w:val="28"/>
        </w:rPr>
      </w:pPr>
      <w:r w:rsidRPr="007B1922">
        <w:rPr>
          <w:rFonts w:ascii="Times New Roman" w:hAnsi="Times New Roman" w:cs="Times New Roman"/>
          <w:b/>
          <w:sz w:val="28"/>
          <w:szCs w:val="28"/>
        </w:rPr>
        <w:t xml:space="preserve">Выпускник на </w:t>
      </w:r>
      <w:r w:rsidR="00F72D83" w:rsidRPr="007B1922">
        <w:rPr>
          <w:rFonts w:ascii="Times New Roman" w:hAnsi="Times New Roman" w:cs="Times New Roman"/>
          <w:b/>
          <w:sz w:val="28"/>
          <w:szCs w:val="28"/>
        </w:rPr>
        <w:t>базовом уровне</w:t>
      </w:r>
      <w:r w:rsidRPr="007B1922">
        <w:rPr>
          <w:rFonts w:ascii="Times New Roman" w:hAnsi="Times New Roman" w:cs="Times New Roman"/>
          <w:b/>
          <w:sz w:val="28"/>
          <w:szCs w:val="28"/>
        </w:rPr>
        <w:t xml:space="preserve"> получит возможность научиться:</w:t>
      </w:r>
    </w:p>
    <w:p w:rsidR="00547E1D" w:rsidRPr="007B1922" w:rsidRDefault="00547E1D" w:rsidP="004A615A">
      <w:pPr>
        <w:pStyle w:val="a"/>
        <w:tabs>
          <w:tab w:val="left" w:pos="993"/>
        </w:tabs>
        <w:spacing w:line="240" w:lineRule="auto"/>
        <w:ind w:firstLine="709"/>
        <w:rPr>
          <w:szCs w:val="28"/>
        </w:rPr>
      </w:pPr>
      <w:r w:rsidRPr="007B1922">
        <w:rPr>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547E1D" w:rsidRPr="007B1922" w:rsidRDefault="00547E1D" w:rsidP="004A615A">
      <w:pPr>
        <w:pStyle w:val="a"/>
        <w:tabs>
          <w:tab w:val="left" w:pos="993"/>
        </w:tabs>
        <w:spacing w:line="240" w:lineRule="auto"/>
        <w:ind w:firstLine="709"/>
        <w:rPr>
          <w:szCs w:val="28"/>
        </w:rPr>
      </w:pPr>
      <w:r w:rsidRPr="007B1922">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547E1D" w:rsidRPr="007B1922" w:rsidRDefault="00547E1D" w:rsidP="004A615A">
      <w:pPr>
        <w:pStyle w:val="a"/>
        <w:tabs>
          <w:tab w:val="left" w:pos="993"/>
        </w:tabs>
        <w:spacing w:line="240" w:lineRule="auto"/>
        <w:ind w:firstLine="709"/>
        <w:rPr>
          <w:szCs w:val="28"/>
        </w:rPr>
      </w:pPr>
      <w:r w:rsidRPr="007B1922">
        <w:rPr>
          <w:szCs w:val="28"/>
        </w:rPr>
        <w:t>составлять географические описания населения, хозяйства и экологической обстановки отдельных стран и регионов мира;</w:t>
      </w:r>
    </w:p>
    <w:p w:rsidR="00547E1D" w:rsidRPr="007B1922" w:rsidRDefault="00547E1D" w:rsidP="004A615A">
      <w:pPr>
        <w:pStyle w:val="a"/>
        <w:tabs>
          <w:tab w:val="left" w:pos="993"/>
        </w:tabs>
        <w:spacing w:line="240" w:lineRule="auto"/>
        <w:ind w:firstLine="709"/>
        <w:rPr>
          <w:szCs w:val="28"/>
        </w:rPr>
      </w:pPr>
      <w:r w:rsidRPr="007B1922">
        <w:rPr>
          <w:szCs w:val="28"/>
        </w:rPr>
        <w:t>делать прогнозы развития географических систем и комплексов в результате изменения их компонентов;</w:t>
      </w:r>
    </w:p>
    <w:p w:rsidR="00547E1D" w:rsidRPr="007B1922" w:rsidRDefault="00547E1D" w:rsidP="004A615A">
      <w:pPr>
        <w:pStyle w:val="a"/>
        <w:tabs>
          <w:tab w:val="left" w:pos="993"/>
        </w:tabs>
        <w:spacing w:line="240" w:lineRule="auto"/>
        <w:ind w:firstLine="709"/>
        <w:rPr>
          <w:szCs w:val="28"/>
        </w:rPr>
      </w:pPr>
      <w:r w:rsidRPr="007B1922">
        <w:rPr>
          <w:szCs w:val="28"/>
        </w:rPr>
        <w:t>выделять наиболее важные экологические, социально-экономические проблемы;</w:t>
      </w:r>
    </w:p>
    <w:p w:rsidR="00547E1D" w:rsidRPr="007B1922" w:rsidRDefault="00547E1D" w:rsidP="004A615A">
      <w:pPr>
        <w:pStyle w:val="a"/>
        <w:tabs>
          <w:tab w:val="left" w:pos="993"/>
        </w:tabs>
        <w:spacing w:line="240" w:lineRule="auto"/>
        <w:ind w:firstLine="709"/>
        <w:rPr>
          <w:szCs w:val="28"/>
        </w:rPr>
      </w:pPr>
      <w:r w:rsidRPr="007B1922">
        <w:rPr>
          <w:szCs w:val="28"/>
        </w:rPr>
        <w:t>давать научное объяснение процессам, явлениям, закономерностям, протекающим в географической оболочке;</w:t>
      </w:r>
    </w:p>
    <w:p w:rsidR="00547E1D" w:rsidRPr="007B1922" w:rsidRDefault="00547E1D" w:rsidP="004A615A">
      <w:pPr>
        <w:pStyle w:val="a"/>
        <w:tabs>
          <w:tab w:val="left" w:pos="993"/>
        </w:tabs>
        <w:spacing w:line="240" w:lineRule="auto"/>
        <w:ind w:firstLine="709"/>
        <w:rPr>
          <w:szCs w:val="28"/>
        </w:rPr>
      </w:pPr>
      <w:r w:rsidRPr="007B1922">
        <w:rPr>
          <w:szCs w:val="28"/>
        </w:rPr>
        <w:t>понимать и характеризовать причины возникновения процессов и явлений, влияющих на безопасность окружающей среды;</w:t>
      </w:r>
    </w:p>
    <w:p w:rsidR="00547E1D" w:rsidRPr="007B1922" w:rsidRDefault="00547E1D" w:rsidP="004A615A">
      <w:pPr>
        <w:pStyle w:val="a"/>
        <w:tabs>
          <w:tab w:val="left" w:pos="993"/>
        </w:tabs>
        <w:spacing w:line="240" w:lineRule="auto"/>
        <w:ind w:firstLine="709"/>
        <w:rPr>
          <w:szCs w:val="28"/>
        </w:rPr>
      </w:pPr>
      <w:r w:rsidRPr="007B1922">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47E1D" w:rsidRPr="007B1922" w:rsidRDefault="00547E1D" w:rsidP="004A615A">
      <w:pPr>
        <w:pStyle w:val="a"/>
        <w:tabs>
          <w:tab w:val="left" w:pos="993"/>
        </w:tabs>
        <w:spacing w:line="240" w:lineRule="auto"/>
        <w:ind w:firstLine="709"/>
        <w:rPr>
          <w:szCs w:val="28"/>
        </w:rPr>
      </w:pPr>
      <w:r w:rsidRPr="007B1922">
        <w:rPr>
          <w:szCs w:val="28"/>
        </w:rPr>
        <w:t>раскрывать сущность интеграционных процессов в мировом сообществе;</w:t>
      </w:r>
    </w:p>
    <w:p w:rsidR="00547E1D" w:rsidRPr="007B1922" w:rsidRDefault="00547E1D" w:rsidP="004A615A">
      <w:pPr>
        <w:pStyle w:val="a"/>
        <w:tabs>
          <w:tab w:val="left" w:pos="993"/>
        </w:tabs>
        <w:spacing w:line="240" w:lineRule="auto"/>
        <w:ind w:firstLine="709"/>
        <w:rPr>
          <w:szCs w:val="28"/>
        </w:rPr>
      </w:pPr>
      <w:r w:rsidRPr="007B1922">
        <w:rPr>
          <w:szCs w:val="28"/>
        </w:rPr>
        <w:t>прогнозировать и оценивать изменения политической карты мира под влиянием международных отношений;</w:t>
      </w:r>
    </w:p>
    <w:p w:rsidR="00547E1D" w:rsidRPr="007B1922" w:rsidRDefault="00547E1D" w:rsidP="004A615A">
      <w:pPr>
        <w:pStyle w:val="a"/>
        <w:tabs>
          <w:tab w:val="left" w:pos="993"/>
        </w:tabs>
        <w:spacing w:line="240" w:lineRule="auto"/>
        <w:ind w:firstLine="709"/>
        <w:rPr>
          <w:szCs w:val="28"/>
        </w:rPr>
      </w:pPr>
      <w:r w:rsidRPr="007B1922">
        <w:rPr>
          <w:szCs w:val="28"/>
        </w:rPr>
        <w:t xml:space="preserve"> оценивать социально-экономические последствия изменения современной политической карты мира;</w:t>
      </w:r>
    </w:p>
    <w:p w:rsidR="00547E1D" w:rsidRPr="007B1922" w:rsidRDefault="00547E1D" w:rsidP="004A615A">
      <w:pPr>
        <w:pStyle w:val="a"/>
        <w:tabs>
          <w:tab w:val="left" w:pos="993"/>
        </w:tabs>
        <w:spacing w:line="240" w:lineRule="auto"/>
        <w:ind w:firstLine="709"/>
        <w:rPr>
          <w:szCs w:val="28"/>
        </w:rPr>
      </w:pPr>
      <w:r w:rsidRPr="007B1922">
        <w:rPr>
          <w:szCs w:val="28"/>
        </w:rPr>
        <w:t>оценивать геополитические риски, вызванные социально-экономическими и геоэкологическими процессами, происходящими в мире;</w:t>
      </w:r>
    </w:p>
    <w:p w:rsidR="00547E1D" w:rsidRPr="007B1922" w:rsidRDefault="00547E1D" w:rsidP="004A615A">
      <w:pPr>
        <w:pStyle w:val="a"/>
        <w:tabs>
          <w:tab w:val="left" w:pos="993"/>
        </w:tabs>
        <w:spacing w:line="240" w:lineRule="auto"/>
        <w:ind w:firstLine="709"/>
        <w:rPr>
          <w:szCs w:val="28"/>
        </w:rPr>
      </w:pPr>
      <w:r w:rsidRPr="007B1922">
        <w:rPr>
          <w:szCs w:val="28"/>
        </w:rPr>
        <w:t>оценивать изменение отраслевой структуры отдельных стран и регионов мира;</w:t>
      </w:r>
    </w:p>
    <w:p w:rsidR="00547E1D" w:rsidRPr="007B1922" w:rsidRDefault="00547E1D" w:rsidP="004A615A">
      <w:pPr>
        <w:pStyle w:val="a"/>
        <w:tabs>
          <w:tab w:val="left" w:pos="993"/>
        </w:tabs>
        <w:spacing w:line="240" w:lineRule="auto"/>
        <w:ind w:firstLine="709"/>
        <w:rPr>
          <w:szCs w:val="28"/>
        </w:rPr>
      </w:pPr>
      <w:r w:rsidRPr="007B1922">
        <w:rPr>
          <w:szCs w:val="28"/>
        </w:rPr>
        <w:lastRenderedPageBreak/>
        <w:t>оценивать влияние отдельных стран и регионов на мировое хозяйство;</w:t>
      </w:r>
    </w:p>
    <w:p w:rsidR="00547E1D" w:rsidRPr="007B1922" w:rsidRDefault="00547E1D" w:rsidP="004A615A">
      <w:pPr>
        <w:pStyle w:val="a"/>
        <w:tabs>
          <w:tab w:val="left" w:pos="993"/>
        </w:tabs>
        <w:spacing w:line="240" w:lineRule="auto"/>
        <w:ind w:firstLine="709"/>
        <w:rPr>
          <w:szCs w:val="28"/>
        </w:rPr>
      </w:pPr>
      <w:r w:rsidRPr="007B1922">
        <w:rPr>
          <w:szCs w:val="28"/>
        </w:rPr>
        <w:t>анализировать региональную политику отдельных стран и регионов;</w:t>
      </w:r>
    </w:p>
    <w:p w:rsidR="00547E1D" w:rsidRPr="007B1922" w:rsidRDefault="00547E1D" w:rsidP="004A615A">
      <w:pPr>
        <w:pStyle w:val="a"/>
        <w:tabs>
          <w:tab w:val="left" w:pos="993"/>
        </w:tabs>
        <w:spacing w:line="240" w:lineRule="auto"/>
        <w:ind w:firstLine="709"/>
        <w:rPr>
          <w:szCs w:val="28"/>
        </w:rPr>
      </w:pPr>
      <w:r w:rsidRPr="007B1922">
        <w:rPr>
          <w:szCs w:val="28"/>
        </w:rPr>
        <w:t>анализировать основные направления международных исследований малоизученных территорий;</w:t>
      </w:r>
    </w:p>
    <w:p w:rsidR="00547E1D" w:rsidRPr="007B1922" w:rsidRDefault="00547E1D" w:rsidP="004A615A">
      <w:pPr>
        <w:pStyle w:val="a"/>
        <w:tabs>
          <w:tab w:val="left" w:pos="993"/>
        </w:tabs>
        <w:spacing w:line="240" w:lineRule="auto"/>
        <w:ind w:firstLine="709"/>
        <w:rPr>
          <w:szCs w:val="28"/>
        </w:rPr>
      </w:pPr>
      <w:r w:rsidRPr="007B1922">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47E1D" w:rsidRPr="007B1922" w:rsidRDefault="00547E1D" w:rsidP="004A615A">
      <w:pPr>
        <w:pStyle w:val="a"/>
        <w:tabs>
          <w:tab w:val="left" w:pos="993"/>
        </w:tabs>
        <w:spacing w:line="240" w:lineRule="auto"/>
        <w:ind w:firstLine="709"/>
        <w:rPr>
          <w:szCs w:val="28"/>
        </w:rPr>
      </w:pPr>
      <w:r w:rsidRPr="007B1922">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547E1D" w:rsidRPr="007B1922" w:rsidRDefault="00547E1D" w:rsidP="004A615A">
      <w:pPr>
        <w:pStyle w:val="a"/>
        <w:tabs>
          <w:tab w:val="left" w:pos="993"/>
        </w:tabs>
        <w:spacing w:line="240" w:lineRule="auto"/>
        <w:ind w:firstLine="709"/>
        <w:rPr>
          <w:szCs w:val="28"/>
        </w:rPr>
      </w:pPr>
      <w:bookmarkStart w:id="3" w:name="h.6t3mrq4bbd2k"/>
      <w:bookmarkEnd w:id="3"/>
      <w:r w:rsidRPr="007B1922">
        <w:rPr>
          <w:szCs w:val="28"/>
        </w:rPr>
        <w:t>давать оценку международной деятельности, направленной на решение глобальных проблем человечества.</w:t>
      </w:r>
    </w:p>
    <w:p w:rsidR="00547E1D" w:rsidRPr="007B1922" w:rsidRDefault="00547E1D" w:rsidP="004A615A">
      <w:pPr>
        <w:tabs>
          <w:tab w:val="left" w:pos="993"/>
        </w:tabs>
        <w:spacing w:after="0" w:line="240" w:lineRule="auto"/>
        <w:ind w:firstLine="709"/>
        <w:rPr>
          <w:rFonts w:ascii="Times New Roman" w:hAnsi="Times New Roman" w:cs="Times New Roman"/>
          <w:b/>
          <w:sz w:val="28"/>
          <w:szCs w:val="28"/>
        </w:rPr>
      </w:pPr>
      <w:bookmarkStart w:id="4" w:name="h.msinstug8ch5"/>
      <w:bookmarkEnd w:id="4"/>
      <w:r w:rsidRPr="007B1922">
        <w:rPr>
          <w:rFonts w:ascii="Times New Roman" w:hAnsi="Times New Roman" w:cs="Times New Roman"/>
          <w:b/>
          <w:sz w:val="28"/>
          <w:szCs w:val="28"/>
        </w:rPr>
        <w:t>Выпускник на углубленном уровне научится:</w:t>
      </w:r>
    </w:p>
    <w:p w:rsidR="00547E1D" w:rsidRPr="007B1922" w:rsidRDefault="00547E1D" w:rsidP="004A615A">
      <w:pPr>
        <w:pStyle w:val="a"/>
        <w:tabs>
          <w:tab w:val="left" w:pos="993"/>
        </w:tabs>
        <w:spacing w:line="240" w:lineRule="auto"/>
        <w:ind w:firstLine="709"/>
        <w:rPr>
          <w:szCs w:val="28"/>
        </w:rPr>
      </w:pPr>
      <w:r w:rsidRPr="007B1922">
        <w:rPr>
          <w:szCs w:val="28"/>
        </w:rPr>
        <w:t>определять роль современного комплекса географических наук в решении современных научных и практических задач;</w:t>
      </w:r>
    </w:p>
    <w:p w:rsidR="00547E1D" w:rsidRPr="007B1922" w:rsidRDefault="00547E1D" w:rsidP="004A615A">
      <w:pPr>
        <w:pStyle w:val="a"/>
        <w:tabs>
          <w:tab w:val="left" w:pos="993"/>
        </w:tabs>
        <w:spacing w:line="240" w:lineRule="auto"/>
        <w:ind w:firstLine="709"/>
        <w:rPr>
          <w:szCs w:val="28"/>
        </w:rPr>
      </w:pPr>
      <w:r w:rsidRPr="007B1922">
        <w:rPr>
          <w:szCs w:val="28"/>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547E1D" w:rsidRPr="007B1922" w:rsidRDefault="00547E1D" w:rsidP="004A615A">
      <w:pPr>
        <w:pStyle w:val="a"/>
        <w:tabs>
          <w:tab w:val="left" w:pos="993"/>
        </w:tabs>
        <w:spacing w:line="240" w:lineRule="auto"/>
        <w:ind w:firstLine="709"/>
        <w:rPr>
          <w:szCs w:val="28"/>
        </w:rPr>
      </w:pPr>
      <w:r w:rsidRPr="007B1922">
        <w:rPr>
          <w:szCs w:val="28"/>
        </w:rPr>
        <w:t>проводить простейшую географическую экспертизу разнообразных природных, социально-экономических и экологических процессов;</w:t>
      </w:r>
    </w:p>
    <w:p w:rsidR="00547E1D" w:rsidRPr="007B1922" w:rsidRDefault="00547E1D" w:rsidP="004A615A">
      <w:pPr>
        <w:pStyle w:val="a"/>
        <w:tabs>
          <w:tab w:val="left" w:pos="993"/>
        </w:tabs>
        <w:spacing w:line="240" w:lineRule="auto"/>
        <w:ind w:firstLine="709"/>
        <w:rPr>
          <w:szCs w:val="28"/>
        </w:rPr>
      </w:pPr>
      <w:r w:rsidRPr="007B1922">
        <w:rPr>
          <w:szCs w:val="28"/>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547E1D" w:rsidRPr="007B1922" w:rsidRDefault="00547E1D" w:rsidP="004A615A">
      <w:pPr>
        <w:pStyle w:val="a"/>
        <w:tabs>
          <w:tab w:val="left" w:pos="993"/>
        </w:tabs>
        <w:spacing w:line="240" w:lineRule="auto"/>
        <w:ind w:firstLine="709"/>
        <w:rPr>
          <w:szCs w:val="28"/>
        </w:rPr>
      </w:pPr>
      <w:r w:rsidRPr="007B1922">
        <w:rPr>
          <w:szCs w:val="28"/>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547E1D" w:rsidRPr="007B1922" w:rsidRDefault="00547E1D" w:rsidP="004A615A">
      <w:pPr>
        <w:pStyle w:val="a"/>
        <w:tabs>
          <w:tab w:val="left" w:pos="993"/>
        </w:tabs>
        <w:spacing w:line="240" w:lineRule="auto"/>
        <w:ind w:firstLine="709"/>
        <w:rPr>
          <w:szCs w:val="28"/>
        </w:rPr>
      </w:pPr>
      <w:r w:rsidRPr="007B1922">
        <w:rPr>
          <w:szCs w:val="28"/>
        </w:rPr>
        <w:t>использовать геоинформационные системы для получения, хранения и обработки информации;</w:t>
      </w:r>
    </w:p>
    <w:p w:rsidR="00547E1D" w:rsidRPr="007B1922" w:rsidRDefault="00547E1D" w:rsidP="004A615A">
      <w:pPr>
        <w:pStyle w:val="a"/>
        <w:tabs>
          <w:tab w:val="left" w:pos="993"/>
        </w:tabs>
        <w:spacing w:line="240" w:lineRule="auto"/>
        <w:ind w:firstLine="709"/>
        <w:rPr>
          <w:szCs w:val="28"/>
        </w:rPr>
      </w:pPr>
      <w:r w:rsidRPr="007B1922">
        <w:rPr>
          <w:szCs w:val="28"/>
        </w:rPr>
        <w:t>составлять комплексные географические характеристики природно-хозяйственных систем;</w:t>
      </w:r>
    </w:p>
    <w:p w:rsidR="00547E1D" w:rsidRPr="007B1922" w:rsidRDefault="00547E1D" w:rsidP="004A615A">
      <w:pPr>
        <w:pStyle w:val="a"/>
        <w:tabs>
          <w:tab w:val="left" w:pos="993"/>
        </w:tabs>
        <w:spacing w:line="240" w:lineRule="auto"/>
        <w:ind w:firstLine="709"/>
        <w:rPr>
          <w:szCs w:val="28"/>
        </w:rPr>
      </w:pPr>
      <w:r w:rsidRPr="007B1922">
        <w:rPr>
          <w:szCs w:val="28"/>
        </w:rPr>
        <w:t>создавать простейшие модели природных, социально-экономических и геоэкологических объектов, явлений и процессов;</w:t>
      </w:r>
    </w:p>
    <w:p w:rsidR="00547E1D" w:rsidRPr="007B1922" w:rsidRDefault="00547E1D" w:rsidP="004A615A">
      <w:pPr>
        <w:pStyle w:val="a"/>
        <w:tabs>
          <w:tab w:val="left" w:pos="993"/>
        </w:tabs>
        <w:spacing w:line="240" w:lineRule="auto"/>
        <w:ind w:firstLine="709"/>
        <w:rPr>
          <w:szCs w:val="28"/>
        </w:rPr>
      </w:pPr>
      <w:r w:rsidRPr="007B1922">
        <w:rPr>
          <w:szCs w:val="28"/>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547E1D" w:rsidRPr="007B1922" w:rsidRDefault="00547E1D" w:rsidP="004A615A">
      <w:pPr>
        <w:pStyle w:val="a"/>
        <w:tabs>
          <w:tab w:val="left" w:pos="993"/>
        </w:tabs>
        <w:spacing w:line="240" w:lineRule="auto"/>
        <w:ind w:firstLine="709"/>
        <w:rPr>
          <w:szCs w:val="28"/>
        </w:rPr>
      </w:pPr>
      <w:r w:rsidRPr="007B1922">
        <w:rPr>
          <w:szCs w:val="28"/>
        </w:rPr>
        <w:t>прогнозировать изменения геосистем под влиянием природных и антропогенных факторов;</w:t>
      </w:r>
    </w:p>
    <w:p w:rsidR="00547E1D" w:rsidRPr="007B1922" w:rsidRDefault="00547E1D" w:rsidP="004A615A">
      <w:pPr>
        <w:pStyle w:val="a"/>
        <w:tabs>
          <w:tab w:val="left" w:pos="993"/>
        </w:tabs>
        <w:spacing w:line="240" w:lineRule="auto"/>
        <w:ind w:firstLine="709"/>
        <w:rPr>
          <w:szCs w:val="28"/>
        </w:rPr>
      </w:pPr>
      <w:r w:rsidRPr="007B1922">
        <w:rPr>
          <w:szCs w:val="28"/>
        </w:rPr>
        <w:t>анализировать причины формирования природно-территориальных и природно-хозяйственных систем и факторы, влияющие на их развитие;</w:t>
      </w:r>
    </w:p>
    <w:p w:rsidR="00547E1D" w:rsidRPr="007B1922" w:rsidRDefault="00547E1D" w:rsidP="004A615A">
      <w:pPr>
        <w:pStyle w:val="a"/>
        <w:tabs>
          <w:tab w:val="left" w:pos="993"/>
        </w:tabs>
        <w:spacing w:line="240" w:lineRule="auto"/>
        <w:ind w:firstLine="709"/>
        <w:rPr>
          <w:szCs w:val="28"/>
        </w:rPr>
      </w:pPr>
      <w:r w:rsidRPr="007B1922">
        <w:rPr>
          <w:szCs w:val="28"/>
        </w:rPr>
        <w:t>прогнозировать изменение численности и структуры населения мира и отдельных регионов;</w:t>
      </w:r>
    </w:p>
    <w:p w:rsidR="00547E1D" w:rsidRPr="007B1922" w:rsidRDefault="00547E1D" w:rsidP="004A615A">
      <w:pPr>
        <w:pStyle w:val="a"/>
        <w:tabs>
          <w:tab w:val="left" w:pos="993"/>
        </w:tabs>
        <w:spacing w:line="240" w:lineRule="auto"/>
        <w:ind w:firstLine="709"/>
        <w:rPr>
          <w:szCs w:val="28"/>
        </w:rPr>
      </w:pPr>
      <w:r w:rsidRPr="007B1922">
        <w:rPr>
          <w:szCs w:val="28"/>
        </w:rPr>
        <w:t xml:space="preserve"> анализировать рынок труда, прогнозировать развитие рынка труда на основе динамики его изменений;</w:t>
      </w:r>
    </w:p>
    <w:p w:rsidR="00547E1D" w:rsidRPr="007B1922" w:rsidRDefault="00547E1D" w:rsidP="004A615A">
      <w:pPr>
        <w:pStyle w:val="a"/>
        <w:tabs>
          <w:tab w:val="left" w:pos="993"/>
        </w:tabs>
        <w:spacing w:line="240" w:lineRule="auto"/>
        <w:ind w:firstLine="709"/>
        <w:rPr>
          <w:szCs w:val="28"/>
        </w:rPr>
      </w:pPr>
      <w:r w:rsidRPr="007B1922">
        <w:rPr>
          <w:szCs w:val="28"/>
        </w:rPr>
        <w:lastRenderedPageBreak/>
        <w:t>оценивать вклад отдельных  регионов в мировое хозяйство;</w:t>
      </w:r>
    </w:p>
    <w:p w:rsidR="00547E1D" w:rsidRPr="007B1922" w:rsidRDefault="00547E1D" w:rsidP="004A615A">
      <w:pPr>
        <w:pStyle w:val="a"/>
        <w:tabs>
          <w:tab w:val="left" w:pos="993"/>
        </w:tabs>
        <w:spacing w:line="240" w:lineRule="auto"/>
        <w:ind w:firstLine="709"/>
        <w:rPr>
          <w:szCs w:val="28"/>
        </w:rPr>
      </w:pPr>
      <w:r w:rsidRPr="007B1922">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47E1D" w:rsidRPr="007B1922" w:rsidRDefault="00547E1D" w:rsidP="004A615A">
      <w:pPr>
        <w:pStyle w:val="a"/>
        <w:tabs>
          <w:tab w:val="left" w:pos="993"/>
        </w:tabs>
        <w:spacing w:line="240" w:lineRule="auto"/>
        <w:ind w:firstLine="709"/>
        <w:rPr>
          <w:szCs w:val="28"/>
        </w:rPr>
      </w:pPr>
      <w:r w:rsidRPr="007B1922">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47E1D" w:rsidRPr="007B1922" w:rsidRDefault="00547E1D" w:rsidP="004A615A">
      <w:pPr>
        <w:pStyle w:val="a"/>
        <w:tabs>
          <w:tab w:val="left" w:pos="993"/>
        </w:tabs>
        <w:spacing w:line="240" w:lineRule="auto"/>
        <w:ind w:firstLine="709"/>
        <w:rPr>
          <w:szCs w:val="28"/>
        </w:rPr>
      </w:pPr>
      <w:r w:rsidRPr="007B1922">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547E1D" w:rsidRPr="007B1922" w:rsidRDefault="00547E1D" w:rsidP="004A615A">
      <w:pPr>
        <w:pStyle w:val="a"/>
        <w:tabs>
          <w:tab w:val="left" w:pos="993"/>
        </w:tabs>
        <w:spacing w:line="240" w:lineRule="auto"/>
        <w:ind w:firstLine="709"/>
        <w:rPr>
          <w:szCs w:val="28"/>
        </w:rPr>
      </w:pPr>
      <w:r w:rsidRPr="007B1922">
        <w:rPr>
          <w:szCs w:val="28"/>
        </w:rPr>
        <w:t>давать оценку международной деятельности, направленной на решение глобальных проблем человечества.</w:t>
      </w:r>
    </w:p>
    <w:p w:rsidR="00547E1D" w:rsidRPr="007B1922" w:rsidRDefault="00547E1D" w:rsidP="004A615A">
      <w:pPr>
        <w:tabs>
          <w:tab w:val="left" w:pos="993"/>
        </w:tabs>
        <w:spacing w:after="0" w:line="240" w:lineRule="auto"/>
        <w:ind w:firstLine="709"/>
        <w:rPr>
          <w:rFonts w:ascii="Times New Roman" w:hAnsi="Times New Roman" w:cs="Times New Roman"/>
          <w:b/>
          <w:sz w:val="28"/>
          <w:szCs w:val="28"/>
        </w:rPr>
      </w:pPr>
      <w:r w:rsidRPr="007B1922">
        <w:rPr>
          <w:rFonts w:ascii="Times New Roman" w:hAnsi="Times New Roman" w:cs="Times New Roman"/>
          <w:b/>
          <w:sz w:val="28"/>
          <w:szCs w:val="28"/>
        </w:rPr>
        <w:t>Выпускник на углубленном уровне получит возможность научиться:</w:t>
      </w:r>
    </w:p>
    <w:p w:rsidR="00547E1D" w:rsidRPr="007B1922" w:rsidRDefault="00547E1D" w:rsidP="004A615A">
      <w:pPr>
        <w:pStyle w:val="a"/>
        <w:tabs>
          <w:tab w:val="left" w:pos="993"/>
        </w:tabs>
        <w:spacing w:line="240" w:lineRule="auto"/>
        <w:ind w:firstLine="709"/>
        <w:rPr>
          <w:szCs w:val="28"/>
        </w:rPr>
      </w:pPr>
      <w:r w:rsidRPr="007B1922">
        <w:rPr>
          <w:szCs w:val="28"/>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547E1D" w:rsidRPr="007B1922" w:rsidRDefault="00547E1D" w:rsidP="004A615A">
      <w:pPr>
        <w:pStyle w:val="a"/>
        <w:tabs>
          <w:tab w:val="left" w:pos="993"/>
        </w:tabs>
        <w:spacing w:line="240" w:lineRule="auto"/>
        <w:ind w:firstLine="709"/>
        <w:rPr>
          <w:szCs w:val="28"/>
        </w:rPr>
      </w:pPr>
      <w:r w:rsidRPr="007B1922">
        <w:rPr>
          <w:szCs w:val="28"/>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547E1D" w:rsidRPr="007B1922" w:rsidRDefault="00547E1D" w:rsidP="004A615A">
      <w:pPr>
        <w:pStyle w:val="a"/>
        <w:tabs>
          <w:tab w:val="left" w:pos="993"/>
        </w:tabs>
        <w:spacing w:line="240" w:lineRule="auto"/>
        <w:ind w:firstLine="709"/>
        <w:rPr>
          <w:szCs w:val="28"/>
        </w:rPr>
      </w:pPr>
      <w:r w:rsidRPr="007B1922">
        <w:rPr>
          <w:szCs w:val="28"/>
        </w:rPr>
        <w:t>выявлять и оценивать географические аспекты устойчивого развития территории, региона, страны;</w:t>
      </w:r>
    </w:p>
    <w:p w:rsidR="00547E1D" w:rsidRPr="007B1922" w:rsidRDefault="00547E1D" w:rsidP="004A615A">
      <w:pPr>
        <w:pStyle w:val="a"/>
        <w:tabs>
          <w:tab w:val="left" w:pos="993"/>
        </w:tabs>
        <w:spacing w:line="240" w:lineRule="auto"/>
        <w:ind w:firstLine="709"/>
        <w:rPr>
          <w:szCs w:val="28"/>
        </w:rPr>
      </w:pPr>
      <w:r w:rsidRPr="007B1922">
        <w:rPr>
          <w:szCs w:val="28"/>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547E1D" w:rsidRDefault="00547E1D" w:rsidP="004A615A">
      <w:pPr>
        <w:pStyle w:val="a"/>
        <w:tabs>
          <w:tab w:val="left" w:pos="993"/>
        </w:tabs>
        <w:spacing w:line="240" w:lineRule="auto"/>
        <w:ind w:firstLine="709"/>
        <w:rPr>
          <w:szCs w:val="28"/>
        </w:rPr>
      </w:pPr>
      <w:r w:rsidRPr="007B1922">
        <w:rPr>
          <w:szCs w:val="28"/>
        </w:rPr>
        <w:t xml:space="preserve"> моделировать и проектировать территориальные взаимодействия различных географических явлений и процессов.</w:t>
      </w:r>
    </w:p>
    <w:p w:rsidR="00547E1D" w:rsidRDefault="00547E1D" w:rsidP="00547E1D">
      <w:pPr>
        <w:pStyle w:val="a6"/>
        <w:spacing w:before="0" w:beforeAutospacing="0" w:after="0" w:afterAutospacing="0"/>
        <w:jc w:val="center"/>
        <w:rPr>
          <w:b/>
          <w:color w:val="000000"/>
          <w:sz w:val="28"/>
          <w:szCs w:val="28"/>
        </w:rPr>
      </w:pPr>
    </w:p>
    <w:p w:rsidR="00851000" w:rsidRPr="00216987" w:rsidRDefault="00851000" w:rsidP="00851000">
      <w:pPr>
        <w:spacing w:after="0" w:line="240" w:lineRule="auto"/>
        <w:jc w:val="center"/>
        <w:rPr>
          <w:rFonts w:ascii="Times New Roman" w:eastAsia="Times New Roman" w:hAnsi="Times New Roman" w:cs="Times New Roman"/>
          <w:b/>
          <w:sz w:val="28"/>
          <w:szCs w:val="28"/>
        </w:rPr>
      </w:pPr>
      <w:r w:rsidRPr="00216987">
        <w:rPr>
          <w:rFonts w:ascii="Times New Roman" w:eastAsia="Times New Roman" w:hAnsi="Times New Roman" w:cs="Times New Roman"/>
          <w:b/>
          <w:sz w:val="28"/>
          <w:szCs w:val="28"/>
        </w:rPr>
        <w:t>ЭКОНОМИКА</w:t>
      </w:r>
    </w:p>
    <w:p w:rsid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В результате изучения учебного предмета «Экономика» на уровне среднего общего образования:</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b/>
          <w:color w:val="000000"/>
          <w:sz w:val="28"/>
          <w:szCs w:val="28"/>
        </w:rPr>
        <w:t>Выпускник на базовом уровне научится</w:t>
      </w:r>
      <w:r w:rsidRPr="00851000">
        <w:rPr>
          <w:rFonts w:ascii="Times New Roman" w:eastAsia="Times New Roman" w:hAnsi="Times New Roman" w:cs="Times New Roman"/>
          <w:color w:val="000000"/>
          <w:sz w:val="28"/>
          <w:szCs w:val="28"/>
        </w:rPr>
        <w:t>:</w:t>
      </w: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Основные концепции экономики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Выявлять ограниченность ресурсов по отношению к потребностям;</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различать свободное и экономическое благо;</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характеризовать в виде графика кривую производственных возможностей;</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выявлять факторы производства;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различать типы экономических систем.</w:t>
      </w: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Микроэкономика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Анализировать и планировать структуру семейного бюджета собственной семьи;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принимать рациональные решения в условиях относительной ограниченности доступных ресурсов;</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lastRenderedPageBreak/>
        <w:t>– выявлять закономерности и взаимосвязь спроса и предложения;</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различать организационно-правовые формы предпринимательской деятельности;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российских предприятий разных организационно-правовых форм;</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выявлять виды ценных бумаг;</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определять разницу между постоянными и переменными издержками;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объяснять взаимосвязь факторов производства и факторов дохода;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факторов, влияющих на производительность труда;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объяснять социально-экономическую роль и функции предпринимательства;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решать познавательные и практические задачи, отражающие типичные экономические задачи по микроэкономике.</w:t>
      </w: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Макроэкономика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влияния государства на экономику;</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выявлять общественно-полезные блага в собственном окружении;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факторов, влияющих на производительность труда;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определять назначение различных видов налогов;</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анализировать результаты и действия монетарной и фискальной политики государства;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выявлять сферы применения показателя ВВП;</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сфер расходования (статей) государственного бюджета России;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макроэкономических последствий инфляции;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различать факторы, влияющие на экономический рост;</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экономической функции денег в реальной жизни;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различать сферы применения различных форм денег;</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определять практическое назначение основных элементов банковской системы;</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различать виды кредитов и сферу их использования;</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решать прикладные задачи на расчет процентной ставки по кредиту;</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объяснять причины неравенства доходов;</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различать меры государственной политики по снижению безработицы;</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социальных последствий безработицы.</w:t>
      </w: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Международная экономика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глобальных проблем в современных международных экономических отношениях;</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объяснять назначение международной торговли;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обосновывать выбор использования видов валют в различных условиях;</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lastRenderedPageBreak/>
        <w:t>– приводить примеры глобализации мировой экономики;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определять формы и последствия существующих экономических институтов на социально-экономическом развитии общества.</w:t>
      </w:r>
    </w:p>
    <w:p w:rsidR="00547E1D" w:rsidRDefault="00547E1D" w:rsidP="004A615A">
      <w:pPr>
        <w:spacing w:after="0" w:line="240" w:lineRule="auto"/>
        <w:ind w:firstLine="709"/>
        <w:jc w:val="both"/>
        <w:rPr>
          <w:rFonts w:ascii="Times New Roman" w:eastAsia="Times New Roman" w:hAnsi="Times New Roman" w:cs="Times New Roman"/>
          <w:color w:val="000000"/>
          <w:sz w:val="28"/>
          <w:szCs w:val="28"/>
        </w:rPr>
      </w:pP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Выпускник на базовом уровне получит возможность научиться:</w:t>
      </w: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Основные концепции экономики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Проводить анализ достоинств и недостатков типов экономических систем;</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анализировать события общественной и политической жизни с экономической точки зрения, используя различные источники информации;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применять теоретические знания по экономике для практической деятельности и повседневной жизни;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находить информацию по предмету экономической теории из источников различного типа;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Микроэкономика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Применять полученные теоретические и практические знания для определения экономически рационального поведения;</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использовать приобретенные знания для экономически грамотного поведения в современном мире;</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грамотно применять полученные знания для оценки собственных экономических действий в качестве потребителя, члена семьи и гражданина;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объективно оценивать эффективность деятельности предприятия;</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проводить анализ организационно-правовых форм крупного и малого бизнеса;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объяснять практическое назначение франчайзинга и сферы его применения;</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выявлять и сопоставлять различия между менеджментом и предпринимательством;</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lastRenderedPageBreak/>
        <w:t>– определять практическое назначение основных функций менеджмента;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определять место маркетинга в деятельности организации;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определять эффективность рекламы на основе ключевых принципов ее создания;</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сравнивать рынки с интенсивной и несовершенной конкуренцией;</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понимать необходимость соблюдения предписаний, предлагаемых в договорах по кредитам, ипотеке и в трудовых договорах;</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использовать знания о формах предпринимательства в реальной жизни;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выявлять предпринимательские способности;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объективно оценивать и критически относиться к недобросовестной рекламе в средствах массовой информации;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применять полученные экономические знания для эффективного исполнения основных социально-экономических ролей заемщика и акционера.</w:t>
      </w: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Макроэкономика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Преобразовывать и использовать экономическую информацию по макроэкономике для решения практических вопросов в учебной деятельности;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объективно оценивать экономическую информацию, критически относиться к псевдонаучной информации по макроэкономическим вопросам;</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анализировать события общественной и политической мировой жизни с экономической точки зрения, используя различные источники информации;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определять на основе различных параметров возможные уровни оплаты труда;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на примерах объяснять разницу между основными формами заработной платы и стимулирования труда;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применять теоретические знания по макроэкономике для практической деятельности и повседневной жизни;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оценивать влияние инфляции и безработицы на экономическое развитие государства;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lastRenderedPageBreak/>
        <w:t>– анализировать и извлекать информацию по заданной теме из источников различного типа и источников, созданных в различных знаковых системах;</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грамотно обращаться с деньгами в повседневной жизни;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решать с опорой на полученные знания познавательные и практические задачи, отражающие типичные экономические задачи по макроэкономике;</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использовать экономические понятия по макроэкономике в проектной деятельности;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851000" w:rsidRPr="00851000" w:rsidRDefault="00851000" w:rsidP="004A615A">
      <w:pPr>
        <w:spacing w:after="0" w:line="240" w:lineRule="auto"/>
        <w:ind w:firstLine="709"/>
        <w:jc w:val="both"/>
        <w:rPr>
          <w:rFonts w:ascii="Times New Roman" w:eastAsia="Times New Roman" w:hAnsi="Times New Roman" w:cs="Times New Roman"/>
          <w:b/>
          <w:color w:val="000000"/>
          <w:sz w:val="28"/>
          <w:szCs w:val="28"/>
        </w:rPr>
      </w:pPr>
      <w:r w:rsidRPr="00851000">
        <w:rPr>
          <w:rFonts w:ascii="Times New Roman" w:eastAsia="Times New Roman" w:hAnsi="Times New Roman" w:cs="Times New Roman"/>
          <w:b/>
          <w:color w:val="000000"/>
          <w:sz w:val="28"/>
          <w:szCs w:val="28"/>
        </w:rPr>
        <w:t>Международная экономика</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Объективно оценивать экономическую информацию, критически относиться к псевдонаучной информации по международной торговле;</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применять теоретические знания по международной экономике для практической деятельности и повседневной жизни;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использовать экономические понятия в проектной деятельности;</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определять влияние факторов, влияющих на валютный курс;</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приводить примеры использования различных форм международных расчетов;</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разрабатывать и реализовывать проекты экономической и междисциплинарной направленности на основе полученных экономических</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знаний и ценностных ориентиров, связанных с описанием состояния российской экономики в современном мире;</w:t>
      </w:r>
    </w:p>
    <w:p w:rsidR="00851000" w:rsidRPr="00851000" w:rsidRDefault="00851000" w:rsidP="004A615A">
      <w:pPr>
        <w:spacing w:after="0" w:line="240" w:lineRule="auto"/>
        <w:ind w:firstLine="709"/>
        <w:jc w:val="both"/>
        <w:rPr>
          <w:rFonts w:ascii="Times New Roman" w:eastAsia="Times New Roman" w:hAnsi="Times New Roman" w:cs="Times New Roman"/>
          <w:color w:val="000000"/>
          <w:sz w:val="28"/>
          <w:szCs w:val="28"/>
        </w:rPr>
      </w:pPr>
      <w:r w:rsidRPr="00851000">
        <w:rPr>
          <w:rFonts w:ascii="Times New Roman" w:eastAsia="Times New Roman" w:hAnsi="Times New Roman" w:cs="Times New Roman"/>
          <w:color w:val="000000"/>
          <w:sz w:val="28"/>
          <w:szCs w:val="28"/>
        </w:rPr>
        <w:t>– анализировать текст экономического содержания по международной экономике.</w:t>
      </w:r>
    </w:p>
    <w:p w:rsidR="00655109" w:rsidRPr="00216987" w:rsidRDefault="00655109" w:rsidP="00655109">
      <w:pPr>
        <w:spacing w:after="0" w:line="240" w:lineRule="auto"/>
        <w:jc w:val="center"/>
        <w:rPr>
          <w:rFonts w:ascii="Times New Roman" w:eastAsia="Times New Roman" w:hAnsi="Times New Roman" w:cs="Times New Roman"/>
          <w:b/>
          <w:sz w:val="28"/>
          <w:szCs w:val="28"/>
        </w:rPr>
      </w:pPr>
      <w:r w:rsidRPr="00216987">
        <w:rPr>
          <w:rFonts w:ascii="Times New Roman" w:eastAsia="Times New Roman" w:hAnsi="Times New Roman" w:cs="Times New Roman"/>
          <w:b/>
          <w:sz w:val="28"/>
          <w:szCs w:val="28"/>
        </w:rPr>
        <w:t>ПРАВО</w:t>
      </w:r>
    </w:p>
    <w:p w:rsidR="00655109" w:rsidRDefault="00655109" w:rsidP="00655109">
      <w:pPr>
        <w:spacing w:after="0" w:line="240" w:lineRule="auto"/>
        <w:jc w:val="both"/>
        <w:rPr>
          <w:rFonts w:ascii="Times New Roman" w:eastAsia="Times New Roman" w:hAnsi="Times New Roman" w:cs="Times New Roman"/>
          <w:b/>
          <w:color w:val="000000"/>
          <w:sz w:val="28"/>
          <w:szCs w:val="28"/>
        </w:rPr>
      </w:pPr>
    </w:p>
    <w:p w:rsidR="00655109" w:rsidRDefault="00655109" w:rsidP="004A615A">
      <w:pPr>
        <w:spacing w:after="0" w:line="240" w:lineRule="auto"/>
        <w:ind w:firstLine="709"/>
        <w:jc w:val="both"/>
        <w:rPr>
          <w:rFonts w:ascii="Times New Roman" w:eastAsia="Times New Roman" w:hAnsi="Times New Roman" w:cs="Times New Roman"/>
          <w:b/>
          <w:color w:val="000000"/>
          <w:sz w:val="28"/>
          <w:szCs w:val="28"/>
        </w:rPr>
      </w:pPr>
      <w:r w:rsidRPr="00655109">
        <w:rPr>
          <w:rFonts w:ascii="Times New Roman" w:eastAsia="Times New Roman" w:hAnsi="Times New Roman" w:cs="Times New Roman"/>
          <w:b/>
          <w:color w:val="000000"/>
          <w:sz w:val="28"/>
          <w:szCs w:val="28"/>
        </w:rPr>
        <w:t>В результате изучения учебного предмета «Право» на уровне среднего общего образования:</w:t>
      </w:r>
    </w:p>
    <w:p w:rsidR="00655109" w:rsidRPr="00655109" w:rsidRDefault="00655109" w:rsidP="004A615A">
      <w:pPr>
        <w:spacing w:after="0" w:line="240" w:lineRule="auto"/>
        <w:ind w:firstLine="709"/>
        <w:jc w:val="both"/>
        <w:rPr>
          <w:rFonts w:ascii="Times New Roman" w:eastAsia="Times New Roman" w:hAnsi="Times New Roman" w:cs="Times New Roman"/>
          <w:b/>
          <w:color w:val="000000"/>
          <w:sz w:val="28"/>
          <w:szCs w:val="28"/>
        </w:rPr>
      </w:pPr>
      <w:r w:rsidRPr="00655109">
        <w:rPr>
          <w:rFonts w:ascii="Times New Roman" w:eastAsia="Times New Roman" w:hAnsi="Times New Roman" w:cs="Times New Roman"/>
          <w:b/>
          <w:color w:val="000000"/>
          <w:sz w:val="28"/>
          <w:szCs w:val="28"/>
        </w:rPr>
        <w:t>Выпускник на базовом уровне научится: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опознавать и классифицировать государства по их признакам, функциям и формам;</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lastRenderedPageBreak/>
        <w:t>– выявлять элементы системы права и дифференцировать источники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нормативно-правовой акт как основу законодательства;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виды социальных и правовых норм, выявлять особенности правовых норм как вида социальных норм;</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субъекты и объекты правоотношений;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дифференцировать правоспособность, дееспособность;</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оценивать возможные последствия правомерного и неправомерного поведения человека, делать соответствующие выводы;</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оценивать собственный возможный вклад в становление и развитие правопорядка и законности 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формулировать особенности гражданства как устойчивой правовой связи между государством и человеком;</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устанавливать взаимосвязь между правами и обязанностями гражданина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особенности судебной системы и системы правоохранительных органов 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описывать законодательный процесс как целостный государственный механизм;</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избирательный процесс 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объяснять на конкретном примере структуру и функции органов местного самоуправления 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и классифицировать права человека;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объяснять основные идеи международных документов, направленных на защиту прав человека;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гражданское, семейное, трудовое, административное, уголовное, налоговое право как ведущие отрасли российского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субъектов гражданских правоотношений, различать организационно-правовые формы предпринимательской деятельности;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иллюстрировать примерами нормы законодательства о защите прав потребителя;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lastRenderedPageBreak/>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иллюстрировать примерами привлечение к гражданско-правовой ответственности;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права и обязанности членов семьи;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объяснять порядок и условия регистрации и расторжения брака;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трудовые правоотношения и дифференцировать участников этих правоотношений;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раскрывать содержание трудового договора;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разъяснять на примерах особенности положения несовершеннолетних в трудовых отношениях;</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иллюстрировать примерами способы разрешения трудовых споров и привлечение к дисциплинарной ответственности;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виды административных правонарушений и описывать порядок привлечения к административной ответственности;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дифференцировать виды административных наказаний;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дифференцировать виды преступлений и наказания за них;</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специфику уголовной ответственности несовершеннолетних;</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права и обязанности налогоплательщика;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высказывать обоснованные суждения, основываясь на внутренней убежденности в необходимости соблюдения норм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виды юридических профессий.</w:t>
      </w:r>
    </w:p>
    <w:p w:rsidR="00655109" w:rsidRPr="00655109" w:rsidRDefault="00655109" w:rsidP="004A615A">
      <w:pPr>
        <w:spacing w:after="0" w:line="240" w:lineRule="auto"/>
        <w:ind w:firstLine="709"/>
        <w:jc w:val="both"/>
        <w:rPr>
          <w:rFonts w:ascii="Times New Roman" w:eastAsia="Times New Roman" w:hAnsi="Times New Roman" w:cs="Times New Roman"/>
          <w:b/>
          <w:color w:val="000000"/>
          <w:sz w:val="28"/>
          <w:szCs w:val="28"/>
        </w:rPr>
      </w:pPr>
      <w:r w:rsidRPr="00655109">
        <w:rPr>
          <w:rFonts w:ascii="Times New Roman" w:eastAsia="Times New Roman" w:hAnsi="Times New Roman" w:cs="Times New Roman"/>
          <w:b/>
          <w:color w:val="000000"/>
          <w:sz w:val="28"/>
          <w:szCs w:val="28"/>
        </w:rPr>
        <w:t>Выпускник на базовом уровне получит возможность научиться: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предмет и метод правового регулирования;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общественную опасность коррупции для гражданина, общества и государства;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права и обязанности, гарантируемые Конституцией Российской Федерации и в рамках других отраслей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особенности референдума;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основные принципы международного гуманитарного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основные категории обязательственного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целостно описывать порядок заключения гражданско-правового договора;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способы защиты гражданских прав;</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определять ответственность родителей по воспитанию своих детей;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lastRenderedPageBreak/>
        <w:t>– различать рабочее время и время отдыха, разрешать трудовые споры правовыми способами;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описывать порядок освобождения от уголовной ответственности;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соотносить налоговые правонарушения и ответственность за их совершение;</w:t>
      </w:r>
    </w:p>
    <w:p w:rsid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применять правовые знания для аргументации собственной позиции в конкретных правовых ситуациях с использованием нормативных актов.</w:t>
      </w:r>
    </w:p>
    <w:p w:rsidR="00655109" w:rsidRPr="00655109" w:rsidRDefault="00655109" w:rsidP="004A615A">
      <w:pPr>
        <w:spacing w:after="0" w:line="240" w:lineRule="auto"/>
        <w:ind w:firstLine="709"/>
        <w:jc w:val="both"/>
        <w:rPr>
          <w:rFonts w:ascii="Times New Roman" w:eastAsia="Times New Roman" w:hAnsi="Times New Roman" w:cs="Times New Roman"/>
          <w:b/>
          <w:color w:val="000000"/>
          <w:sz w:val="28"/>
          <w:szCs w:val="28"/>
        </w:rPr>
      </w:pPr>
      <w:r w:rsidRPr="00655109">
        <w:rPr>
          <w:rFonts w:ascii="Times New Roman" w:eastAsia="Times New Roman" w:hAnsi="Times New Roman" w:cs="Times New Roman"/>
          <w:b/>
          <w:color w:val="000000"/>
          <w:sz w:val="28"/>
          <w:szCs w:val="28"/>
        </w:rPr>
        <w:t>Выпускник на углубленном уровне научится: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выделять содержание различных теорий происхождения государства;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сравнивать различные формы государства;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приводить примеры различных элементов государственного механизма и их место в общей структуре;</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соотносить основные черты гражданского общества и правового государства;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оценивать роль и значение права как важного социального регулятора и элемента культуры общества;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сравнивать и выделять особенности и достоинства различных правовых систем (семей);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проводить сравнительный анализ правовых норм с другими социальными нормами, выявлять их соотношение, взаимосвязь и взаимовлияние;</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особенности системы российского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формы реализации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зависимость уровня правосознания от уровня правовой культуры;</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оценивать собственный возможный вклад в становление и развитие правопорядка и законности 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общественную опасность коррупции для гражданина, общества и государства;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сравнивать воинскую обязанность и альтернативную гражданскую службу;</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lastRenderedPageBreak/>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систему органов государственной власти Российской Федерации в их единстве и системном взаимодействии;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дифференцировать функции Совета Федерации и Государственной Думы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судебную систему и систему правоохранительных органов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этапы законодательного процесса и субъектов законодательной инициативы;</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выделять особенности избирательного процесса 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систему органов местного самоуправления как одну из основ конституционного строя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определять место международного права в отраслевой системе права; характеризовать субъектов международного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способы мирного разрешения споров;</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оценивать социальную значимость соблюдения прав человека;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сравнивать механизмы универсального и регионального сотрудничества и контроля в области международной защиты прав человека;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дифференцировать участников вооруженных конфликтов;</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выделять структурные элементы системы российского законодательства;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анализировать различные гражданско-правовые явления, юридические факты и правоотношения в сфере гражданского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проводить сравнительный анализ организационно-правовых форм предпринимательской деятельности, выявлять их преимущества и недостатки;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целостно описывать порядок заключения гражданско-правового договора;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формы наследования;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виды и формы сделок в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способы защиты гражданских прав; характеризовать особенности защиты прав на результаты интеллектуальной деятельности;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lastRenderedPageBreak/>
        <w:t>– анализировать условия вступления в брак, характеризовать порядок и условия регистрации и расторжения брака;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формы воспитания детей, оставшихся без попечения родителей;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выделять права и обязанности членов семьи;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проводить сравнительный анализ гражданско-правового и трудового договоров;</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рабочее время и время отдыха, разрешать трудовые споры правовыми способами;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дифференцировать уголовные и административные правонарушения и наказание за них;</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целостно описывать структуру банковской системы Российской Федерации;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соотносить виды налоговых правонарушений с ответственностью за их совершение;</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применять нормы жилищного законодательства в процессе осуществления своего права на жилище;</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дифференцировать права и обязанности участников образовательного процесса;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давать на примерах квалификацию возникающих в сфере процессуального права правоотношений;</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применять правовые знания для аргументации собственной позиции в конкретных правовых ситуациях с использованием нормативных актов;</w:t>
      </w:r>
    </w:p>
    <w:p w:rsid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особенности и специфику различных юридических профессий.</w:t>
      </w:r>
    </w:p>
    <w:p w:rsidR="00655109" w:rsidRPr="00655109" w:rsidRDefault="00655109" w:rsidP="004A615A">
      <w:pPr>
        <w:spacing w:after="0" w:line="240" w:lineRule="auto"/>
        <w:ind w:firstLine="709"/>
        <w:jc w:val="both"/>
        <w:rPr>
          <w:rFonts w:ascii="Times New Roman" w:eastAsia="Times New Roman" w:hAnsi="Times New Roman" w:cs="Times New Roman"/>
          <w:b/>
          <w:color w:val="000000"/>
          <w:sz w:val="28"/>
          <w:szCs w:val="28"/>
        </w:rPr>
      </w:pPr>
      <w:r w:rsidRPr="00655109">
        <w:rPr>
          <w:rFonts w:ascii="Times New Roman" w:eastAsia="Times New Roman" w:hAnsi="Times New Roman" w:cs="Times New Roman"/>
          <w:b/>
          <w:color w:val="000000"/>
          <w:sz w:val="28"/>
          <w:szCs w:val="28"/>
        </w:rPr>
        <w:t>Выпускник на углубленном уровне получит возможность научиться: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проводить сравнительный анализ различных теорий государства и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lastRenderedPageBreak/>
        <w:t>– дифференцировать теории сущности государства по источнику государственной власти;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сравнивать достоинства и недостатки различных видов и способов толкования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оценивать тенденции развития государства и права на современном этапе;</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понимать необходимость правового воспитания и противодействия правовому нигилизму;</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классифицировать виды конституций по форме выражения, по субъектам принятия, по порядку принятия и изменения;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толковать государственно-правовые явления и процессы;</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проводить сравнительный анализ особенностей российской правовой системы и правовых систем других государств;</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принципы и виды правотворчества;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описывать этапы становления парламентаризма в России;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сравнивать различные виды избирательных систем;</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анализировать с точки зрения международного права проблемы, возникающие в современных международных отношениях;</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анализировать институт международно-правового признания;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выявлять особенности международно-правовой ответственности;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выделять основные международно-правовые акты, регулирующие отношения государств в рамках международного гуманитарного права;</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оценивать роль неправительственных организаций в деятельности по защите прав человека в условиях военного времени;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формулировать особенности страхования в Российской Федерации, различать виды страхования;</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различать опеку и попечительство;</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находить наиболее оптимальные варианты разрешения правовых споров, возникающих в процессе трудовой деятельности;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определять применимость норм финансового права в конкретной правовой ситуации;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характеризовать аудит как деятельность по проведению проверки финансовой отчетности;</w:t>
      </w:r>
    </w:p>
    <w:p w:rsidR="00655109" w:rsidRPr="00655109" w:rsidRDefault="00655109" w:rsidP="004A615A">
      <w:pPr>
        <w:spacing w:after="0" w:line="240" w:lineRule="auto"/>
        <w:ind w:firstLine="709"/>
        <w:jc w:val="both"/>
        <w:rPr>
          <w:rFonts w:ascii="Times New Roman" w:eastAsia="Times New Roman" w:hAnsi="Times New Roman" w:cs="Times New Roman"/>
          <w:color w:val="000000"/>
          <w:sz w:val="28"/>
          <w:szCs w:val="28"/>
        </w:rPr>
      </w:pPr>
      <w:r w:rsidRPr="00655109">
        <w:rPr>
          <w:rFonts w:ascii="Times New Roman" w:eastAsia="Times New Roman" w:hAnsi="Times New Roman" w:cs="Times New Roman"/>
          <w:color w:val="000000"/>
          <w:sz w:val="28"/>
          <w:szCs w:val="28"/>
        </w:rPr>
        <w:t>– определять судебную компетенцию, стратегию и тактику ведения процесса.</w:t>
      </w:r>
    </w:p>
    <w:p w:rsidR="00655109" w:rsidRPr="00655109" w:rsidRDefault="00655109" w:rsidP="004A615A">
      <w:pPr>
        <w:pStyle w:val="a6"/>
        <w:spacing w:before="0" w:beforeAutospacing="0" w:after="0" w:afterAutospacing="0"/>
        <w:ind w:firstLine="709"/>
        <w:jc w:val="both"/>
        <w:rPr>
          <w:color w:val="000000"/>
          <w:sz w:val="28"/>
          <w:szCs w:val="28"/>
        </w:rPr>
      </w:pPr>
    </w:p>
    <w:p w:rsidR="00655109" w:rsidRPr="00655109" w:rsidRDefault="00655109" w:rsidP="004A615A">
      <w:pPr>
        <w:pStyle w:val="a6"/>
        <w:spacing w:before="0" w:beforeAutospacing="0" w:after="0" w:afterAutospacing="0"/>
        <w:ind w:firstLine="709"/>
        <w:jc w:val="both"/>
        <w:rPr>
          <w:color w:val="000000"/>
          <w:sz w:val="28"/>
          <w:szCs w:val="28"/>
        </w:rPr>
      </w:pPr>
    </w:p>
    <w:p w:rsidR="003C5BAD" w:rsidRDefault="003C5BAD" w:rsidP="00330F06">
      <w:pPr>
        <w:pStyle w:val="a6"/>
        <w:spacing w:before="0" w:beforeAutospacing="0" w:after="0" w:afterAutospacing="0"/>
        <w:jc w:val="center"/>
        <w:rPr>
          <w:b/>
          <w:color w:val="000000"/>
          <w:sz w:val="28"/>
          <w:szCs w:val="28"/>
        </w:rPr>
      </w:pPr>
      <w:r>
        <w:rPr>
          <w:b/>
          <w:color w:val="000000"/>
          <w:sz w:val="28"/>
          <w:szCs w:val="28"/>
        </w:rPr>
        <w:t>РОССИИЯ В МИРЕ</w:t>
      </w:r>
    </w:p>
    <w:p w:rsidR="00330F06" w:rsidRDefault="00330F06" w:rsidP="005C229B">
      <w:pPr>
        <w:pStyle w:val="a6"/>
        <w:spacing w:before="0" w:beforeAutospacing="0" w:after="0" w:afterAutospacing="0"/>
        <w:jc w:val="center"/>
        <w:rPr>
          <w:b/>
          <w:color w:val="000000"/>
          <w:sz w:val="28"/>
          <w:szCs w:val="28"/>
        </w:rPr>
      </w:pPr>
    </w:p>
    <w:p w:rsidR="003C5BAD" w:rsidRDefault="003C5BAD" w:rsidP="004A615A">
      <w:pPr>
        <w:spacing w:after="0" w:line="240" w:lineRule="auto"/>
        <w:ind w:firstLine="709"/>
        <w:jc w:val="both"/>
        <w:rPr>
          <w:rFonts w:ascii="Times New Roman" w:eastAsia="Times New Roman" w:hAnsi="Times New Roman" w:cs="Times New Roman"/>
          <w:b/>
          <w:color w:val="000000"/>
          <w:sz w:val="28"/>
          <w:szCs w:val="28"/>
        </w:rPr>
      </w:pPr>
      <w:r w:rsidRPr="003C5BAD">
        <w:rPr>
          <w:rFonts w:ascii="Times New Roman" w:eastAsia="Times New Roman" w:hAnsi="Times New Roman" w:cs="Times New Roman"/>
          <w:b/>
          <w:color w:val="000000"/>
          <w:sz w:val="28"/>
          <w:szCs w:val="28"/>
        </w:rPr>
        <w:t>В результате изучения учебного предмета «Россия в мире» на уровне среднего общего образования:</w:t>
      </w:r>
    </w:p>
    <w:p w:rsidR="003C5BAD" w:rsidRPr="003C5BAD" w:rsidRDefault="003C5BAD" w:rsidP="004A615A">
      <w:pPr>
        <w:spacing w:after="0" w:line="240" w:lineRule="auto"/>
        <w:ind w:firstLine="709"/>
        <w:jc w:val="both"/>
        <w:rPr>
          <w:rFonts w:ascii="Times New Roman" w:eastAsia="Times New Roman" w:hAnsi="Times New Roman" w:cs="Times New Roman"/>
          <w:b/>
          <w:color w:val="000000"/>
          <w:sz w:val="28"/>
          <w:szCs w:val="28"/>
        </w:rPr>
      </w:pPr>
      <w:r w:rsidRPr="003C5BAD">
        <w:rPr>
          <w:rFonts w:ascii="Times New Roman" w:eastAsia="Times New Roman" w:hAnsi="Times New Roman" w:cs="Times New Roman"/>
          <w:b/>
          <w:color w:val="000000"/>
          <w:sz w:val="28"/>
          <w:szCs w:val="28"/>
        </w:rPr>
        <w:t>Выпускник на базовом уровне научится:</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И</w:t>
      </w:r>
      <w:r w:rsidRPr="003C5BAD">
        <w:rPr>
          <w:rFonts w:ascii="Times New Roman" w:eastAsia="Times New Roman" w:hAnsi="Times New Roman" w:cs="Times New Roman"/>
          <w:color w:val="000000"/>
          <w:sz w:val="28"/>
          <w:szCs w:val="28"/>
        </w:rPr>
        <w:t>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соотносить общие исторические процессы и отдельные факты;</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выделять причинно-следственные связи и исторические предпосылки современного положения РФ на международной арене;</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 xml:space="preserve">сравнивать историческое развитие России и других стран, объяснять, в чем </w:t>
      </w: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заключались общие черты и особенности их исторического развития;</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sidRPr="003C5BAD">
        <w:rPr>
          <w:rFonts w:ascii="Times New Roman" w:eastAsia="Times New Roman" w:hAnsi="Times New Roman" w:cs="Times New Roman"/>
          <w:color w:val="000000"/>
          <w:sz w:val="28"/>
          <w:szCs w:val="28"/>
        </w:rPr>
        <w:t>излагать круг дискуссионных, «трудных» вопросов истории и существующие в науке их современные версии и трактовки;</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sidRPr="003C5BAD">
        <w:rPr>
          <w:rFonts w:ascii="Times New Roman" w:eastAsia="Times New Roman" w:hAnsi="Times New Roman" w:cs="Times New Roman"/>
          <w:color w:val="000000"/>
          <w:sz w:val="28"/>
          <w:szCs w:val="28"/>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характеризовать важнейшие достижения культуры и систему ценностей, сформировавшиеся в ходе исторического развития;</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sidRPr="003C5BAD">
        <w:rPr>
          <w:rFonts w:ascii="Times New Roman" w:eastAsia="Times New Roman" w:hAnsi="Times New Roman" w:cs="Times New Roman"/>
          <w:color w:val="000000"/>
          <w:sz w:val="28"/>
          <w:szCs w:val="28"/>
        </w:rPr>
        <w:t>составлять собственное суждение об историческом наследии народов России и мира;</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различать в исторической информации факты и мнения, исторические описания и исторические объяснения;</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уважительно относиться к историко-культурному наследию народов России и мира;</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знать и сопоставлять между собой различные варианты развития народов мира;</w:t>
      </w:r>
    </w:p>
    <w:p w:rsid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C5BAD">
        <w:rPr>
          <w:rFonts w:ascii="Times New Roman" w:eastAsia="Times New Roman" w:hAnsi="Times New Roman" w:cs="Times New Roman"/>
          <w:color w:val="000000"/>
          <w:sz w:val="28"/>
          <w:szCs w:val="28"/>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3C5BAD" w:rsidRPr="003C5BAD" w:rsidRDefault="003C5BAD" w:rsidP="004A615A">
      <w:pPr>
        <w:spacing w:after="0" w:line="240" w:lineRule="auto"/>
        <w:ind w:firstLine="709"/>
        <w:jc w:val="both"/>
        <w:rPr>
          <w:rFonts w:ascii="Times New Roman" w:eastAsia="Times New Roman" w:hAnsi="Times New Roman" w:cs="Times New Roman"/>
          <w:b/>
          <w:color w:val="000000"/>
          <w:sz w:val="28"/>
          <w:szCs w:val="28"/>
        </w:rPr>
      </w:pPr>
      <w:r w:rsidRPr="003C5BAD">
        <w:rPr>
          <w:rFonts w:ascii="Times New Roman" w:eastAsia="Times New Roman" w:hAnsi="Times New Roman" w:cs="Times New Roman"/>
          <w:b/>
          <w:color w:val="000000"/>
          <w:sz w:val="28"/>
          <w:szCs w:val="28"/>
        </w:rPr>
        <w:t>Выпускник на базовом уровне получит возможность научиться:</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В</w:t>
      </w:r>
      <w:r w:rsidRPr="003C5BAD">
        <w:rPr>
          <w:rFonts w:ascii="Times New Roman" w:eastAsia="Times New Roman" w:hAnsi="Times New Roman" w:cs="Times New Roman"/>
          <w:color w:val="000000"/>
          <w:sz w:val="28"/>
          <w:szCs w:val="28"/>
        </w:rPr>
        <w:t>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sidRPr="003C5BAD">
        <w:rPr>
          <w:rFonts w:ascii="Times New Roman" w:eastAsia="Times New Roman" w:hAnsi="Times New Roman" w:cs="Times New Roman"/>
          <w:color w:val="000000"/>
          <w:sz w:val="28"/>
          <w:szCs w:val="28"/>
        </w:rPr>
        <w:t>региональной/локальной истории;</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3C5BAD" w:rsidRP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использовать современные версии и трактовки важнейших проблем отечественной и всемирной истории;</w:t>
      </w:r>
    </w:p>
    <w:p w:rsidR="003C5BAD" w:rsidRDefault="003C5BAD" w:rsidP="004A61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5BAD">
        <w:rPr>
          <w:rFonts w:ascii="Times New Roman" w:eastAsia="Times New Roman" w:hAnsi="Times New Roman" w:cs="Times New Roman"/>
          <w:color w:val="000000"/>
          <w:sz w:val="28"/>
          <w:szCs w:val="28"/>
        </w:rPr>
        <w:t>выявлять, понимать и прогнозировать развитие политических приоритетов России с учетом ее исторического опыта.</w:t>
      </w:r>
    </w:p>
    <w:p w:rsidR="00A94F36" w:rsidRDefault="00A94F36" w:rsidP="004A615A">
      <w:pPr>
        <w:spacing w:after="0" w:line="240" w:lineRule="auto"/>
        <w:ind w:firstLine="709"/>
        <w:jc w:val="both"/>
        <w:rPr>
          <w:rFonts w:ascii="Times New Roman" w:eastAsia="Times New Roman" w:hAnsi="Times New Roman" w:cs="Times New Roman"/>
          <w:color w:val="000000"/>
          <w:sz w:val="28"/>
          <w:szCs w:val="28"/>
        </w:rPr>
      </w:pPr>
    </w:p>
    <w:p w:rsidR="008C6608" w:rsidRDefault="008C6608" w:rsidP="008C6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8C6608" w:rsidRDefault="008C6608" w:rsidP="008C6608">
      <w:pPr>
        <w:spacing w:after="0" w:line="240" w:lineRule="auto"/>
        <w:jc w:val="center"/>
        <w:rPr>
          <w:rFonts w:ascii="Times New Roman" w:hAnsi="Times New Roman" w:cs="Times New Roman"/>
          <w:b/>
          <w:sz w:val="28"/>
          <w:szCs w:val="28"/>
        </w:rPr>
      </w:pPr>
    </w:p>
    <w:p w:rsidR="008C6608" w:rsidRDefault="008C6608" w:rsidP="004A615A">
      <w:pPr>
        <w:pStyle w:val="a6"/>
        <w:spacing w:before="0" w:beforeAutospacing="0" w:after="0" w:afterAutospacing="0"/>
        <w:ind w:firstLine="709"/>
        <w:jc w:val="both"/>
        <w:rPr>
          <w:b/>
          <w:color w:val="000000"/>
          <w:sz w:val="28"/>
          <w:szCs w:val="28"/>
        </w:rPr>
      </w:pPr>
      <w:r w:rsidRPr="00465C3E">
        <w:rPr>
          <w:b/>
          <w:color w:val="000000"/>
          <w:sz w:val="28"/>
          <w:szCs w:val="28"/>
        </w:rPr>
        <w:t>В результате из</w:t>
      </w:r>
      <w:r>
        <w:rPr>
          <w:b/>
          <w:color w:val="000000"/>
          <w:sz w:val="28"/>
          <w:szCs w:val="28"/>
        </w:rPr>
        <w:t>учения учебного предмета «Математика</w:t>
      </w:r>
      <w:r w:rsidRPr="00465C3E">
        <w:rPr>
          <w:b/>
          <w:color w:val="000000"/>
          <w:sz w:val="28"/>
          <w:szCs w:val="28"/>
        </w:rPr>
        <w:t>» на уровне среднего общего образования:</w:t>
      </w:r>
    </w:p>
    <w:p w:rsidR="008C6608" w:rsidRPr="008C6608" w:rsidRDefault="008C6608" w:rsidP="004A615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w:t>
      </w:r>
      <w:r w:rsidRPr="008C6608">
        <w:rPr>
          <w:rFonts w:ascii="Times New Roman" w:hAnsi="Times New Roman" w:cs="Times New Roman"/>
          <w:b/>
          <w:sz w:val="28"/>
          <w:szCs w:val="28"/>
        </w:rPr>
        <w:t>ыпускник на базовом уровне научится:</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Элементы теории множеств и математической логики</w:t>
      </w:r>
    </w:p>
    <w:p w:rsidR="008C6608" w:rsidRPr="00DD7867" w:rsidRDefault="008C6608" w:rsidP="003D76C5">
      <w:pPr>
        <w:pStyle w:val="a4"/>
        <w:numPr>
          <w:ilvl w:val="0"/>
          <w:numId w:val="5"/>
        </w:numPr>
        <w:tabs>
          <w:tab w:val="left" w:pos="993"/>
        </w:tabs>
        <w:spacing w:after="0" w:line="240" w:lineRule="auto"/>
        <w:ind w:left="0" w:firstLine="709"/>
        <w:jc w:val="both"/>
        <w:rPr>
          <w:rFonts w:ascii="Times New Roman" w:hAnsi="Times New Roman" w:cs="Times New Roman"/>
          <w:sz w:val="28"/>
          <w:szCs w:val="28"/>
        </w:rPr>
      </w:pPr>
      <w:r w:rsidRPr="00DD7867">
        <w:rPr>
          <w:rFonts w:ascii="Times New Roman" w:hAnsi="Times New Roman" w:cs="Times New Roman"/>
          <w:sz w:val="28"/>
          <w:szCs w:val="28"/>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8C6608" w:rsidRPr="00DD7867" w:rsidRDefault="008C6608" w:rsidP="003D76C5">
      <w:pPr>
        <w:pStyle w:val="a4"/>
        <w:numPr>
          <w:ilvl w:val="0"/>
          <w:numId w:val="5"/>
        </w:numPr>
        <w:tabs>
          <w:tab w:val="left" w:pos="993"/>
        </w:tabs>
        <w:spacing w:after="0" w:line="240" w:lineRule="auto"/>
        <w:ind w:left="0" w:firstLine="709"/>
        <w:jc w:val="both"/>
        <w:rPr>
          <w:rFonts w:ascii="Times New Roman" w:hAnsi="Times New Roman" w:cs="Times New Roman"/>
          <w:sz w:val="28"/>
          <w:szCs w:val="28"/>
        </w:rPr>
      </w:pPr>
      <w:r w:rsidRPr="00DD7867">
        <w:rPr>
          <w:rFonts w:ascii="Times New Roman" w:hAnsi="Times New Roman" w:cs="Times New Roman"/>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8C6608" w:rsidRPr="00DD7867" w:rsidRDefault="008C6608" w:rsidP="003D76C5">
      <w:pPr>
        <w:pStyle w:val="a4"/>
        <w:numPr>
          <w:ilvl w:val="0"/>
          <w:numId w:val="5"/>
        </w:numPr>
        <w:tabs>
          <w:tab w:val="left" w:pos="993"/>
        </w:tabs>
        <w:spacing w:after="0" w:line="240" w:lineRule="auto"/>
        <w:ind w:left="0" w:firstLine="709"/>
        <w:jc w:val="both"/>
        <w:rPr>
          <w:rFonts w:ascii="Times New Roman" w:hAnsi="Times New Roman" w:cs="Times New Roman"/>
          <w:sz w:val="28"/>
          <w:szCs w:val="28"/>
        </w:rPr>
      </w:pPr>
      <w:r w:rsidRPr="00DD7867">
        <w:rPr>
          <w:rFonts w:ascii="Times New Roman" w:hAnsi="Times New Roman" w:cs="Times New Roman"/>
          <w:sz w:val="28"/>
          <w:szCs w:val="28"/>
        </w:rPr>
        <w:lastRenderedPageBreak/>
        <w:t xml:space="preserve">находить пересечение и объединение двух множеств, представленных графически на числовой прямой; </w:t>
      </w:r>
    </w:p>
    <w:p w:rsidR="008C6608" w:rsidRPr="00DD7867" w:rsidRDefault="008C6608" w:rsidP="003D76C5">
      <w:pPr>
        <w:pStyle w:val="a4"/>
        <w:numPr>
          <w:ilvl w:val="0"/>
          <w:numId w:val="5"/>
        </w:numPr>
        <w:tabs>
          <w:tab w:val="left" w:pos="993"/>
        </w:tabs>
        <w:spacing w:after="0" w:line="240" w:lineRule="auto"/>
        <w:ind w:left="0" w:firstLine="709"/>
        <w:jc w:val="both"/>
        <w:rPr>
          <w:rFonts w:ascii="Times New Roman" w:hAnsi="Times New Roman" w:cs="Times New Roman"/>
          <w:sz w:val="28"/>
          <w:szCs w:val="28"/>
        </w:rPr>
      </w:pPr>
      <w:r w:rsidRPr="00DD7867">
        <w:rPr>
          <w:rFonts w:ascii="Times New Roman" w:hAnsi="Times New Roman" w:cs="Times New Roman"/>
          <w:sz w:val="28"/>
          <w:szCs w:val="28"/>
        </w:rPr>
        <w:t>строить на числовой прямой подмножество числового множества, заданное простейшими условиями;</w:t>
      </w:r>
    </w:p>
    <w:p w:rsidR="008C6608" w:rsidRPr="00DD7867" w:rsidRDefault="008C6608" w:rsidP="003D76C5">
      <w:pPr>
        <w:pStyle w:val="a4"/>
        <w:numPr>
          <w:ilvl w:val="0"/>
          <w:numId w:val="5"/>
        </w:numPr>
        <w:tabs>
          <w:tab w:val="left" w:pos="993"/>
        </w:tabs>
        <w:spacing w:after="0" w:line="240" w:lineRule="auto"/>
        <w:ind w:left="0" w:firstLine="709"/>
        <w:jc w:val="both"/>
        <w:rPr>
          <w:rFonts w:ascii="Times New Roman" w:hAnsi="Times New Roman" w:cs="Times New Roman"/>
          <w:sz w:val="28"/>
          <w:szCs w:val="28"/>
        </w:rPr>
      </w:pPr>
      <w:r w:rsidRPr="00DD7867">
        <w:rPr>
          <w:rFonts w:ascii="Times New Roman" w:hAnsi="Times New Roman" w:cs="Times New Roman"/>
          <w:sz w:val="28"/>
          <w:szCs w:val="28"/>
        </w:rPr>
        <w:t>распознавать ложные утверждения, ошибки в рассуждениях, в том числе с использованием контрпримеров.</w:t>
      </w:r>
    </w:p>
    <w:p w:rsidR="00D822BF" w:rsidRDefault="001A45C7" w:rsidP="001A45C7">
      <w:pPr>
        <w:pStyle w:val="a4"/>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C6608" w:rsidRPr="00DD7867">
        <w:rPr>
          <w:rFonts w:ascii="Times New Roman" w:hAnsi="Times New Roman" w:cs="Times New Roman"/>
          <w:sz w:val="28"/>
          <w:szCs w:val="28"/>
        </w:rPr>
        <w:t>повседневной жизни и при изучении других предметов:</w:t>
      </w:r>
    </w:p>
    <w:p w:rsidR="00D822BF" w:rsidRDefault="00D822BF" w:rsidP="001A45C7">
      <w:pPr>
        <w:pStyle w:val="a4"/>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C6608" w:rsidRPr="00DD7867">
        <w:rPr>
          <w:rFonts w:ascii="Times New Roman" w:hAnsi="Times New Roman" w:cs="Times New Roman"/>
          <w:sz w:val="28"/>
          <w:szCs w:val="28"/>
        </w:rPr>
        <w:t xml:space="preserve"> использовать числовые множества на координатной прямой для описания реальных процессов и явлений; </w:t>
      </w:r>
    </w:p>
    <w:p w:rsidR="008C6608" w:rsidRPr="00DD7867" w:rsidRDefault="00D822BF" w:rsidP="001A45C7">
      <w:pPr>
        <w:pStyle w:val="a4"/>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DD7867">
        <w:rPr>
          <w:rFonts w:ascii="Times New Roman" w:hAnsi="Times New Roman" w:cs="Times New Roman"/>
          <w:sz w:val="28"/>
          <w:szCs w:val="28"/>
        </w:rPr>
        <w:t>проводить логические рассуждения в ситуациях повседневной жизни.</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Числа и выражения</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выполнять арифметические действия с целыми и рациональными числами;</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выполнять несложные преобразования числовых выражений, содержащих степени чисел, либо корни из чисел, либо логарифмы чисел;</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сравнивать рациональные числа между собой;</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 xml:space="preserve">изображать точками на числовой прямой целые и рациональные числа; </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изображать точками на числовой прямой целые степени чисел, корни натуральной степени из чисел, логарифмы чисел в простых случаях;</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выполнять несложные преобразования целых и дробно-рациональных буквенных выражений;</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выражать в простейших случаях из равенства одну переменную через другие;</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вычислять в простых случаях значения числовых и буквенных выражений, осуществляя необходимые подстановки и преобразования;</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изображать схематически угол, величина которого выражена в градусах;</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 xml:space="preserve">оценивать знаки синуса, косинуса, тангенса, котангенса конкретных углов. </w:t>
      </w:r>
    </w:p>
    <w:p w:rsidR="008C6608" w:rsidRPr="00E84AA8" w:rsidRDefault="008C6608" w:rsidP="001A45C7">
      <w:pPr>
        <w:pStyle w:val="a4"/>
        <w:tabs>
          <w:tab w:val="left" w:pos="993"/>
        </w:tabs>
        <w:spacing w:after="0" w:line="240" w:lineRule="auto"/>
        <w:ind w:left="709"/>
        <w:jc w:val="both"/>
        <w:rPr>
          <w:rFonts w:ascii="Times New Roman" w:hAnsi="Times New Roman" w:cs="Times New Roman"/>
          <w:sz w:val="28"/>
          <w:szCs w:val="28"/>
        </w:rPr>
      </w:pPr>
      <w:r w:rsidRPr="00E84AA8">
        <w:rPr>
          <w:rFonts w:ascii="Times New Roman" w:hAnsi="Times New Roman" w:cs="Times New Roman"/>
          <w:sz w:val="28"/>
          <w:szCs w:val="28"/>
        </w:rPr>
        <w:t>В повседневной жизни и при изучении других учебных предметов:</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 xml:space="preserve">выполнять вычисления при решении задач практического характера; </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lastRenderedPageBreak/>
        <w:t>выполнять практические расчеты с использованием при необходимости справочных материалов и вычислительных устройств;</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соотносить реальные величины, характеристики объектов окружающего мира с их конкретными числовыми значениями;</w:t>
      </w:r>
    </w:p>
    <w:p w:rsidR="008C6608" w:rsidRPr="00E84AA8" w:rsidRDefault="008C6608" w:rsidP="003D76C5">
      <w:pPr>
        <w:pStyle w:val="a4"/>
        <w:numPr>
          <w:ilvl w:val="0"/>
          <w:numId w:val="6"/>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использовать методы округления, приближения и прикидки при решении практических задач повседневной жизни.</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Уравнения и неравенства</w:t>
      </w:r>
    </w:p>
    <w:p w:rsidR="008C6608" w:rsidRPr="00E84AA8" w:rsidRDefault="008C6608" w:rsidP="003D76C5">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Решать линейные уравнения и неравенства, квадратные уравнения;</w:t>
      </w:r>
    </w:p>
    <w:p w:rsidR="008C6608" w:rsidRPr="00E84AA8" w:rsidRDefault="008C6608" w:rsidP="003D76C5">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решать логарифмические уравнения вида log</w:t>
      </w:r>
      <w:r w:rsidRPr="00E84AA8">
        <w:rPr>
          <w:rFonts w:ascii="Times New Roman" w:hAnsi="Times New Roman" w:cs="Times New Roman"/>
          <w:sz w:val="28"/>
          <w:szCs w:val="28"/>
          <w:vertAlign w:val="subscript"/>
        </w:rPr>
        <w:t>a</w:t>
      </w:r>
      <w:r w:rsidRPr="00E84AA8">
        <w:rPr>
          <w:rFonts w:ascii="Times New Roman" w:hAnsi="Times New Roman" w:cs="Times New Roman"/>
          <w:sz w:val="28"/>
          <w:szCs w:val="28"/>
        </w:rPr>
        <w:t>(bx+c)=d и простейшие неравенства вида log</w:t>
      </w:r>
      <w:r w:rsidRPr="00E84AA8">
        <w:rPr>
          <w:rFonts w:ascii="Times New Roman" w:hAnsi="Times New Roman" w:cs="Times New Roman"/>
          <w:sz w:val="28"/>
          <w:szCs w:val="28"/>
          <w:vertAlign w:val="subscript"/>
        </w:rPr>
        <w:t>a</w:t>
      </w:r>
      <w:r w:rsidRPr="00E84AA8">
        <w:rPr>
          <w:rFonts w:ascii="Times New Roman" w:hAnsi="Times New Roman" w:cs="Times New Roman"/>
          <w:sz w:val="28"/>
          <w:szCs w:val="28"/>
        </w:rPr>
        <w:t>x&lt; d;</w:t>
      </w:r>
    </w:p>
    <w:p w:rsidR="008C6608" w:rsidRPr="00E84AA8" w:rsidRDefault="008C6608" w:rsidP="003D76C5">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решать показательные уравнения, вида a</w:t>
      </w:r>
      <w:r w:rsidRPr="00E84AA8">
        <w:rPr>
          <w:rFonts w:ascii="Times New Roman" w:hAnsi="Times New Roman" w:cs="Times New Roman"/>
          <w:sz w:val="28"/>
          <w:szCs w:val="28"/>
          <w:vertAlign w:val="superscript"/>
        </w:rPr>
        <w:t>bx+c</w:t>
      </w:r>
      <w:r w:rsidRPr="00E84AA8">
        <w:rPr>
          <w:rFonts w:ascii="Times New Roman" w:hAnsi="Times New Roman" w:cs="Times New Roman"/>
          <w:sz w:val="28"/>
          <w:szCs w:val="28"/>
        </w:rPr>
        <w:t>=d  (где d можно представить в виде степени с основанием a) и простейшие неравенства вида a</w:t>
      </w:r>
      <w:r w:rsidRPr="00E84AA8">
        <w:rPr>
          <w:rFonts w:ascii="Times New Roman" w:hAnsi="Times New Roman" w:cs="Times New Roman"/>
          <w:sz w:val="28"/>
          <w:szCs w:val="28"/>
          <w:vertAlign w:val="superscript"/>
        </w:rPr>
        <w:t>x</w:t>
      </w:r>
      <w:r w:rsidRPr="00E84AA8">
        <w:rPr>
          <w:rFonts w:ascii="Times New Roman" w:hAnsi="Times New Roman" w:cs="Times New Roman"/>
          <w:sz w:val="28"/>
          <w:szCs w:val="28"/>
        </w:rPr>
        <w:t>&lt; d (где d можно представить в виде степени с основанием a);.</w:t>
      </w:r>
    </w:p>
    <w:p w:rsidR="008C6608" w:rsidRPr="00E84AA8" w:rsidRDefault="008C6608" w:rsidP="003D76C5">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r w:rsidRPr="00713740">
        <w:rPr>
          <w:rFonts w:ascii="Times New Roman" w:hAnsi="Times New Roman" w:cs="Times New Roman"/>
          <w:sz w:val="28"/>
          <w:szCs w:val="28"/>
        </w:rPr>
        <w:tab/>
        <w:t>составлять и решать уравнения и системы уравнений при решении несложных практических задач.</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Функции</w:t>
      </w:r>
    </w:p>
    <w:p w:rsidR="008C6608" w:rsidRPr="00E84AA8" w:rsidRDefault="008C6608" w:rsidP="003D76C5">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C6608" w:rsidRPr="00E84AA8" w:rsidRDefault="008C6608" w:rsidP="003D76C5">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8C6608" w:rsidRPr="00E84AA8" w:rsidRDefault="008C6608" w:rsidP="003D76C5">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C6608" w:rsidRPr="00E84AA8" w:rsidRDefault="008C6608" w:rsidP="003D76C5">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C6608" w:rsidRPr="00E84AA8" w:rsidRDefault="008C6608" w:rsidP="003D76C5">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находить по графику приближённо значения функции в заданных точках;</w:t>
      </w:r>
    </w:p>
    <w:p w:rsidR="008C6608" w:rsidRPr="00E84AA8" w:rsidRDefault="008C6608" w:rsidP="003D76C5">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p>
    <w:p w:rsidR="008C6608" w:rsidRPr="00E84AA8" w:rsidRDefault="008C6608" w:rsidP="003D76C5">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lastRenderedPageBreak/>
        <w:t>В повседневной жизни и при изучении других предметов:</w:t>
      </w:r>
    </w:p>
    <w:p w:rsidR="008C6608" w:rsidRPr="00E84AA8" w:rsidRDefault="008C6608" w:rsidP="003D76C5">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8C6608" w:rsidRPr="00E84AA8" w:rsidRDefault="008C6608" w:rsidP="003D76C5">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E84AA8">
        <w:rPr>
          <w:rFonts w:ascii="Times New Roman" w:hAnsi="Times New Roman" w:cs="Times New Roman"/>
          <w:sz w:val="28"/>
          <w:szCs w:val="28"/>
        </w:rPr>
        <w:t>интерпретировать свойства в контексте конкретной практической ситуации.</w:t>
      </w:r>
    </w:p>
    <w:p w:rsidR="008C6608" w:rsidRPr="008C6608" w:rsidRDefault="008C6608" w:rsidP="004A615A">
      <w:pPr>
        <w:spacing w:after="0" w:line="240" w:lineRule="auto"/>
        <w:ind w:firstLine="709"/>
        <w:jc w:val="both"/>
        <w:rPr>
          <w:rFonts w:ascii="Times New Roman" w:hAnsi="Times New Roman" w:cs="Times New Roman"/>
          <w:b/>
          <w:sz w:val="28"/>
          <w:szCs w:val="28"/>
          <w:u w:val="single"/>
        </w:rPr>
      </w:pPr>
      <w:r w:rsidRPr="008C6608">
        <w:rPr>
          <w:rFonts w:ascii="Times New Roman" w:hAnsi="Times New Roman" w:cs="Times New Roman"/>
          <w:b/>
          <w:sz w:val="28"/>
          <w:szCs w:val="28"/>
          <w:u w:val="single"/>
        </w:rPr>
        <w:t>Элементы математического анализа</w:t>
      </w:r>
    </w:p>
    <w:p w:rsidR="008C6608" w:rsidRPr="00EB4D18" w:rsidRDefault="008C6608" w:rsidP="003D76C5">
      <w:pPr>
        <w:pStyle w:val="a4"/>
        <w:numPr>
          <w:ilvl w:val="0"/>
          <w:numId w:val="10"/>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8C6608" w:rsidRPr="00EB4D18" w:rsidRDefault="008C6608" w:rsidP="003D76C5">
      <w:pPr>
        <w:pStyle w:val="a4"/>
        <w:numPr>
          <w:ilvl w:val="0"/>
          <w:numId w:val="10"/>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определять значение производной функции в точке по изображению касательной к графику, проведенной в этой точке;</w:t>
      </w:r>
    </w:p>
    <w:p w:rsidR="008C6608" w:rsidRPr="00EB4D18" w:rsidRDefault="008C6608" w:rsidP="003D76C5">
      <w:pPr>
        <w:pStyle w:val="a4"/>
        <w:numPr>
          <w:ilvl w:val="0"/>
          <w:numId w:val="10"/>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C6608" w:rsidRPr="00EB4D18" w:rsidRDefault="008C6608" w:rsidP="001A45C7">
      <w:pPr>
        <w:pStyle w:val="a4"/>
        <w:tabs>
          <w:tab w:val="left" w:pos="993"/>
        </w:tabs>
        <w:spacing w:after="0" w:line="240" w:lineRule="auto"/>
        <w:ind w:left="709"/>
        <w:jc w:val="both"/>
        <w:rPr>
          <w:rFonts w:ascii="Times New Roman" w:hAnsi="Times New Roman" w:cs="Times New Roman"/>
          <w:sz w:val="28"/>
          <w:szCs w:val="28"/>
        </w:rPr>
      </w:pPr>
      <w:r w:rsidRPr="00EB4D18">
        <w:rPr>
          <w:rFonts w:ascii="Times New Roman" w:hAnsi="Times New Roman" w:cs="Times New Roman"/>
          <w:sz w:val="28"/>
          <w:szCs w:val="28"/>
        </w:rPr>
        <w:t>В повседневной жизни и при изучении других предметов:</w:t>
      </w:r>
    </w:p>
    <w:p w:rsidR="008C6608" w:rsidRPr="00EB4D18" w:rsidRDefault="008C6608" w:rsidP="003D76C5">
      <w:pPr>
        <w:pStyle w:val="a4"/>
        <w:numPr>
          <w:ilvl w:val="0"/>
          <w:numId w:val="10"/>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8C6608" w:rsidRPr="00EB4D18" w:rsidRDefault="008C6608" w:rsidP="003D76C5">
      <w:pPr>
        <w:pStyle w:val="a4"/>
        <w:numPr>
          <w:ilvl w:val="0"/>
          <w:numId w:val="10"/>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C6608" w:rsidRPr="00EB4D18" w:rsidRDefault="008C6608" w:rsidP="003D76C5">
      <w:pPr>
        <w:pStyle w:val="a4"/>
        <w:numPr>
          <w:ilvl w:val="0"/>
          <w:numId w:val="10"/>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Статистика и теория вероятностей, логика и комбинаторика</w:t>
      </w:r>
    </w:p>
    <w:p w:rsidR="008C6608" w:rsidRPr="00EB4D18" w:rsidRDefault="008C6608" w:rsidP="003D76C5">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C6608" w:rsidRPr="00EB4D18" w:rsidRDefault="008C6608" w:rsidP="003D76C5">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C6608" w:rsidRPr="00EB4D18" w:rsidRDefault="008C6608" w:rsidP="003D76C5">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 xml:space="preserve">вычислять вероятности событий на основе подсчета числа исходов. </w:t>
      </w:r>
    </w:p>
    <w:p w:rsidR="008C6608" w:rsidRPr="00EB4D18" w:rsidRDefault="008C6608" w:rsidP="00EB4D18">
      <w:pPr>
        <w:pStyle w:val="a4"/>
        <w:tabs>
          <w:tab w:val="left" w:pos="993"/>
        </w:tabs>
        <w:spacing w:after="0" w:line="240" w:lineRule="auto"/>
        <w:ind w:left="709"/>
        <w:jc w:val="both"/>
        <w:rPr>
          <w:rFonts w:ascii="Times New Roman" w:hAnsi="Times New Roman" w:cs="Times New Roman"/>
          <w:sz w:val="28"/>
          <w:szCs w:val="28"/>
        </w:rPr>
      </w:pPr>
      <w:r w:rsidRPr="00EB4D18">
        <w:rPr>
          <w:rFonts w:ascii="Times New Roman" w:hAnsi="Times New Roman" w:cs="Times New Roman"/>
          <w:sz w:val="28"/>
          <w:szCs w:val="28"/>
        </w:rPr>
        <w:t>В повседневной жизни и при изучении других предметов:</w:t>
      </w:r>
    </w:p>
    <w:p w:rsidR="008C6608" w:rsidRPr="00EB4D18" w:rsidRDefault="008C6608" w:rsidP="003D76C5">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оценивать и сравнивать в простых случаях вероятности событий в реальной жизни;</w:t>
      </w:r>
    </w:p>
    <w:p w:rsidR="008C6608" w:rsidRPr="00EB4D18" w:rsidRDefault="008C6608" w:rsidP="003D76C5">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EB4D18">
        <w:rPr>
          <w:rFonts w:ascii="Times New Roman"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Текстовые задачи</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Решать несложные текстовые задачи разных типов;</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 xml:space="preserve">анализировать условие задачи, при необходимости строить для ее решения математическую модель; </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lastRenderedPageBreak/>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действовать по алгоритму, содержащемуся в условии задачи;</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использовать логические рассуждения при решении задачи;</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осуществлять несложный перебор возможных решений, выбирая из них оптимальное по критериям, сформулированным в условии;</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решать задачи на расчет стоимости покупок, услуг, поездок и т.п.;</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решать несложные задачи, связанные с долевым участием во владении фирмой, предприятием, недвижимостью;</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8C6608" w:rsidRPr="003B0FB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3B0FBB">
        <w:rPr>
          <w:rFonts w:ascii="Times New Roman" w:hAnsi="Times New Roman" w:cs="Times New Roman"/>
          <w:sz w:val="28"/>
          <w:szCs w:val="28"/>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3B0FBB"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несложные практические задачи, возникающие в ситуациях повседневной жизни.</w:t>
      </w:r>
    </w:p>
    <w:p w:rsidR="008C6608" w:rsidRPr="008C6608" w:rsidRDefault="008C6608" w:rsidP="004A615A">
      <w:pPr>
        <w:spacing w:after="0" w:line="240" w:lineRule="auto"/>
        <w:ind w:firstLine="709"/>
        <w:jc w:val="both"/>
        <w:rPr>
          <w:rFonts w:ascii="Times New Roman" w:hAnsi="Times New Roman" w:cs="Times New Roman"/>
          <w:b/>
          <w:sz w:val="28"/>
          <w:szCs w:val="28"/>
          <w:u w:val="single"/>
        </w:rPr>
      </w:pPr>
      <w:r w:rsidRPr="008C6608">
        <w:rPr>
          <w:rFonts w:ascii="Times New Roman" w:hAnsi="Times New Roman" w:cs="Times New Roman"/>
          <w:b/>
          <w:sz w:val="28"/>
          <w:szCs w:val="28"/>
          <w:u w:val="single"/>
        </w:rPr>
        <w:t>Геометрия</w:t>
      </w:r>
    </w:p>
    <w:p w:rsidR="008C6608" w:rsidRPr="009D5E6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Оперировать понятиями: точка, прямая, плоскость в пространстве, параллельность и перпендикулярность прямых и плоскостей;</w:t>
      </w:r>
    </w:p>
    <w:p w:rsidR="008C6608" w:rsidRPr="009D5E6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распознавать основные виды многогранников (призма, пирамида, прямоугольный параллелепипед, куб) и тел вращения (конус, цилиндр, сфера и шар)</w:t>
      </w:r>
    </w:p>
    <w:p w:rsidR="008C6608" w:rsidRPr="009D5E6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изображать изучаемые фигуры от руки и с применением простых чертежных инструментов;</w:t>
      </w:r>
    </w:p>
    <w:p w:rsidR="008C6608" w:rsidRPr="009D5E6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делать (выносные) плоские чертежи из рисунков простых объемных фигур: вид сверху, сбоку, снизу;</w:t>
      </w:r>
    </w:p>
    <w:p w:rsidR="008C6608" w:rsidRPr="009D5E6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извлекать информацию о пространственных геометрических фигурах, представленную на чертежах и рисунках;</w:t>
      </w:r>
    </w:p>
    <w:p w:rsidR="008C6608" w:rsidRPr="009D5E6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применять теорему Пифагора при вычислении элементов стереометрических фигур;</w:t>
      </w:r>
    </w:p>
    <w:p w:rsidR="008C6608" w:rsidRPr="009D5E6B" w:rsidRDefault="008C6608" w:rsidP="003D76C5">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находить объемы и площади поверхностей простейших многогранников, тел вращения с применением формул</w:t>
      </w:r>
      <w:r w:rsidR="009D5E6B" w:rsidRPr="009D5E6B">
        <w:rPr>
          <w:rFonts w:ascii="Times New Roman" w:hAnsi="Times New Roman" w:cs="Times New Roman"/>
          <w:sz w:val="28"/>
          <w:szCs w:val="28"/>
        </w:rPr>
        <w:t>.</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9D5E6B"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lastRenderedPageBreak/>
        <w:t>соотносить абстрактные геометрические понятия и факты с реальными жизненными объектами и ситуациями;</w:t>
      </w:r>
    </w:p>
    <w:p w:rsidR="008C6608" w:rsidRPr="009D5E6B"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использовать свойства пространственных геометрических фигур для решения типовых задач практического содержания;</w:t>
      </w:r>
    </w:p>
    <w:p w:rsidR="008C6608" w:rsidRPr="009D5E6B"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соотносить площади поверхностей тел одинаковой формы различного размера;</w:t>
      </w:r>
    </w:p>
    <w:p w:rsidR="008C6608" w:rsidRPr="009D5E6B"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соотносить объемы сосудов одинаковой формы различного размера;</w:t>
      </w:r>
    </w:p>
    <w:p w:rsidR="008C6608" w:rsidRPr="009D5E6B"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Векторы и координаты в пространстве</w:t>
      </w:r>
    </w:p>
    <w:p w:rsidR="008C6608" w:rsidRPr="009D5E6B"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и компланарные векторы;</w:t>
      </w:r>
    </w:p>
    <w:p w:rsidR="008C6608" w:rsidRPr="009D5E6B"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находить координаты вершин куба и прямоугольного параллелепипеда;</w:t>
      </w:r>
    </w:p>
    <w:p w:rsidR="008C6608" w:rsidRPr="009D5E6B"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9D5E6B">
        <w:rPr>
          <w:rFonts w:ascii="Times New Roman" w:hAnsi="Times New Roman" w:cs="Times New Roman"/>
          <w:sz w:val="28"/>
          <w:szCs w:val="28"/>
        </w:rPr>
        <w:t>находить сумму векторов и произведение вектора на число.</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История математики</w:t>
      </w:r>
    </w:p>
    <w:p w:rsidR="008C6608" w:rsidRPr="00CE2B3E"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CE2B3E">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8C6608" w:rsidRPr="00CE2B3E"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CE2B3E">
        <w:rPr>
          <w:rFonts w:ascii="Times New Roman" w:hAnsi="Times New Roman" w:cs="Times New Roman"/>
          <w:sz w:val="28"/>
          <w:szCs w:val="28"/>
        </w:rPr>
        <w:t xml:space="preserve">знать примеры математических открытий и их авторов в связи с отечественной и всемирной историей; </w:t>
      </w:r>
    </w:p>
    <w:p w:rsidR="008C6608" w:rsidRPr="00CE2B3E"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CE2B3E">
        <w:rPr>
          <w:rFonts w:ascii="Times New Roman" w:hAnsi="Times New Roman" w:cs="Times New Roman"/>
          <w:sz w:val="28"/>
          <w:szCs w:val="28"/>
        </w:rPr>
        <w:t>понимать роль математики в развитии России</w:t>
      </w:r>
      <w:r w:rsidR="00CE2B3E">
        <w:rPr>
          <w:rFonts w:ascii="Times New Roman" w:hAnsi="Times New Roman" w:cs="Times New Roman"/>
          <w:sz w:val="28"/>
          <w:szCs w:val="28"/>
        </w:rPr>
        <w:t>.</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Методы математики</w:t>
      </w:r>
    </w:p>
    <w:p w:rsidR="008C6608" w:rsidRPr="00CE2B3E"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CE2B3E">
        <w:rPr>
          <w:rFonts w:ascii="Times New Roman" w:hAnsi="Times New Roman" w:cs="Times New Roman"/>
          <w:sz w:val="28"/>
          <w:szCs w:val="28"/>
        </w:rPr>
        <w:t>Применять известные методы при решении стандартных математических задач;</w:t>
      </w:r>
    </w:p>
    <w:p w:rsidR="008C6608" w:rsidRPr="00CE2B3E"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CE2B3E">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8C6608" w:rsidRPr="00CE2B3E"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CE2B3E">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8C6608" w:rsidRPr="00713740" w:rsidRDefault="008C6608" w:rsidP="004A615A">
      <w:pPr>
        <w:spacing w:after="0" w:line="240" w:lineRule="auto"/>
        <w:ind w:firstLine="709"/>
        <w:jc w:val="both"/>
        <w:rPr>
          <w:rFonts w:ascii="Times New Roman" w:hAnsi="Times New Roman" w:cs="Times New Roman"/>
          <w:sz w:val="28"/>
          <w:szCs w:val="28"/>
        </w:rPr>
      </w:pPr>
    </w:p>
    <w:p w:rsidR="00A6026B" w:rsidRDefault="00A6026B">
      <w:pPr>
        <w:rPr>
          <w:rFonts w:ascii="Times New Roman" w:hAnsi="Times New Roman" w:cs="Times New Roman"/>
          <w:b/>
          <w:sz w:val="28"/>
          <w:szCs w:val="28"/>
        </w:rPr>
      </w:pPr>
      <w:r>
        <w:rPr>
          <w:rFonts w:ascii="Times New Roman" w:hAnsi="Times New Roman" w:cs="Times New Roman"/>
          <w:b/>
          <w:sz w:val="28"/>
          <w:szCs w:val="28"/>
        </w:rPr>
        <w:br w:type="page"/>
      </w:r>
    </w:p>
    <w:p w:rsidR="008C6608" w:rsidRPr="008C6608" w:rsidRDefault="008C6608" w:rsidP="004A615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w:t>
      </w:r>
      <w:r w:rsidRPr="008C6608">
        <w:rPr>
          <w:rFonts w:ascii="Times New Roman" w:hAnsi="Times New Roman" w:cs="Times New Roman"/>
          <w:b/>
          <w:sz w:val="28"/>
          <w:szCs w:val="28"/>
        </w:rPr>
        <w:t>ыпускник на базовом уровне получит возможность научиться:</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Элементы теории множеств и математической логики</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проверять принадлежность элемента множеству;</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проводить доказательные рассуждения для обоснования истинности утверждений.</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852BE4"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C6608" w:rsidRPr="00713740" w:rsidRDefault="00852BE4"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проводить доказательные рассуждения в ситуациях повседневной жизни, при решении задач из других предметов.</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Числа и выражения</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приводить примеры чисел с заданными свойствами делимости;</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пользоваться оценкой и прикидкой при практических расчетах;</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находить значения числовых и буквенных выражений, осуществляя необходимые подстановки и преобразования;</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 xml:space="preserve">изображать схематически угол, величина которого выражена в градусах или радианах; </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lastRenderedPageBreak/>
        <w:t>использовать при решении задач табличные значения тригонометрических функций углов;</w:t>
      </w:r>
    </w:p>
    <w:p w:rsidR="008C6608" w:rsidRPr="00852BE4"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852BE4">
        <w:rPr>
          <w:rFonts w:ascii="Times New Roman" w:hAnsi="Times New Roman" w:cs="Times New Roman"/>
          <w:sz w:val="28"/>
          <w:szCs w:val="28"/>
        </w:rPr>
        <w:t>выполнять перевод величины угла из радианной меры в градусную и обратно.</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учебных предметов:</w:t>
      </w:r>
    </w:p>
    <w:p w:rsidR="008C6608" w:rsidRPr="00713740" w:rsidRDefault="00852BE4"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C6608" w:rsidRPr="00713740" w:rsidRDefault="00852BE4"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Уравнения и неравенства</w:t>
      </w:r>
    </w:p>
    <w:p w:rsidR="008C6608" w:rsidRPr="00722570"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22570">
        <w:rPr>
          <w:rFonts w:ascii="Times New Roman" w:hAnsi="Times New Roman" w:cs="Times New Roman"/>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C6608" w:rsidRPr="00722570"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22570">
        <w:rPr>
          <w:rFonts w:ascii="Times New Roman" w:hAnsi="Times New Roman" w:cs="Times New Roman"/>
          <w:sz w:val="28"/>
          <w:szCs w:val="28"/>
        </w:rPr>
        <w:t>использовать методы решения уравнений: приведение к виду «произведение равно нулю» или «частное равно нулю», замена переменных;</w:t>
      </w:r>
    </w:p>
    <w:p w:rsidR="008C6608" w:rsidRPr="00722570"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22570">
        <w:rPr>
          <w:rFonts w:ascii="Times New Roman" w:hAnsi="Times New Roman" w:cs="Times New Roman"/>
          <w:sz w:val="28"/>
          <w:szCs w:val="28"/>
        </w:rPr>
        <w:t>использовать метод интервалов для решения неравенств;</w:t>
      </w:r>
    </w:p>
    <w:p w:rsidR="008C6608" w:rsidRPr="00722570"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22570">
        <w:rPr>
          <w:rFonts w:ascii="Times New Roman" w:hAnsi="Times New Roman" w:cs="Times New Roman"/>
          <w:sz w:val="28"/>
          <w:szCs w:val="28"/>
        </w:rPr>
        <w:t>использовать графический метод для приближенного решения уравнений и неравенств;</w:t>
      </w:r>
    </w:p>
    <w:p w:rsidR="008C6608" w:rsidRPr="00722570"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22570">
        <w:rPr>
          <w:rFonts w:ascii="Times New Roman" w:hAnsi="Times New Roman" w:cs="Times New Roman"/>
          <w:sz w:val="28"/>
          <w:szCs w:val="28"/>
        </w:rPr>
        <w:t>изображать на тригонометрической окружности множество решений простейших тригонометрических уравнений и неравенств;</w:t>
      </w:r>
    </w:p>
    <w:p w:rsidR="008C6608" w:rsidRPr="00722570"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22570">
        <w:rPr>
          <w:rFonts w:ascii="Times New Roman" w:hAnsi="Times New Roman" w:cs="Times New Roman"/>
          <w:sz w:val="28"/>
          <w:szCs w:val="28"/>
        </w:rPr>
        <w:t>выполнять отбор корней уравнений или решений неравенств в соответствии с дополнительными условиями и ограничениями.</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учебных предметов:</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составлять и решать уравнения, системы уравнений и неравенства при решении задач других учебных предметов;</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Функции</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6608" w:rsidRPr="00713740">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строить графики изученных функций;</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уравнения, простейшие системы уравнений, используя свойства функций и их графиков.</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учебных предметов:</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интерпретировать свойства в контексте конкретной практической ситуации; </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8C6608" w:rsidRPr="008C6608" w:rsidRDefault="008C6608" w:rsidP="004A615A">
      <w:pPr>
        <w:spacing w:after="0" w:line="240" w:lineRule="auto"/>
        <w:ind w:firstLine="709"/>
        <w:jc w:val="both"/>
        <w:rPr>
          <w:rFonts w:ascii="Times New Roman" w:hAnsi="Times New Roman" w:cs="Times New Roman"/>
          <w:b/>
          <w:sz w:val="28"/>
          <w:szCs w:val="28"/>
          <w:u w:val="single"/>
        </w:rPr>
      </w:pPr>
      <w:r w:rsidRPr="008C6608">
        <w:rPr>
          <w:rFonts w:ascii="Times New Roman" w:hAnsi="Times New Roman" w:cs="Times New Roman"/>
          <w:b/>
          <w:sz w:val="28"/>
          <w:szCs w:val="28"/>
          <w:u w:val="single"/>
        </w:rPr>
        <w:t>Элементы математического анализа</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Оперировать понятиями: производная функции в точке, касательная к графику функции, производная функции;</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вычислять производную одночлена, многочлена, квадратного корня, производную суммы функций;</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вычислять производные элементарных функций и их комбинаций, используя справочные материалы; </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учебных предметов:</w:t>
      </w:r>
    </w:p>
    <w:p w:rsidR="008C6608" w:rsidRPr="00713740" w:rsidRDefault="00722570"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интерпретировать полученные результаты.</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Статистика и теория вероятностей, логика и комбинаторика</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иметь представление о математическом ожидании и дисперсии случайных величин;</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6608" w:rsidRPr="00713740">
        <w:rPr>
          <w:rFonts w:ascii="Times New Roman" w:hAnsi="Times New Roman" w:cs="Times New Roman"/>
          <w:sz w:val="28"/>
          <w:szCs w:val="28"/>
        </w:rPr>
        <w:t>понимать суть закона больших чисел и выборочного метода измерения вероятностей;</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иметь представление об условной вероятности и о полной вероятности, применять их в решении задач;</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иметь представление о важных частных видах распределений и применять их в решении задач; </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иметь представление о корреляции случайных величин, о линейной регрессии.</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вычислять или оценивать вероятности событий в реальной жизни;</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выбирать подходящие методы представления и обработки данных;</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Текстовые задачи</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задачи разных типов, в том числе задачи повышенной трудности;</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выбирать оптимальный метод решения задачи, рассматривая различные методы;</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строить модель решения задачи, проводить доказательные рассуждения;</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анализировать и интерпретировать результаты в контексте условия задачи, выбирать решения, не противоречащие контексту;  </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7C4A59"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практические задачи и задачи из других предметов.</w:t>
      </w:r>
    </w:p>
    <w:p w:rsidR="008C6608" w:rsidRPr="008C6608" w:rsidRDefault="008C6608" w:rsidP="004A615A">
      <w:pPr>
        <w:spacing w:after="0" w:line="240" w:lineRule="auto"/>
        <w:ind w:firstLine="709"/>
        <w:jc w:val="both"/>
        <w:rPr>
          <w:rFonts w:ascii="Times New Roman" w:hAnsi="Times New Roman" w:cs="Times New Roman"/>
          <w:b/>
          <w:sz w:val="28"/>
          <w:szCs w:val="28"/>
          <w:u w:val="single"/>
        </w:rPr>
      </w:pPr>
      <w:r w:rsidRPr="008C6608">
        <w:rPr>
          <w:rFonts w:ascii="Times New Roman" w:hAnsi="Times New Roman" w:cs="Times New Roman"/>
          <w:b/>
          <w:sz w:val="28"/>
          <w:szCs w:val="28"/>
          <w:u w:val="single"/>
        </w:rPr>
        <w:t>Геометрия</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Оперировать понятиями: точка, прямая, плоскость в пространстве, параллельность и перпендикулярность прямых и плоскостей;</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применять для решения задач геометрические факты, если условия применения заданы в явной форме;</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задачи на нахождение геометрических величин по образцам или алгоритмам;</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делать (выносные) плоские чертежи из рисунков объемных фигур, в том числе рисовать вид сверху, сбоку, строить сечения многогранников;</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описывать взаимное расположение прямых и плоскостей в пространстве;</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6608" w:rsidRPr="00713740">
        <w:rPr>
          <w:rFonts w:ascii="Times New Roman" w:hAnsi="Times New Roman" w:cs="Times New Roman"/>
          <w:sz w:val="28"/>
          <w:szCs w:val="28"/>
        </w:rPr>
        <w:t>формулировать свойства и признаки фигур;</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доказывать геометрические утверждения;</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владеть стандартной классификацией пространственных фигур (пирамиды, призмы, параллелепипеды); </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находить объемы и площади поверхностей геометрических тел с применением формул;</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вычислять расстояния и углы в пространстве.</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использовать свойства геометрических фигур для решения задач практического характера и задач из других областей знаний.</w:t>
      </w:r>
    </w:p>
    <w:p w:rsidR="008C6608" w:rsidRPr="008C6608" w:rsidRDefault="008C6608" w:rsidP="004A615A">
      <w:pPr>
        <w:spacing w:after="0" w:line="240" w:lineRule="auto"/>
        <w:ind w:firstLine="709"/>
        <w:jc w:val="both"/>
        <w:rPr>
          <w:rFonts w:ascii="Times New Roman" w:hAnsi="Times New Roman" w:cs="Times New Roman"/>
          <w:b/>
          <w:sz w:val="28"/>
          <w:szCs w:val="28"/>
        </w:rPr>
      </w:pPr>
      <w:r w:rsidRPr="008C6608">
        <w:rPr>
          <w:rFonts w:ascii="Times New Roman" w:hAnsi="Times New Roman" w:cs="Times New Roman"/>
          <w:b/>
          <w:sz w:val="28"/>
          <w:szCs w:val="28"/>
        </w:rPr>
        <w:t>Векторы и координаты в пространстве</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простейшие задачи введением векторного базиса.</w:t>
      </w:r>
    </w:p>
    <w:p w:rsidR="008C6608" w:rsidRPr="00713740" w:rsidRDefault="008C6608" w:rsidP="004A615A">
      <w:pPr>
        <w:spacing w:after="0" w:line="240" w:lineRule="auto"/>
        <w:ind w:firstLine="709"/>
        <w:jc w:val="both"/>
        <w:rPr>
          <w:rFonts w:ascii="Times New Roman" w:hAnsi="Times New Roman" w:cs="Times New Roman"/>
          <w:b/>
          <w:sz w:val="28"/>
          <w:szCs w:val="28"/>
          <w:u w:val="single"/>
        </w:rPr>
      </w:pPr>
      <w:r w:rsidRPr="00713740">
        <w:rPr>
          <w:rFonts w:ascii="Times New Roman" w:hAnsi="Times New Roman" w:cs="Times New Roman"/>
          <w:b/>
          <w:sz w:val="28"/>
          <w:szCs w:val="28"/>
          <w:u w:val="single"/>
        </w:rPr>
        <w:t>История математики</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понимать роль математики в развитии России.</w:t>
      </w:r>
    </w:p>
    <w:p w:rsidR="008C6608" w:rsidRPr="00713740" w:rsidRDefault="008C6608" w:rsidP="004A615A">
      <w:pPr>
        <w:spacing w:after="0" w:line="240" w:lineRule="auto"/>
        <w:ind w:firstLine="709"/>
        <w:jc w:val="both"/>
        <w:rPr>
          <w:rFonts w:ascii="Times New Roman" w:hAnsi="Times New Roman" w:cs="Times New Roman"/>
          <w:b/>
          <w:sz w:val="28"/>
          <w:szCs w:val="28"/>
          <w:u w:val="single"/>
        </w:rPr>
      </w:pPr>
      <w:r w:rsidRPr="00713740">
        <w:rPr>
          <w:rFonts w:ascii="Times New Roman" w:hAnsi="Times New Roman" w:cs="Times New Roman"/>
          <w:b/>
          <w:sz w:val="28"/>
          <w:szCs w:val="28"/>
          <w:u w:val="single"/>
        </w:rPr>
        <w:t>Методы математики</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применять основные методы решения математических задач;</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8C6608" w:rsidRPr="002B626A" w:rsidRDefault="002B626A" w:rsidP="004A615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w:t>
      </w:r>
      <w:r w:rsidR="008C6608" w:rsidRPr="002B626A">
        <w:rPr>
          <w:rFonts w:ascii="Times New Roman" w:hAnsi="Times New Roman" w:cs="Times New Roman"/>
          <w:b/>
          <w:sz w:val="28"/>
          <w:szCs w:val="28"/>
        </w:rPr>
        <w:t>ыпускник на углублённом уровне научится:</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Элементы теории множеств и математической логики</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задавать множества перечислением и характеристическим свойством;</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проверять принадлежность элемента множеству;</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6608" w:rsidRPr="00713740">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проводить доказательные рассуждения для обоснования истинности утверждений.</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8C6608" w:rsidRPr="00713740" w:rsidRDefault="002D47EC"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проводить доказательные рассуждения в ситуациях повседневной жизни, при решении задач из других предметов.</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Числа и выражения</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переводить числа из одной системы записи (системы счисления) в другую;</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выполнять округление рациональных и иррациональных чисел с заданной точностью;</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сравнивать действительные числа разными способами;</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находить НОД и НОК разными способами и использовать их при решении задач;</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8C6608" w:rsidRPr="00713740" w:rsidRDefault="00BC33BE"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lastRenderedPageBreak/>
        <w:t>Уравнения и неравенства</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применять теорему Безу к решению уравнений;</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применять теорему Виета для решения некоторых уравнений степени выше второй;</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методами решения уравнений, неравенств и их систем, уметь выбирать метод решения и обосновывать свой выбор;</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решать алгебраические уравнения и неравенства и их системы с параметрами алгебраическим и графическим методами;</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разными методами доказательства неравенств;</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решать уравнения в целых числах;</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свободно использовать тождественные преобразования при решении уравнений и систем уравнений</w:t>
      </w:r>
      <w:r w:rsidR="002C7A25">
        <w:rPr>
          <w:rFonts w:ascii="Times New Roman" w:hAnsi="Times New Roman" w:cs="Times New Roman"/>
          <w:sz w:val="28"/>
          <w:szCs w:val="28"/>
        </w:rPr>
        <w:t>.</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использовать программные средства при решении отдельных классов уравнений и неравенств.</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Функции</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w:t>
      </w:r>
      <w:r w:rsidRPr="002C7A25">
        <w:rPr>
          <w:rFonts w:ascii="Times New Roman" w:hAnsi="Times New Roman" w:cs="Times New Roman"/>
          <w:sz w:val="28"/>
          <w:szCs w:val="28"/>
        </w:rPr>
        <w:lastRenderedPageBreak/>
        <w:t>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понятием обратная функция; применять это понятие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применять при решении задач свойства функций: четность, периодичность, ограниченность;</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применять при решении задач преобразования графиков функций;</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понятиями числовая последовательность, арифметическая и геометрическая прогрессия;</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 xml:space="preserve">применять при решении задач свойства и признаки арифметической и геометрической прогрессий. </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учебных предметов:</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 xml:space="preserve">интерпретировать свойства в контексте конкретной практической ситуации; </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8C6608" w:rsidRPr="00713740" w:rsidRDefault="008C6608" w:rsidP="004A615A">
      <w:pPr>
        <w:spacing w:after="0" w:line="240" w:lineRule="auto"/>
        <w:ind w:firstLine="709"/>
        <w:jc w:val="both"/>
        <w:rPr>
          <w:rFonts w:ascii="Times New Roman" w:hAnsi="Times New Roman" w:cs="Times New Roman"/>
          <w:b/>
          <w:sz w:val="28"/>
          <w:szCs w:val="28"/>
          <w:u w:val="single"/>
        </w:rPr>
      </w:pPr>
      <w:r w:rsidRPr="00713740">
        <w:rPr>
          <w:rFonts w:ascii="Times New Roman" w:hAnsi="Times New Roman" w:cs="Times New Roman"/>
          <w:b/>
          <w:sz w:val="28"/>
          <w:szCs w:val="28"/>
          <w:u w:val="single"/>
        </w:rPr>
        <w:t>Элементы математического анализа</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понятием бесконечно убывающая геометрическая прогрессия и уметь применять его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применять для решения задач теорию пределов;</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понятиями: производная функции в точке, производная функции;</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 xml:space="preserve">вычислять производные элементарных функций и их комбинаций; </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lastRenderedPageBreak/>
        <w:t>исследовать функции на монотонность и экстремумы;</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строить графики и применять к решению задач, в том числе с параметром;</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владеть понятием касательная к графику функции и уметь применять его при решении задач;</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 xml:space="preserve">владеть понятиями первообразная функция, определенный интеграл; </w:t>
      </w:r>
    </w:p>
    <w:p w:rsidR="008C6608" w:rsidRPr="002C7A25"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2C7A25">
        <w:rPr>
          <w:rFonts w:ascii="Times New Roman" w:hAnsi="Times New Roman" w:cs="Times New Roman"/>
          <w:sz w:val="28"/>
          <w:szCs w:val="28"/>
        </w:rPr>
        <w:t>применять теорему Ньютона–Лейбница и ее следствия для решения задач.</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учебных предметов:</w:t>
      </w:r>
    </w:p>
    <w:p w:rsidR="008C6608" w:rsidRPr="00713740" w:rsidRDefault="002C7A25"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8C6608" w:rsidRPr="00713740" w:rsidRDefault="002C7A25"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6608" w:rsidRPr="00713740">
        <w:rPr>
          <w:rFonts w:ascii="Times New Roman" w:hAnsi="Times New Roman" w:cs="Times New Roman"/>
          <w:sz w:val="28"/>
          <w:szCs w:val="28"/>
        </w:rPr>
        <w:t xml:space="preserve"> интерпретировать полученные результаты.</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Статистика и теория вероятностей, логика и комбинаторика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основными понятиями комбинаторики и уметь их применять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об основах теории вероятностей;</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 математическом ожидании и дисперсии случайных величин;</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 совместных распределениях случайных величин;</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понимать суть закона больших чисел и выборочного метода измерения вероятностей;</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 xml:space="preserve">иметь представление о корреляции случайных величин. </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EB501D"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вычислять или оценивать вероятности событий в реальной жизни;</w:t>
      </w:r>
    </w:p>
    <w:p w:rsidR="008C6608" w:rsidRPr="00713740" w:rsidRDefault="00EB501D"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выбирать методы подходящего представления и обработки данных.</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Текстовые задачи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Решать разные задачи повышенной трудности;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lastRenderedPageBreak/>
        <w:t xml:space="preserve">анализировать и интерпретировать полученные решения в контексте условия задачи, выбирать решения, не противоречащие контексту;  </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EB501D"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решать практические задачи и задачи из других предметов.</w:t>
      </w:r>
    </w:p>
    <w:p w:rsidR="008C6608" w:rsidRPr="00713740" w:rsidRDefault="008C6608" w:rsidP="004A615A">
      <w:pPr>
        <w:spacing w:after="0" w:line="240" w:lineRule="auto"/>
        <w:ind w:firstLine="709"/>
        <w:jc w:val="both"/>
        <w:rPr>
          <w:rFonts w:ascii="Times New Roman" w:hAnsi="Times New Roman" w:cs="Times New Roman"/>
          <w:b/>
          <w:sz w:val="28"/>
          <w:szCs w:val="28"/>
          <w:u w:val="single"/>
        </w:rPr>
      </w:pPr>
      <w:r w:rsidRPr="00713740">
        <w:rPr>
          <w:rFonts w:ascii="Times New Roman" w:hAnsi="Times New Roman" w:cs="Times New Roman"/>
          <w:b/>
          <w:sz w:val="28"/>
          <w:szCs w:val="28"/>
          <w:u w:val="single"/>
        </w:rPr>
        <w:t>Геометрия</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геометрическими понятиями при решении задач и проведении математических рассуждений;</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уметь формулировать и доказывать геометрические утверждения;</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стереометрии: призма, параллелепипед, пирамида, тетраэдр;</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 скрещивающихся прямых в пространстве и уметь находить угол и расстояние между ними;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уметь применять параллельное проектирование для изображения фигур;</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уметь применять перпендикулярности прямой и плоскости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lastRenderedPageBreak/>
        <w:t>владеть понятием угол между прямой и плоскостью и уметь применять его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призмы, параллелепипеда и применять свойства параллелепипеда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понятием прямоугольного параллелепипеда и применять его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пирамиды, видов пирамид, элементов правильной пирамиды и уметь применять их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 xml:space="preserve">иметь представление о теореме Эйлера, правильных многогранниках; </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касательные прямые и плоскости и уметь применять из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 площади сферы и уметь применять его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уметь решать задачи на комбинации многогранников и тел вращения;</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EB501D"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8C6608" w:rsidRPr="00713740" w:rsidRDefault="008C6608" w:rsidP="004A615A">
      <w:pPr>
        <w:spacing w:after="0" w:line="240" w:lineRule="auto"/>
        <w:ind w:firstLine="709"/>
        <w:jc w:val="both"/>
        <w:rPr>
          <w:rFonts w:ascii="Times New Roman" w:hAnsi="Times New Roman" w:cs="Times New Roman"/>
          <w:b/>
          <w:sz w:val="28"/>
          <w:szCs w:val="28"/>
          <w:u w:val="single"/>
        </w:rPr>
      </w:pPr>
      <w:r w:rsidRPr="00713740">
        <w:rPr>
          <w:rFonts w:ascii="Times New Roman" w:hAnsi="Times New Roman" w:cs="Times New Roman"/>
          <w:b/>
          <w:sz w:val="28"/>
          <w:szCs w:val="28"/>
          <w:u w:val="single"/>
        </w:rPr>
        <w:t>Векторы и координаты в пространстве</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понятиями векторы и их координаты;</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уметь выполнять операции над векторами;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использовать скалярное произведение векторов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векторы и метод координат в пространстве при решении задач.</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История математики</w:t>
      </w:r>
    </w:p>
    <w:p w:rsidR="008C6608" w:rsidRPr="00713740" w:rsidRDefault="00EB501D"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6608" w:rsidRPr="00713740">
        <w:rPr>
          <w:rFonts w:ascii="Times New Roman" w:hAnsi="Times New Roman" w:cs="Times New Roman"/>
          <w:sz w:val="28"/>
          <w:szCs w:val="28"/>
        </w:rPr>
        <w:t>Иметь представление о вкладе выдающихся математиков в развитие науки;</w:t>
      </w:r>
    </w:p>
    <w:p w:rsidR="008C6608" w:rsidRPr="00713740" w:rsidRDefault="00EB501D"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понимать роль математики в развитии России.</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Методы математики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известные методы при решении стандартных математических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основные методы решения математических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основные методы решения математических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пользоваться прикладными программами и программами символьных вычислений для исследования математических объектов.</w:t>
      </w:r>
    </w:p>
    <w:p w:rsidR="008C6608" w:rsidRPr="002B626A" w:rsidRDefault="002B626A" w:rsidP="004A615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w:t>
      </w:r>
      <w:r w:rsidR="008C6608" w:rsidRPr="002B626A">
        <w:rPr>
          <w:rFonts w:ascii="Times New Roman" w:hAnsi="Times New Roman" w:cs="Times New Roman"/>
          <w:b/>
          <w:sz w:val="28"/>
          <w:szCs w:val="28"/>
        </w:rPr>
        <w:t>ыпускник на углублённом уровне получит возможность научиться:</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Элементы теории множеств и математической логики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Достижение результатов раздела «выпускник на углублённом уровне научится»;</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 xml:space="preserve">оперировать понятием определения, основными видами определений, основными видами теорем; </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понимать суть косвенного доказательства;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оперировать понятиями счетного и несчетного множества;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метод математической индукции для проведения рассуждений и доказательств и при решении задач.</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В повседневной жизни и при изучении других предметов:</w:t>
      </w:r>
    </w:p>
    <w:p w:rsidR="008C6608" w:rsidRPr="00713740" w:rsidRDefault="00EB501D"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lastRenderedPageBreak/>
        <w:t>Числа и выражения</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Достижение результатов раздела «выпускник на углублённом уровне научится»;</w:t>
      </w:r>
      <w:r w:rsidRPr="00EB501D">
        <w:rPr>
          <w:rFonts w:ascii="Times New Roman" w:hAnsi="Times New Roman" w:cs="Times New Roman"/>
          <w:sz w:val="28"/>
          <w:szCs w:val="28"/>
        </w:rPr>
        <w:tab/>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свободно оперировать числовыми множествами при решении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понимать причины и основные идеи расширения числовых множеств;</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основными понятиями теории делимости при решении стандартных задач;</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иметь базовые представления о множестве комплексных чисел;</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свободно выполнять тождественные преобразования тригонометрических, логарифмических, степенных выражений;</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владеть формулой бинома Ньютона;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при решении задач теорему о линейном представлении НОД;</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при решении задач Китайскую теорему об остатках;</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 xml:space="preserve">применять при решении задач Малую теорему Ферма; </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 xml:space="preserve">уметь выполнять запись числа в позиционной системе счисления; </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при решении задач теоретико-числовые функции: число и сумма делителей, функцию Эйлера;</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при решении задач цепные дроби;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при решении задач многочлены с действительными и целыми коэффициентами;</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 xml:space="preserve">владеть понятиями приводимый и неприводимый многочлен и применять их при решении задач; </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 xml:space="preserve">применять при решении задач Основную теорему алгебры; </w:t>
      </w:r>
    </w:p>
    <w:p w:rsidR="008C6608" w:rsidRPr="00EB501D"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EB501D">
        <w:rPr>
          <w:rFonts w:ascii="Times New Roman" w:hAnsi="Times New Roman" w:cs="Times New Roman"/>
          <w:sz w:val="28"/>
          <w:szCs w:val="28"/>
        </w:rPr>
        <w:t>применять при решении задач простейшие функции комплексной переменной как геометрические преобразования.</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Уравнения и неравенства</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Достижение результатов раздела «выпускник на углублённом уровне научится»;</w:t>
      </w:r>
      <w:r w:rsidRPr="00747B28">
        <w:rPr>
          <w:rFonts w:ascii="Times New Roman" w:hAnsi="Times New Roman" w:cs="Times New Roman"/>
          <w:sz w:val="28"/>
          <w:szCs w:val="28"/>
        </w:rPr>
        <w:tab/>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свободно решать системы линейных уравнений;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решать основные типы уравнений и неравенств с параметрами;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применять при решении задач неравенства Коши — Буняковского, Бернулли;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неравенствах между средними степенными.</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Функции</w:t>
      </w:r>
    </w:p>
    <w:p w:rsidR="008C6608" w:rsidRPr="00713740" w:rsidRDefault="00747B28"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Достижение результатов раздела «выпускник на углублённом уровне научится»;</w:t>
      </w:r>
      <w:r w:rsidR="008C6608" w:rsidRPr="00713740">
        <w:rPr>
          <w:rFonts w:ascii="Times New Roman" w:hAnsi="Times New Roman" w:cs="Times New Roman"/>
          <w:sz w:val="28"/>
          <w:szCs w:val="28"/>
        </w:rPr>
        <w:tab/>
      </w:r>
    </w:p>
    <w:p w:rsidR="008C6608" w:rsidRPr="00713740" w:rsidRDefault="00747B28"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владеть понятием асимптоты и уметь его применять при решении задач;</w:t>
      </w:r>
    </w:p>
    <w:p w:rsidR="008C6608" w:rsidRPr="00713740" w:rsidRDefault="00747B28"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6608" w:rsidRPr="00713740">
        <w:rPr>
          <w:rFonts w:ascii="Times New Roman" w:hAnsi="Times New Roman" w:cs="Times New Roman"/>
          <w:sz w:val="28"/>
          <w:szCs w:val="28"/>
        </w:rPr>
        <w:t>применять методы решения простейших дифференциальных уравнений первого и второго порядков.</w:t>
      </w:r>
    </w:p>
    <w:p w:rsidR="008C6608" w:rsidRPr="00713740" w:rsidRDefault="008C6608" w:rsidP="004A615A">
      <w:pPr>
        <w:spacing w:after="0" w:line="240" w:lineRule="auto"/>
        <w:ind w:firstLine="709"/>
        <w:jc w:val="both"/>
        <w:rPr>
          <w:rFonts w:ascii="Times New Roman" w:hAnsi="Times New Roman" w:cs="Times New Roman"/>
          <w:b/>
          <w:sz w:val="28"/>
          <w:szCs w:val="28"/>
          <w:u w:val="single"/>
        </w:rPr>
      </w:pPr>
      <w:r w:rsidRPr="00713740">
        <w:rPr>
          <w:rFonts w:ascii="Times New Roman" w:hAnsi="Times New Roman" w:cs="Times New Roman"/>
          <w:b/>
          <w:sz w:val="28"/>
          <w:szCs w:val="28"/>
          <w:u w:val="single"/>
        </w:rPr>
        <w:t>Элементы математического анализа</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Достижение результатов раздела «выпускник на углублённом уровне научится»;</w:t>
      </w:r>
      <w:r w:rsidRPr="00747B28">
        <w:rPr>
          <w:rFonts w:ascii="Times New Roman" w:hAnsi="Times New Roman" w:cs="Times New Roman"/>
          <w:sz w:val="28"/>
          <w:szCs w:val="28"/>
        </w:rPr>
        <w:tab/>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оперировать понятием первообразной функции для решения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оперировать в стандартных ситуациях производными высших порядков;</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уметь применять при решении задач свойства непрерывных функций;</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уметь применять при решении задач теоремы Вейерштрасса;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уметь выполнять приближенные вычисления (методы решения уравнений, вычисления определенного интеграла);</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Статистика и теория вероятностей, логика и комбинаторика</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Достижение результатов раздела «выпускник на углублённом уровне научится»;</w:t>
      </w:r>
      <w:r w:rsidRPr="00747B28">
        <w:rPr>
          <w:rFonts w:ascii="Times New Roman" w:hAnsi="Times New Roman" w:cs="Times New Roman"/>
          <w:sz w:val="28"/>
          <w:szCs w:val="28"/>
        </w:rPr>
        <w:tab/>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центральной предельной теореме;</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выборочном коэффициенте корреляции и линейной регрессии;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связи эмпирических и теоретических распределений;</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кодировании, двоичной записи, двоичном дереве;</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деревьях и уметь применять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владеть понятием связность и уметь применять компоненты связности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уметь осуществлять пути по ребрам, обходы ребер и вершин графа;</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lastRenderedPageBreak/>
        <w:t>иметь представление об Эйлеровом и Гамильтоновом пути, иметь представление о трудности задачи нахождения гамильтонова пути;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владеть понятиями конечные и счетные множества и уметь их применять при решении задач;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уметь применять метод математической индукции;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уметь применять принцип Дирихле при решении задач.</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Текстовые задачи</w:t>
      </w:r>
    </w:p>
    <w:p w:rsidR="008C6608" w:rsidRPr="00713740" w:rsidRDefault="008C6608" w:rsidP="004A615A">
      <w:pPr>
        <w:spacing w:after="0" w:line="240" w:lineRule="auto"/>
        <w:ind w:firstLine="709"/>
        <w:jc w:val="both"/>
        <w:rPr>
          <w:rFonts w:ascii="Times New Roman" w:hAnsi="Times New Roman" w:cs="Times New Roman"/>
          <w:sz w:val="28"/>
          <w:szCs w:val="28"/>
        </w:rPr>
      </w:pPr>
      <w:r w:rsidRPr="00713740">
        <w:rPr>
          <w:rFonts w:ascii="Times New Roman" w:hAnsi="Times New Roman" w:cs="Times New Roman"/>
          <w:sz w:val="28"/>
          <w:szCs w:val="28"/>
        </w:rPr>
        <w:t>Достижение результатов раздела «выпускник на углублённом уровне научится».</w:t>
      </w:r>
    </w:p>
    <w:p w:rsidR="008C6608" w:rsidRPr="00713740" w:rsidRDefault="008C6608" w:rsidP="004A615A">
      <w:pPr>
        <w:spacing w:after="0" w:line="240" w:lineRule="auto"/>
        <w:ind w:firstLine="709"/>
        <w:jc w:val="both"/>
        <w:rPr>
          <w:rFonts w:ascii="Times New Roman" w:hAnsi="Times New Roman" w:cs="Times New Roman"/>
          <w:b/>
          <w:sz w:val="28"/>
          <w:szCs w:val="28"/>
          <w:u w:val="single"/>
        </w:rPr>
      </w:pPr>
      <w:r w:rsidRPr="00713740">
        <w:rPr>
          <w:rFonts w:ascii="Times New Roman" w:hAnsi="Times New Roman" w:cs="Times New Roman"/>
          <w:b/>
          <w:sz w:val="28"/>
          <w:szCs w:val="28"/>
          <w:u w:val="single"/>
        </w:rPr>
        <w:t>Геометрия</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об аксиоматическом методе;</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владеть понятием геометрические места точек в пространстве и уметь применять их для решения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владеть понятием перпендикулярное сечение призмы и уметь применять его при решении задач;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иметь представление о двойственности правильных многогранников;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развертке многогранника и кратчайшем пути на поверхности многогранника;</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иметь представление о конических сечениях;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касающихся сферах и комбинации тел вращения и уметь применять их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применять при решении задач формулу расстояния от точки до плоскости;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владеть разными способами задания прямой уравнениями и уметь применять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применять теоремы об отношениях объемов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представление о площади ортогональной проекции;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lastRenderedPageBreak/>
        <w:t>иметь представление о трехгранном и многогранном угле и применять свойства плоских углов многогранного угла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уметь решать задачи на плоскости методами стереометрии;</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уметь применять формулы объемов при решении задач.</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Векторы и координаты в пространстве</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Достижение результатов раздела «выпускник на углублённом уровне научится»;</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находить объем параллелепипеда и тетраэдра, заданных координатами своих вершин;</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задавать прямую в пространстве;</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находить расстояние от точки до плоскости в системе координат;</w:t>
      </w:r>
    </w:p>
    <w:p w:rsidR="008C6608" w:rsidRPr="00747B28" w:rsidRDefault="008C6608" w:rsidP="003D76C5">
      <w:pPr>
        <w:pStyle w:val="a4"/>
        <w:numPr>
          <w:ilvl w:val="0"/>
          <w:numId w:val="13"/>
        </w:numPr>
        <w:tabs>
          <w:tab w:val="center" w:pos="993"/>
        </w:tabs>
        <w:spacing w:after="0" w:line="240" w:lineRule="auto"/>
        <w:ind w:left="0" w:firstLine="709"/>
        <w:jc w:val="both"/>
        <w:rPr>
          <w:rFonts w:ascii="Times New Roman" w:hAnsi="Times New Roman" w:cs="Times New Roman"/>
          <w:sz w:val="28"/>
          <w:szCs w:val="28"/>
        </w:rPr>
      </w:pPr>
      <w:r w:rsidRPr="00747B28">
        <w:rPr>
          <w:rFonts w:ascii="Times New Roman" w:hAnsi="Times New Roman" w:cs="Times New Roman"/>
          <w:sz w:val="28"/>
          <w:szCs w:val="28"/>
        </w:rPr>
        <w:t>находить расстояние между скрещивающимися прямыми, заданными в системе координат.</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История математики</w:t>
      </w:r>
    </w:p>
    <w:p w:rsidR="008C6608" w:rsidRPr="00713740" w:rsidRDefault="00747B28"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Достижение результатов раздела «выпускник на углублённом уровне научится»;</w:t>
      </w:r>
    </w:p>
    <w:p w:rsidR="008C6608" w:rsidRPr="00713740" w:rsidRDefault="00747B28"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представлять вклад выдающихся математиков в развитие математических и иных научных областей.</w:t>
      </w:r>
    </w:p>
    <w:p w:rsidR="008C6608" w:rsidRPr="002B626A" w:rsidRDefault="008C6608" w:rsidP="004A615A">
      <w:pPr>
        <w:spacing w:after="0" w:line="240" w:lineRule="auto"/>
        <w:ind w:firstLine="709"/>
        <w:jc w:val="both"/>
        <w:rPr>
          <w:rFonts w:ascii="Times New Roman" w:hAnsi="Times New Roman" w:cs="Times New Roman"/>
          <w:b/>
          <w:sz w:val="28"/>
          <w:szCs w:val="28"/>
        </w:rPr>
      </w:pPr>
      <w:r w:rsidRPr="002B626A">
        <w:rPr>
          <w:rFonts w:ascii="Times New Roman" w:hAnsi="Times New Roman" w:cs="Times New Roman"/>
          <w:b/>
          <w:sz w:val="28"/>
          <w:szCs w:val="28"/>
        </w:rPr>
        <w:t>Методы математики</w:t>
      </w:r>
    </w:p>
    <w:p w:rsidR="008C6608" w:rsidRPr="00713740" w:rsidRDefault="00747B28"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Достижение результатов раздела «выпускник на углублённом уровне научится»;</w:t>
      </w:r>
    </w:p>
    <w:p w:rsidR="008C6608" w:rsidRPr="00713740" w:rsidRDefault="00747B28" w:rsidP="004A6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6608" w:rsidRPr="00713740">
        <w:rPr>
          <w:rFonts w:ascii="Times New Roman" w:hAnsi="Times New Roman" w:cs="Times New Roman"/>
          <w:sz w:val="28"/>
          <w:szCs w:val="28"/>
        </w:rPr>
        <w:t>применять математические знания к исследованию окружающего мира (моделирование физических процессов, задачи экономики).</w:t>
      </w:r>
    </w:p>
    <w:p w:rsidR="002B626A" w:rsidRDefault="002B626A" w:rsidP="004A615A">
      <w:pPr>
        <w:spacing w:after="0" w:line="240" w:lineRule="auto"/>
        <w:ind w:firstLine="709"/>
        <w:jc w:val="both"/>
        <w:rPr>
          <w:rFonts w:ascii="Times New Roman" w:hAnsi="Times New Roman" w:cs="Times New Roman"/>
          <w:sz w:val="28"/>
          <w:szCs w:val="28"/>
        </w:rPr>
      </w:pPr>
    </w:p>
    <w:p w:rsidR="00544AE3" w:rsidRDefault="00544AE3" w:rsidP="00544AE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ИНФОРМАТИКА</w:t>
      </w:r>
    </w:p>
    <w:p w:rsidR="00544AE3" w:rsidRDefault="00544AE3" w:rsidP="00544AE3">
      <w:pPr>
        <w:pStyle w:val="a6"/>
        <w:spacing w:before="0" w:beforeAutospacing="0" w:after="0" w:afterAutospacing="0"/>
        <w:jc w:val="both"/>
        <w:rPr>
          <w:b/>
          <w:color w:val="000000"/>
          <w:sz w:val="28"/>
          <w:szCs w:val="28"/>
        </w:rPr>
      </w:pPr>
    </w:p>
    <w:p w:rsidR="00544AE3" w:rsidRPr="00465C3E" w:rsidRDefault="00544AE3" w:rsidP="00782C64">
      <w:pPr>
        <w:pStyle w:val="a6"/>
        <w:spacing w:before="0" w:beforeAutospacing="0" w:after="0" w:afterAutospacing="0"/>
        <w:ind w:firstLine="709"/>
        <w:jc w:val="both"/>
        <w:rPr>
          <w:b/>
          <w:color w:val="000000"/>
          <w:sz w:val="28"/>
          <w:szCs w:val="28"/>
        </w:rPr>
      </w:pPr>
      <w:r w:rsidRPr="00465C3E">
        <w:rPr>
          <w:b/>
          <w:color w:val="000000"/>
          <w:sz w:val="28"/>
          <w:szCs w:val="28"/>
        </w:rPr>
        <w:t>В результате из</w:t>
      </w:r>
      <w:r>
        <w:rPr>
          <w:b/>
          <w:color w:val="000000"/>
          <w:sz w:val="28"/>
          <w:szCs w:val="28"/>
        </w:rPr>
        <w:t>учения учебного предмета «Информатика</w:t>
      </w:r>
      <w:r w:rsidRPr="00465C3E">
        <w:rPr>
          <w:b/>
          <w:color w:val="000000"/>
          <w:sz w:val="28"/>
          <w:szCs w:val="28"/>
        </w:rPr>
        <w:t>» на уровне среднего общего образования:</w:t>
      </w:r>
    </w:p>
    <w:p w:rsid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Выпускник на базовом уровне научится:</w:t>
      </w:r>
    </w:p>
    <w:p w:rsidR="00544AE3" w:rsidRP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Информация и способы её представления</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записывать в двоичной системе целые числа от 0 до 256;</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кодировать и декодировать тексты при известной кодовой таблице;</w:t>
      </w:r>
    </w:p>
    <w:p w:rsid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использовать основные способы графического представления числовой информации.</w:t>
      </w:r>
    </w:p>
    <w:p w:rsidR="00544AE3" w:rsidRP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Основы алгоритмической культуры</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544AE3">
        <w:rPr>
          <w:rFonts w:ascii="Times New Roman" w:eastAsia="Times New Roman" w:hAnsi="Times New Roman" w:cs="Times New Roman"/>
          <w:color w:val="000000"/>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строить модели различных устройств и объектов в виде исполнителей, описывать возможные состояния и системы команд этих исполнителей;</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понимать термин «алгоритм»; знать основные свойства алгоритмов (фиксированная система команд, пошаг</w:t>
      </w:r>
      <w:r>
        <w:rPr>
          <w:rFonts w:ascii="Times New Roman" w:eastAsia="Times New Roman" w:hAnsi="Times New Roman" w:cs="Times New Roman"/>
          <w:color w:val="000000"/>
          <w:sz w:val="28"/>
          <w:szCs w:val="28"/>
        </w:rPr>
        <w:t>овое выполнение, детерминирован</w:t>
      </w:r>
      <w:r w:rsidRPr="00544AE3">
        <w:rPr>
          <w:rFonts w:ascii="Times New Roman" w:eastAsia="Times New Roman" w:hAnsi="Times New Roman" w:cs="Times New Roman"/>
          <w:color w:val="000000"/>
          <w:sz w:val="28"/>
          <w:szCs w:val="28"/>
        </w:rPr>
        <w:t>ность, возможность возникновения отказа при выполнении команды);</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использовать логические значения, операции и выражения с ними;</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создавать и выполнять программы для решения несложных алгоритмических задач в выбранной среде программирования.</w:t>
      </w:r>
    </w:p>
    <w:p w:rsidR="0087608D" w:rsidRPr="00544AE3" w:rsidRDefault="0087608D"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Использование программных систем и сервисов</w:t>
      </w:r>
    </w:p>
    <w:p w:rsidR="00D3466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базовым навыкам работы с компьютером;</w:t>
      </w:r>
    </w:p>
    <w:p w:rsidR="00D3466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3466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34663" w:rsidRPr="00544AE3" w:rsidRDefault="00D3466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Работа в информационном пространстве</w:t>
      </w:r>
    </w:p>
    <w:p w:rsidR="00D3466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базовым навыкам и знаниям, необходимым для использования интернет-сервисов при решении учебных и внеучебных задач;</w:t>
      </w:r>
    </w:p>
    <w:p w:rsidR="00D3466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организации своего личного пространства данных с использованием индивидуальных накопителей данных, интернет - сервисов и т. п.;</w:t>
      </w:r>
    </w:p>
    <w:p w:rsidR="00D3466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основам соблюдения норм информационной этики и права.</w:t>
      </w:r>
    </w:p>
    <w:p w:rsid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Выпускник на базовом уровне получит возможность</w:t>
      </w:r>
      <w:r>
        <w:rPr>
          <w:rFonts w:ascii="Times New Roman" w:eastAsia="Times New Roman" w:hAnsi="Times New Roman" w:cs="Times New Roman"/>
          <w:b/>
          <w:color w:val="000000"/>
          <w:sz w:val="28"/>
          <w:szCs w:val="28"/>
        </w:rPr>
        <w:t xml:space="preserve"> научиться</w:t>
      </w:r>
      <w:r w:rsidRPr="00544AE3">
        <w:rPr>
          <w:rFonts w:ascii="Times New Roman" w:eastAsia="Times New Roman" w:hAnsi="Times New Roman" w:cs="Times New Roman"/>
          <w:b/>
          <w:color w:val="000000"/>
          <w:sz w:val="28"/>
          <w:szCs w:val="28"/>
        </w:rPr>
        <w:t>:</w:t>
      </w:r>
    </w:p>
    <w:p w:rsidR="00544AE3" w:rsidRP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Информация и способы её представления</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w:t>
      </w:r>
      <w:r w:rsidRPr="00544AE3">
        <w:rPr>
          <w:rFonts w:ascii="Times New Roman" w:eastAsia="Times New Roman" w:hAnsi="Times New Roman" w:cs="Times New Roman"/>
          <w:color w:val="000000"/>
          <w:sz w:val="28"/>
          <w:szCs w:val="28"/>
        </w:rPr>
        <w:lastRenderedPageBreak/>
        <w:t>между математической (формальной) моделью объекта/явления и его словесным (литературным) описанием;</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узнать о том, что любые данные можно описать, используя алфавит, содержащий только два символа, например 0 и 1;</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тем, как информация (данные) представляется в современных компьютерах;</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двоичной системой счисления;</w:t>
      </w:r>
    </w:p>
    <w:p w:rsid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двоичным кодированием текстов и наиболее употребительными современными кодами.</w:t>
      </w:r>
    </w:p>
    <w:p w:rsidR="00544AE3" w:rsidRP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Основы алгоритмической культуры</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использованием строк, деревьев, графов и с простейшими операциями с этими структурами;</w:t>
      </w:r>
    </w:p>
    <w:p w:rsid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создавать программы для решения несложных задач, возникающих в процессе учебы и вне её.</w:t>
      </w:r>
    </w:p>
    <w:p w:rsidR="0087608D" w:rsidRPr="00544AE3" w:rsidRDefault="0087608D"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Использование программных систем и сервисов</w:t>
      </w:r>
    </w:p>
    <w:p w:rsidR="0087608D" w:rsidRPr="00544AE3" w:rsidRDefault="0087608D"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программными средствами для работы с аудио-визуальными данными и соответствующим понятийным аппаратом;</w:t>
      </w:r>
    </w:p>
    <w:p w:rsidR="0087608D" w:rsidRPr="00544AE3" w:rsidRDefault="0087608D"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научиться создавать текстовые документы, включающие рисунки и другие иллюстративные материалы, презентации и т. п.;</w:t>
      </w:r>
    </w:p>
    <w:p w:rsidR="0087608D" w:rsidRDefault="0087608D"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34663" w:rsidRPr="00544AE3" w:rsidRDefault="00D3466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Работа в информационном пространстве</w:t>
      </w:r>
    </w:p>
    <w:p w:rsidR="00D3466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принципами устройства Интернета и сетевого взаимодействия между компьютерами, методами поиска в Интернете;</w:t>
      </w:r>
    </w:p>
    <w:p w:rsidR="00D3466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3466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D3466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получить представление о тенденциях развития ИКТ.</w:t>
      </w:r>
    </w:p>
    <w:p w:rsid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Выпускник на углубленном уровне научится:</w:t>
      </w:r>
    </w:p>
    <w:p w:rsidR="00544AE3" w:rsidRP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Информация и способы её представления</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записывать в двоичной системе целые числа от 0 до 1024;</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544AE3">
        <w:rPr>
          <w:rFonts w:ascii="Times New Roman" w:eastAsia="Times New Roman" w:hAnsi="Times New Roman" w:cs="Times New Roman"/>
          <w:color w:val="000000"/>
          <w:sz w:val="28"/>
          <w:szCs w:val="28"/>
        </w:rPr>
        <w:t>кодировать и декодировать тексты при известной кодовой таблице;</w:t>
      </w:r>
    </w:p>
    <w:p w:rsid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использовать основные способы графического представления числовой информации.</w:t>
      </w:r>
    </w:p>
    <w:p w:rsidR="00544AE3" w:rsidRP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Основы алгоритмической культуры</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строить модели различных устройств и объектов в виде исполнителей, описывать возможные состояния и системы команд этих исполнителей;</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понимать термин «алгоритм»; знать основные свойства алгоритмов (фиксированная система команд, пошаг</w:t>
      </w:r>
      <w:r>
        <w:rPr>
          <w:rFonts w:ascii="Times New Roman" w:eastAsia="Times New Roman" w:hAnsi="Times New Roman" w:cs="Times New Roman"/>
          <w:color w:val="000000"/>
          <w:sz w:val="28"/>
          <w:szCs w:val="28"/>
        </w:rPr>
        <w:t>овое выполнение, детерминирован</w:t>
      </w:r>
      <w:r w:rsidRPr="00544AE3">
        <w:rPr>
          <w:rFonts w:ascii="Times New Roman" w:eastAsia="Times New Roman" w:hAnsi="Times New Roman" w:cs="Times New Roman"/>
          <w:color w:val="000000"/>
          <w:sz w:val="28"/>
          <w:szCs w:val="28"/>
        </w:rPr>
        <w:t>ность, возможность возникновения отказа при выполнении команды);</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использовать логические значения, операции и выражения с ними;</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создавать и выполнять программы для решения несложных алгоритмических задач в выбранной среде программирования.</w:t>
      </w:r>
    </w:p>
    <w:p w:rsidR="0087608D" w:rsidRPr="00544AE3" w:rsidRDefault="0087608D"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Использование программных систем и сервисов</w:t>
      </w:r>
    </w:p>
    <w:p w:rsidR="0087608D" w:rsidRPr="00544AE3" w:rsidRDefault="0087608D"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базовым навыкам работы с компьютером;</w:t>
      </w:r>
    </w:p>
    <w:p w:rsidR="0087608D" w:rsidRPr="00544AE3" w:rsidRDefault="0087608D"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7608D" w:rsidRDefault="0087608D"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34663" w:rsidRPr="00544AE3" w:rsidRDefault="00D3466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Работа в информационном пространстве</w:t>
      </w:r>
    </w:p>
    <w:p w:rsidR="00D3466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базовым навыкам и знаниям, необходимым для использования интернет-сервисов при решении учебных и внеучебных задач;</w:t>
      </w:r>
    </w:p>
    <w:p w:rsidR="00D3466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организации своего личного пространства данных с использованием индивидуальных накопителей данных, интернет - сервисов и т. п.;</w:t>
      </w:r>
    </w:p>
    <w:p w:rsidR="00D3466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основам соблюдения норм информационной этики и права.</w:t>
      </w:r>
    </w:p>
    <w:p w:rsid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Выпускник на углубленном уровне получит возможность</w:t>
      </w:r>
      <w:r>
        <w:rPr>
          <w:rFonts w:ascii="Times New Roman" w:eastAsia="Times New Roman" w:hAnsi="Times New Roman" w:cs="Times New Roman"/>
          <w:b/>
          <w:color w:val="000000"/>
          <w:sz w:val="28"/>
          <w:szCs w:val="28"/>
        </w:rPr>
        <w:t xml:space="preserve"> научиться</w:t>
      </w:r>
      <w:r w:rsidRPr="00544AE3">
        <w:rPr>
          <w:rFonts w:ascii="Times New Roman" w:eastAsia="Times New Roman" w:hAnsi="Times New Roman" w:cs="Times New Roman"/>
          <w:b/>
          <w:color w:val="000000"/>
          <w:sz w:val="28"/>
          <w:szCs w:val="28"/>
        </w:rPr>
        <w:t>:</w:t>
      </w:r>
    </w:p>
    <w:p w:rsidR="00544AE3" w:rsidRP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lastRenderedPageBreak/>
        <w:t>Информация и способы её представления</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узнать о том, что любые данные можно описать, используя алфавит, содержащий только два символа, например 0 и 1;</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тем, как информация (данные) представляется в современных компьютерах;</w:t>
      </w:r>
    </w:p>
    <w:p w:rsidR="00544AE3" w:rsidRP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двоичной системой счисления;</w:t>
      </w:r>
    </w:p>
    <w:p w:rsidR="00544AE3" w:rsidRDefault="00544AE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двоичным кодированием текстов и наиболее употребительными современными кодами.</w:t>
      </w:r>
    </w:p>
    <w:p w:rsidR="00544AE3" w:rsidRPr="00544AE3" w:rsidRDefault="00544AE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Основы алгоритмической культуры</w:t>
      </w:r>
    </w:p>
    <w:p w:rsidR="006D3993" w:rsidRPr="00544AE3" w:rsidRDefault="006D399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использованием строк, деревьев, графов и с простейшими операциями с этими структурами;</w:t>
      </w:r>
    </w:p>
    <w:p w:rsidR="006D3993" w:rsidRDefault="006D399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создавать программы для решения несложных задач, возникающих в процессе учебы и вне её.</w:t>
      </w:r>
    </w:p>
    <w:p w:rsidR="0087608D" w:rsidRPr="00544AE3" w:rsidRDefault="0087608D"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Использование программных систем и сервисов</w:t>
      </w:r>
    </w:p>
    <w:p w:rsidR="0087608D" w:rsidRPr="00544AE3" w:rsidRDefault="0087608D"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программными средствами для работы с аудио-визуальными данными и соответствующим понятийным аппаратом; • научиться создавать текстовые документы, включающие рисунки и другие иллюстративные материалы, презентации и т. п.;</w:t>
      </w:r>
    </w:p>
    <w:p w:rsidR="0087608D" w:rsidRPr="00544AE3" w:rsidRDefault="0087608D"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4AE3">
        <w:rPr>
          <w:rFonts w:ascii="Times New Roman" w:eastAsia="Times New Roman" w:hAnsi="Times New Roman" w:cs="Times New Roman"/>
          <w:color w:val="000000"/>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34663" w:rsidRPr="00544AE3" w:rsidRDefault="00D34663" w:rsidP="00782C64">
      <w:pPr>
        <w:spacing w:after="0" w:line="240" w:lineRule="auto"/>
        <w:ind w:firstLine="709"/>
        <w:jc w:val="both"/>
        <w:rPr>
          <w:rFonts w:ascii="Times New Roman" w:eastAsia="Times New Roman" w:hAnsi="Times New Roman" w:cs="Times New Roman"/>
          <w:b/>
          <w:color w:val="000000"/>
          <w:sz w:val="28"/>
          <w:szCs w:val="28"/>
        </w:rPr>
      </w:pPr>
      <w:r w:rsidRPr="00544AE3">
        <w:rPr>
          <w:rFonts w:ascii="Times New Roman" w:eastAsia="Times New Roman" w:hAnsi="Times New Roman" w:cs="Times New Roman"/>
          <w:b/>
          <w:color w:val="000000"/>
          <w:sz w:val="28"/>
          <w:szCs w:val="28"/>
        </w:rPr>
        <w:t>Работа в информационном пространстве</w:t>
      </w:r>
    </w:p>
    <w:p w:rsidR="00544AE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4AE3" w:rsidRPr="00544AE3">
        <w:rPr>
          <w:rFonts w:ascii="Times New Roman" w:eastAsia="Times New Roman" w:hAnsi="Times New Roman" w:cs="Times New Roman"/>
          <w:color w:val="000000"/>
          <w:sz w:val="28"/>
          <w:szCs w:val="28"/>
        </w:rPr>
        <w:t>познакомиться с принципами устройства Интернета и сетевого взаимодействия между компьютерами, методами поиска в Интернете; •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44AE3" w:rsidRPr="00544AE3" w:rsidRDefault="00D34663" w:rsidP="00782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4AE3" w:rsidRPr="00544AE3">
        <w:rPr>
          <w:rFonts w:ascii="Times New Roman" w:eastAsia="Times New Roman" w:hAnsi="Times New Roman" w:cs="Times New Roman"/>
          <w:color w:val="000000"/>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44AE3" w:rsidRDefault="00D34663" w:rsidP="00782C64">
      <w:pPr>
        <w:spacing w:after="0"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 </w:t>
      </w:r>
      <w:r w:rsidR="00544AE3" w:rsidRPr="00544AE3">
        <w:rPr>
          <w:rFonts w:ascii="Times New Roman" w:eastAsia="Times New Roman" w:hAnsi="Times New Roman" w:cs="Times New Roman"/>
          <w:color w:val="000000"/>
          <w:sz w:val="28"/>
          <w:szCs w:val="28"/>
        </w:rPr>
        <w:t>получить представление о тенденциях развития ИКТ</w:t>
      </w:r>
      <w:r w:rsidR="00544AE3" w:rsidRPr="00544AE3">
        <w:rPr>
          <w:rFonts w:ascii="Times New Roman" w:eastAsia="Times New Roman" w:hAnsi="Times New Roman" w:cs="Times New Roman"/>
          <w:color w:val="000000"/>
          <w:sz w:val="27"/>
          <w:szCs w:val="27"/>
        </w:rPr>
        <w:t>.</w:t>
      </w:r>
    </w:p>
    <w:p w:rsidR="00804257" w:rsidRDefault="00804257" w:rsidP="00465C3E">
      <w:pPr>
        <w:spacing w:after="0" w:line="240" w:lineRule="auto"/>
        <w:jc w:val="center"/>
        <w:rPr>
          <w:rFonts w:ascii="Times New Roman" w:eastAsia="Times New Roman" w:hAnsi="Times New Roman" w:cs="Times New Roman"/>
          <w:b/>
          <w:color w:val="000000"/>
          <w:sz w:val="28"/>
          <w:szCs w:val="28"/>
        </w:rPr>
      </w:pPr>
    </w:p>
    <w:p w:rsidR="007378A5" w:rsidRDefault="00465C3E" w:rsidP="00465C3E">
      <w:pPr>
        <w:spacing w:after="0" w:line="240" w:lineRule="auto"/>
        <w:jc w:val="center"/>
        <w:rPr>
          <w:rFonts w:ascii="Times New Roman" w:eastAsia="Times New Roman" w:hAnsi="Times New Roman" w:cs="Times New Roman"/>
          <w:b/>
          <w:color w:val="000000"/>
          <w:sz w:val="28"/>
          <w:szCs w:val="28"/>
        </w:rPr>
      </w:pPr>
      <w:r w:rsidRPr="00465C3E">
        <w:rPr>
          <w:rFonts w:ascii="Times New Roman" w:eastAsia="Times New Roman" w:hAnsi="Times New Roman" w:cs="Times New Roman"/>
          <w:b/>
          <w:color w:val="000000"/>
          <w:sz w:val="28"/>
          <w:szCs w:val="28"/>
        </w:rPr>
        <w:t>ФИЗИКА</w:t>
      </w:r>
    </w:p>
    <w:p w:rsidR="00465C3E" w:rsidRPr="00465C3E" w:rsidRDefault="00465C3E" w:rsidP="00465C3E">
      <w:pPr>
        <w:spacing w:after="0" w:line="240" w:lineRule="auto"/>
        <w:jc w:val="center"/>
        <w:rPr>
          <w:rFonts w:ascii="Times New Roman" w:eastAsia="Times New Roman" w:hAnsi="Times New Roman" w:cs="Times New Roman"/>
          <w:b/>
          <w:color w:val="000000"/>
          <w:sz w:val="28"/>
          <w:szCs w:val="28"/>
        </w:rPr>
      </w:pPr>
    </w:p>
    <w:p w:rsidR="007378A5" w:rsidRDefault="007378A5" w:rsidP="00782C64">
      <w:pPr>
        <w:pStyle w:val="a6"/>
        <w:spacing w:before="0" w:beforeAutospacing="0" w:after="0" w:afterAutospacing="0"/>
        <w:ind w:firstLine="709"/>
        <w:jc w:val="both"/>
        <w:rPr>
          <w:b/>
          <w:color w:val="000000"/>
          <w:sz w:val="28"/>
          <w:szCs w:val="28"/>
        </w:rPr>
      </w:pPr>
      <w:r w:rsidRPr="00465C3E">
        <w:rPr>
          <w:b/>
          <w:color w:val="000000"/>
          <w:sz w:val="28"/>
          <w:szCs w:val="28"/>
        </w:rPr>
        <w:t>В результате изучения учебного предмета «Физика» на уровне среднего общего образования:</w:t>
      </w:r>
    </w:p>
    <w:p w:rsidR="007378A5" w:rsidRPr="00465C3E" w:rsidRDefault="007378A5" w:rsidP="00782C64">
      <w:pPr>
        <w:pStyle w:val="a6"/>
        <w:spacing w:before="0" w:beforeAutospacing="0" w:after="0" w:afterAutospacing="0"/>
        <w:ind w:firstLine="709"/>
        <w:jc w:val="both"/>
        <w:rPr>
          <w:b/>
          <w:color w:val="000000"/>
          <w:sz w:val="28"/>
          <w:szCs w:val="28"/>
        </w:rPr>
      </w:pPr>
      <w:r w:rsidRPr="00465C3E">
        <w:rPr>
          <w:b/>
          <w:color w:val="000000"/>
          <w:sz w:val="28"/>
          <w:szCs w:val="28"/>
        </w:rPr>
        <w:lastRenderedPageBreak/>
        <w:t>Выпускник на базовом уровне научится: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демонстрировать на примерах взаимосвязь между физикой и другими естественными науками;</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использовать для описания характера протекания физических процессов физические законы с учетом границ их применимости;</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учитывать границы применения изученных физических моделей при решении физических и межпредметных задач;</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7378A5"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lastRenderedPageBreak/>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65C3E" w:rsidRPr="00465C3E" w:rsidRDefault="00465C3E" w:rsidP="00782C64">
      <w:pPr>
        <w:pStyle w:val="a6"/>
        <w:spacing w:before="0" w:beforeAutospacing="0" w:after="0" w:afterAutospacing="0"/>
        <w:ind w:firstLine="709"/>
        <w:jc w:val="both"/>
        <w:rPr>
          <w:b/>
          <w:color w:val="000000"/>
          <w:sz w:val="28"/>
          <w:szCs w:val="28"/>
        </w:rPr>
      </w:pPr>
      <w:r w:rsidRPr="00465C3E">
        <w:rPr>
          <w:b/>
          <w:color w:val="000000"/>
          <w:sz w:val="28"/>
          <w:szCs w:val="28"/>
        </w:rPr>
        <w:t>Механические явления</w:t>
      </w:r>
    </w:p>
    <w:p w:rsidR="00465C3E" w:rsidRPr="00571386" w:rsidRDefault="001F7E3E"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65C3E" w:rsidRPr="00571386" w:rsidRDefault="001F7E3E"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65C3E" w:rsidRPr="00571386"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65C3E" w:rsidRPr="00571386"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различать основные признаки изученных физических моделей: материальная точка, инерциальная система отсчета;</w:t>
      </w:r>
    </w:p>
    <w:p w:rsidR="00465C3E"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w:t>
      </w:r>
      <w:r w:rsidR="00465C3E" w:rsidRPr="00571386">
        <w:rPr>
          <w:color w:val="000000"/>
          <w:sz w:val="28"/>
          <w:szCs w:val="28"/>
        </w:rPr>
        <w:lastRenderedPageBreak/>
        <w:t>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324B" w:rsidRPr="00465C3E" w:rsidRDefault="00AB324B" w:rsidP="00782C64">
      <w:pPr>
        <w:pStyle w:val="a6"/>
        <w:spacing w:before="0" w:beforeAutospacing="0" w:after="0" w:afterAutospacing="0"/>
        <w:ind w:firstLine="709"/>
        <w:jc w:val="both"/>
        <w:rPr>
          <w:b/>
          <w:color w:val="000000"/>
          <w:sz w:val="28"/>
          <w:szCs w:val="28"/>
        </w:rPr>
      </w:pPr>
      <w:r w:rsidRPr="00465C3E">
        <w:rPr>
          <w:b/>
          <w:color w:val="000000"/>
          <w:sz w:val="28"/>
          <w:szCs w:val="28"/>
        </w:rPr>
        <w:t>Тепловые явления</w:t>
      </w:r>
    </w:p>
    <w:p w:rsidR="005E7566" w:rsidRPr="00571386" w:rsidRDefault="005E7566" w:rsidP="00782C64">
      <w:pPr>
        <w:pStyle w:val="a6"/>
        <w:spacing w:before="0" w:beforeAutospacing="0" w:after="0" w:afterAutospacing="0"/>
        <w:ind w:firstLine="709"/>
        <w:jc w:val="both"/>
        <w:rPr>
          <w:color w:val="000000"/>
          <w:sz w:val="28"/>
          <w:szCs w:val="28"/>
        </w:rPr>
      </w:pPr>
      <w:r>
        <w:rPr>
          <w:color w:val="000000"/>
          <w:sz w:val="28"/>
          <w:szCs w:val="28"/>
        </w:rPr>
        <w:t>-</w:t>
      </w:r>
      <w:r w:rsidRPr="00571386">
        <w:rPr>
          <w:color w:val="000000"/>
          <w:sz w:val="28"/>
          <w:szCs w:val="28"/>
        </w:rPr>
        <w:t>давать определения понятиям: теплообмен, теплоизолированная система, тепловой двигатель, замкнутый цикл, необратимый процесс, физических величин: внутренняя энергия, количество теплоты, коэффициент полезного действия теплового двигателя, молекула, атом, «реальный газ», насыщенный пар;</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понимать смысл величин: относительная влажность, парциальное давление;</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называть основные положения и основную физическую модель молекулярно-кинетической теории строения вещества;</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классифицировать агрегатные состояния вещества;</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изменение структуры агрегатных состояний вещества при фазовых переходах</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формулировать первый и второй законы термодинамики;</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особенность температуры как параметра состояния системы;</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описывать опыты, иллюстрирующие изменение внутренней энергии при совершении работы;</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делать выводы о том, что явление диффузии является необратимым процессом;</w:t>
      </w:r>
    </w:p>
    <w:p w:rsidR="005E756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 применять приобретенные знания по теории тепловых двигателей для рационального природопользования и охраны окружающей среды</w:t>
      </w:r>
      <w:r w:rsidR="00B7581B">
        <w:rPr>
          <w:color w:val="000000"/>
          <w:sz w:val="28"/>
          <w:szCs w:val="28"/>
        </w:rPr>
        <w:t>.</w:t>
      </w:r>
    </w:p>
    <w:p w:rsidR="00B7581B" w:rsidRPr="00AB324B" w:rsidRDefault="00B7581B" w:rsidP="00782C64">
      <w:pPr>
        <w:pStyle w:val="a6"/>
        <w:spacing w:before="0" w:beforeAutospacing="0" w:after="0" w:afterAutospacing="0"/>
        <w:ind w:firstLine="709"/>
        <w:jc w:val="both"/>
        <w:rPr>
          <w:b/>
          <w:color w:val="000000"/>
          <w:sz w:val="28"/>
          <w:szCs w:val="28"/>
        </w:rPr>
      </w:pPr>
      <w:r w:rsidRPr="00AB324B">
        <w:rPr>
          <w:b/>
          <w:color w:val="000000"/>
          <w:sz w:val="28"/>
          <w:szCs w:val="28"/>
        </w:rPr>
        <w:t>Электрические и магнитные явления</w:t>
      </w:r>
    </w:p>
    <w:p w:rsidR="00B7581B" w:rsidRPr="00571386" w:rsidRDefault="00B7581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давать определения понятиям: точечный заряд, электризация тел;</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электрически изолированная система тел, электрическое поле, линии напряженности электрического поля, свободные и связанные заряды, поляризация диэлектрика; физических величин: электрический заряд, напряженность электрического поля, относительная диэлектрическая проницаемость среды;</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 формулировать закон сохранения электрического заряда, закон Кулона, границы их применимости;</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 описывать демонстрационные эксперименты по электризации тел и объяснять их результаты; описывать эксперимент по измерению электроемкости конденсатора;</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 применять полученные знания для безопасного использования бытовых приборов и технических устройств</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давать определения понятиям: электрический ток, постоянный электрический ток, источник тока, сторонние силы, сверхпроводимость, дырка, последовательное и параллельное соединение проводников; физическим величинам: сила тока, ЭДС, сопротивление проводника, мощность электрического тока;</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lastRenderedPageBreak/>
        <w:t>- объяснять условия существования электрического тока;</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 описывать демонстрационный опыт на последовательное и параллельное соединение проводников, тепловое действие электрического тока, передачу мощности от источника к потребителю; самостоятельно проведенный эксперимент по измерению силы тока и напряжения с помощью амперметра и вольтметра;</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 использовать законы Ома для однородного проводника и замкнутой цепи, закон Джоуля-Ленца для расчета электрических цепей</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понимать основные положения электронной теории проводимости металлов, как зависит сопротивление металлического проводника от температуры</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условия существования электрического тока в металлах, полупроводниках, жидкостях и газах;</w:t>
      </w:r>
    </w:p>
    <w:p w:rsidR="00B7581B" w:rsidRPr="00571386"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 называть основные носители зарядов в металлах, жидкостях, полупроводниках, газах и условия при которых ток возникает;</w:t>
      </w:r>
    </w:p>
    <w:p w:rsidR="00B7581B" w:rsidRDefault="00B7581B" w:rsidP="00782C64">
      <w:pPr>
        <w:pStyle w:val="a6"/>
        <w:spacing w:before="0" w:beforeAutospacing="0" w:after="0" w:afterAutospacing="0"/>
        <w:ind w:firstLine="709"/>
        <w:jc w:val="both"/>
        <w:rPr>
          <w:color w:val="000000"/>
          <w:sz w:val="28"/>
          <w:szCs w:val="28"/>
        </w:rPr>
      </w:pPr>
      <w:r w:rsidRPr="00571386">
        <w:rPr>
          <w:color w:val="000000"/>
          <w:sz w:val="28"/>
          <w:szCs w:val="28"/>
        </w:rPr>
        <w:t>- формулировать закон Фарадея;</w:t>
      </w:r>
    </w:p>
    <w:p w:rsidR="00D93FF7" w:rsidRPr="00B7581B" w:rsidRDefault="00D93FF7" w:rsidP="00782C64">
      <w:pPr>
        <w:pStyle w:val="a6"/>
        <w:spacing w:before="0" w:beforeAutospacing="0" w:after="0" w:afterAutospacing="0"/>
        <w:ind w:firstLine="709"/>
        <w:jc w:val="both"/>
        <w:rPr>
          <w:b/>
          <w:color w:val="000000"/>
          <w:sz w:val="28"/>
          <w:szCs w:val="28"/>
        </w:rPr>
      </w:pPr>
      <w:r w:rsidRPr="00B7581B">
        <w:rPr>
          <w:b/>
          <w:color w:val="000000"/>
          <w:sz w:val="28"/>
          <w:szCs w:val="28"/>
        </w:rPr>
        <w:t>Квантовые явления</w:t>
      </w:r>
    </w:p>
    <w:p w:rsidR="00D93FF7" w:rsidRPr="00571386" w:rsidRDefault="00D93FF7"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93FF7" w:rsidRDefault="00D93FF7"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378A5" w:rsidRPr="00465C3E" w:rsidRDefault="007378A5" w:rsidP="00782C64">
      <w:pPr>
        <w:pStyle w:val="a6"/>
        <w:spacing w:before="0" w:beforeAutospacing="0" w:after="0" w:afterAutospacing="0"/>
        <w:ind w:firstLine="709"/>
        <w:jc w:val="both"/>
        <w:rPr>
          <w:b/>
          <w:color w:val="000000"/>
          <w:sz w:val="28"/>
          <w:szCs w:val="28"/>
        </w:rPr>
      </w:pPr>
      <w:r w:rsidRPr="00465C3E">
        <w:rPr>
          <w:b/>
          <w:color w:val="000000"/>
          <w:sz w:val="28"/>
          <w:szCs w:val="28"/>
        </w:rPr>
        <w:t>Выпускник на базовом уровне получит возможность научиться: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понимать и объяснять целостность физической теории, различать границы ее применимости и место в ряду других физических теорий;</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выдвигать гипотезы на основе знания основополагающих физических закономерностей и законов;</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самостоятельно планировать и проводить физические эксперименты;</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xml:space="preserve">– решать практико-ориентированные качественные и расчетные физические задачи с выбором физической модели, используя несколько </w:t>
      </w:r>
      <w:r w:rsidRPr="00571386">
        <w:rPr>
          <w:color w:val="000000"/>
          <w:sz w:val="28"/>
          <w:szCs w:val="28"/>
        </w:rPr>
        <w:lastRenderedPageBreak/>
        <w:t>физических законов или формул, связывающих известные физические величины, в контексте межпредметных связей;</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принципы работы и характеристики изученных машин, приборов и технических устройств;</w:t>
      </w:r>
    </w:p>
    <w:p w:rsidR="007378A5"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5C3E" w:rsidRPr="00465C3E" w:rsidRDefault="00465C3E" w:rsidP="00782C64">
      <w:pPr>
        <w:pStyle w:val="a6"/>
        <w:spacing w:before="0" w:beforeAutospacing="0" w:after="0" w:afterAutospacing="0"/>
        <w:ind w:firstLine="709"/>
        <w:jc w:val="both"/>
        <w:rPr>
          <w:b/>
          <w:color w:val="000000"/>
          <w:sz w:val="28"/>
          <w:szCs w:val="28"/>
        </w:rPr>
      </w:pPr>
      <w:r w:rsidRPr="00465C3E">
        <w:rPr>
          <w:b/>
          <w:color w:val="000000"/>
          <w:sz w:val="28"/>
          <w:szCs w:val="28"/>
        </w:rPr>
        <w:t>Механические явления</w:t>
      </w:r>
    </w:p>
    <w:p w:rsidR="00465C3E" w:rsidRPr="00571386"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65C3E" w:rsidRPr="00571386"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65C3E"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B324B" w:rsidRPr="00465C3E" w:rsidRDefault="00AB324B" w:rsidP="00782C64">
      <w:pPr>
        <w:pStyle w:val="a6"/>
        <w:spacing w:before="0" w:beforeAutospacing="0" w:after="0" w:afterAutospacing="0"/>
        <w:ind w:firstLine="709"/>
        <w:jc w:val="both"/>
        <w:rPr>
          <w:b/>
          <w:color w:val="000000"/>
          <w:sz w:val="28"/>
          <w:szCs w:val="28"/>
        </w:rPr>
      </w:pPr>
      <w:r w:rsidRPr="00465C3E">
        <w:rPr>
          <w:b/>
          <w:color w:val="000000"/>
          <w:sz w:val="28"/>
          <w:szCs w:val="28"/>
        </w:rPr>
        <w:t>Тепловые явления</w:t>
      </w:r>
    </w:p>
    <w:p w:rsidR="005E7566" w:rsidRPr="00571386" w:rsidRDefault="002F1DC5"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5E7566" w:rsidRPr="00571386">
        <w:rPr>
          <w:color w:val="000000"/>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E7566" w:rsidRPr="00571386" w:rsidRDefault="002F1DC5"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5E7566" w:rsidRPr="00571386">
        <w:rPr>
          <w:color w:val="000000"/>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E7566" w:rsidRPr="00571386" w:rsidRDefault="002F1DC5" w:rsidP="00782C64">
      <w:pPr>
        <w:pStyle w:val="a6"/>
        <w:spacing w:before="0" w:beforeAutospacing="0" w:after="0" w:afterAutospacing="0"/>
        <w:ind w:firstLine="709"/>
        <w:jc w:val="both"/>
        <w:rPr>
          <w:color w:val="000000"/>
          <w:sz w:val="28"/>
          <w:szCs w:val="28"/>
        </w:rPr>
      </w:pPr>
      <w:r>
        <w:rPr>
          <w:color w:val="000000"/>
          <w:sz w:val="28"/>
          <w:szCs w:val="28"/>
        </w:rPr>
        <w:lastRenderedPageBreak/>
        <w:t xml:space="preserve">- </w:t>
      </w:r>
      <w:r w:rsidR="005E7566" w:rsidRPr="00571386">
        <w:rPr>
          <w:color w:val="000000"/>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E7566" w:rsidRPr="00571386" w:rsidRDefault="002F1DC5"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5E7566" w:rsidRPr="00571386">
        <w:rPr>
          <w:color w:val="000000"/>
          <w:sz w:val="28"/>
          <w:szCs w:val="28"/>
        </w:rPr>
        <w:t>различать основные признаки изученных физических моделей строения газов, жидкостей и твердых тел;</w:t>
      </w:r>
    </w:p>
    <w:p w:rsidR="005E7566" w:rsidRPr="00571386" w:rsidRDefault="005E7566" w:rsidP="00782C64">
      <w:pPr>
        <w:pStyle w:val="a6"/>
        <w:spacing w:before="0" w:beforeAutospacing="0" w:after="0" w:afterAutospacing="0"/>
        <w:ind w:firstLine="709"/>
        <w:jc w:val="both"/>
        <w:rPr>
          <w:color w:val="000000"/>
          <w:sz w:val="28"/>
          <w:szCs w:val="28"/>
        </w:rPr>
      </w:pPr>
      <w:r w:rsidRPr="00571386">
        <w:rPr>
          <w:color w:val="000000"/>
          <w:sz w:val="28"/>
          <w:szCs w:val="28"/>
        </w:rPr>
        <w:t>приводить примеры практического использования физических знаний о тепловых явлениях;</w:t>
      </w:r>
    </w:p>
    <w:p w:rsidR="005E7566" w:rsidRDefault="002F1DC5"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5E7566" w:rsidRPr="00571386">
        <w:rPr>
          <w:color w:val="000000"/>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7581B" w:rsidRPr="00AB324B" w:rsidRDefault="00B7581B" w:rsidP="00782C64">
      <w:pPr>
        <w:pStyle w:val="a6"/>
        <w:spacing w:before="0" w:beforeAutospacing="0" w:after="0" w:afterAutospacing="0"/>
        <w:ind w:firstLine="709"/>
        <w:jc w:val="both"/>
        <w:rPr>
          <w:b/>
          <w:color w:val="000000"/>
          <w:sz w:val="28"/>
          <w:szCs w:val="28"/>
        </w:rPr>
      </w:pPr>
      <w:r w:rsidRPr="00AB324B">
        <w:rPr>
          <w:b/>
          <w:color w:val="000000"/>
          <w:sz w:val="28"/>
          <w:szCs w:val="28"/>
        </w:rPr>
        <w:t>Электрические и магнитные явления</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использовать оптические схемы для построения изображений в плоском зеркале и собирающей линзе.</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w:t>
      </w:r>
      <w:r w:rsidRPr="00571386">
        <w:rPr>
          <w:color w:val="000000"/>
          <w:sz w:val="28"/>
          <w:szCs w:val="28"/>
        </w:rPr>
        <w:lastRenderedPageBreak/>
        <w:t>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E567B"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приводить примеры практического использования физических знаний о электромагнитных явлениях</w:t>
      </w:r>
      <w:r>
        <w:rPr>
          <w:color w:val="000000"/>
          <w:sz w:val="28"/>
          <w:szCs w:val="28"/>
        </w:rPr>
        <w:t>.</w:t>
      </w:r>
    </w:p>
    <w:p w:rsidR="007E567B"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93FF7" w:rsidRPr="00B7581B" w:rsidRDefault="00D93FF7" w:rsidP="00782C64">
      <w:pPr>
        <w:pStyle w:val="a6"/>
        <w:spacing w:before="0" w:beforeAutospacing="0" w:after="0" w:afterAutospacing="0"/>
        <w:ind w:firstLine="709"/>
        <w:jc w:val="both"/>
        <w:rPr>
          <w:b/>
          <w:color w:val="000000"/>
          <w:sz w:val="28"/>
          <w:szCs w:val="28"/>
        </w:rPr>
      </w:pPr>
      <w:r w:rsidRPr="00B7581B">
        <w:rPr>
          <w:b/>
          <w:color w:val="000000"/>
          <w:sz w:val="28"/>
          <w:szCs w:val="28"/>
        </w:rPr>
        <w:t>Квантовые явления</w:t>
      </w:r>
    </w:p>
    <w:p w:rsidR="00F875A5" w:rsidRPr="00571386" w:rsidRDefault="00F875A5"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875A5" w:rsidRPr="00571386" w:rsidRDefault="00F875A5"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различать основные признаки планетарной модели атома, нуклонной модели атомного ядра;</w:t>
      </w:r>
    </w:p>
    <w:p w:rsidR="00F875A5" w:rsidRDefault="00F875A5"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378A5" w:rsidRPr="00465C3E" w:rsidRDefault="007378A5" w:rsidP="00782C64">
      <w:pPr>
        <w:pStyle w:val="a6"/>
        <w:spacing w:before="0" w:beforeAutospacing="0" w:after="0" w:afterAutospacing="0"/>
        <w:ind w:firstLine="709"/>
        <w:jc w:val="both"/>
        <w:rPr>
          <w:b/>
          <w:color w:val="000000"/>
          <w:sz w:val="28"/>
          <w:szCs w:val="28"/>
        </w:rPr>
      </w:pPr>
      <w:r w:rsidRPr="00465C3E">
        <w:rPr>
          <w:b/>
          <w:color w:val="000000"/>
          <w:sz w:val="28"/>
          <w:szCs w:val="28"/>
        </w:rPr>
        <w:t>Выпускник на углубленном уровне научится: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взаимосвязь между физикой и другими естественными науками;</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понимать и объяснять целостность физической теории, различать границы ее применимости и место в ряду других физических теорий;</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lastRenderedPageBreak/>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самостоятельно планировать и проводить физические эксперименты;</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границы применения изученных физических моделей при решении физических и межпредметных задач;</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выдвигать гипотезы на основе знания основополагающих физических закономерностей и законов;</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принципы работы и характеристики изученных машин, приборов и технических устройств;</w:t>
      </w:r>
    </w:p>
    <w:p w:rsidR="007378A5"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5C3E" w:rsidRPr="00465C3E" w:rsidRDefault="00465C3E" w:rsidP="00782C64">
      <w:pPr>
        <w:pStyle w:val="a6"/>
        <w:spacing w:before="0" w:beforeAutospacing="0" w:after="0" w:afterAutospacing="0"/>
        <w:ind w:firstLine="709"/>
        <w:jc w:val="both"/>
        <w:rPr>
          <w:b/>
          <w:color w:val="000000"/>
          <w:sz w:val="28"/>
          <w:szCs w:val="28"/>
        </w:rPr>
      </w:pPr>
      <w:r w:rsidRPr="00465C3E">
        <w:rPr>
          <w:b/>
          <w:color w:val="000000"/>
          <w:sz w:val="28"/>
          <w:szCs w:val="28"/>
        </w:rPr>
        <w:t>Механические явления</w:t>
      </w:r>
    </w:p>
    <w:p w:rsidR="00465C3E" w:rsidRPr="00571386" w:rsidRDefault="001F7E3E"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65C3E" w:rsidRPr="00571386" w:rsidRDefault="001F7E3E"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65C3E" w:rsidRPr="00571386" w:rsidRDefault="001F7E3E"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w:t>
      </w:r>
      <w:r w:rsidR="00465C3E" w:rsidRPr="00571386">
        <w:rPr>
          <w:color w:val="000000"/>
          <w:sz w:val="28"/>
          <w:szCs w:val="28"/>
        </w:rPr>
        <w:lastRenderedPageBreak/>
        <w:t>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65C3E" w:rsidRPr="00571386" w:rsidRDefault="001F7E3E" w:rsidP="00782C64">
      <w:pPr>
        <w:pStyle w:val="a6"/>
        <w:spacing w:before="0" w:beforeAutospacing="0" w:after="0" w:afterAutospacing="0"/>
        <w:ind w:firstLine="709"/>
        <w:jc w:val="both"/>
        <w:rPr>
          <w:color w:val="000000"/>
          <w:sz w:val="28"/>
          <w:szCs w:val="28"/>
        </w:rPr>
      </w:pPr>
      <w:r>
        <w:rPr>
          <w:color w:val="000000"/>
          <w:sz w:val="28"/>
          <w:szCs w:val="28"/>
        </w:rPr>
        <w:t>-</w:t>
      </w:r>
      <w:r w:rsidR="00465C3E" w:rsidRPr="00571386">
        <w:rPr>
          <w:color w:val="000000"/>
          <w:sz w:val="28"/>
          <w:szCs w:val="28"/>
        </w:rPr>
        <w:t>различать основные признаки изученных физических моделей: материальная точка, инерциальная система отсчета;</w:t>
      </w:r>
    </w:p>
    <w:p w:rsidR="00465C3E" w:rsidRPr="00571386" w:rsidRDefault="001F7E3E"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3083"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поведенияв окружающей среде;</w:t>
      </w:r>
    </w:p>
    <w:p w:rsidR="00465C3E" w:rsidRPr="00571386" w:rsidRDefault="00AB3083" w:rsidP="00782C64">
      <w:pPr>
        <w:pStyle w:val="a6"/>
        <w:spacing w:before="0" w:beforeAutospacing="0" w:after="0" w:afterAutospacing="0"/>
        <w:ind w:firstLine="709"/>
        <w:jc w:val="both"/>
        <w:rPr>
          <w:color w:val="000000"/>
          <w:sz w:val="28"/>
          <w:szCs w:val="28"/>
        </w:rPr>
      </w:pPr>
      <w:r>
        <w:rPr>
          <w:color w:val="000000"/>
          <w:sz w:val="28"/>
          <w:szCs w:val="28"/>
        </w:rPr>
        <w:t>-</w:t>
      </w:r>
      <w:r w:rsidR="00465C3E" w:rsidRPr="00571386">
        <w:rPr>
          <w:color w:val="000000"/>
          <w:sz w:val="28"/>
          <w:szCs w:val="28"/>
        </w:rPr>
        <w:t xml:space="preserve">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65C3E" w:rsidRPr="00571386"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65C3E"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B324B" w:rsidRPr="00465C3E" w:rsidRDefault="00AB324B" w:rsidP="00782C64">
      <w:pPr>
        <w:pStyle w:val="a6"/>
        <w:spacing w:before="0" w:beforeAutospacing="0" w:after="0" w:afterAutospacing="0"/>
        <w:ind w:firstLine="709"/>
        <w:jc w:val="both"/>
        <w:rPr>
          <w:b/>
          <w:color w:val="000000"/>
          <w:sz w:val="28"/>
          <w:szCs w:val="28"/>
        </w:rPr>
      </w:pPr>
      <w:r w:rsidRPr="00465C3E">
        <w:rPr>
          <w:b/>
          <w:color w:val="000000"/>
          <w:sz w:val="28"/>
          <w:szCs w:val="28"/>
        </w:rPr>
        <w:t>Тепловые явления</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w:t>
      </w:r>
      <w:r w:rsidRPr="00571386">
        <w:rPr>
          <w:color w:val="000000"/>
          <w:sz w:val="28"/>
          <w:szCs w:val="28"/>
        </w:rPr>
        <w:lastRenderedPageBreak/>
        <w:t>испарении жидкости и выделение ее при конденсации пара, зависимость температуры кипения от давления;</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различать основные признаки изученных физических моделей строения газов, жидкостей и твердых тел;</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приводить примеры практического использования физических знаний о тепловых явлениях;</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давать определения понятиям: теплообмен, теплоизолированная система, тепловой двигатель, замкнутый цикл, необратимый процесс, физических величин: внутренняя энергия, количество теплоты, коэффициент полезного действия теплового двигателя, молекула, атом, «реальный газ», насыщенный пар;</w:t>
      </w:r>
    </w:p>
    <w:p w:rsidR="00AB324B" w:rsidRPr="00571386"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t>- понимать смысл величин: относительная влажность, парциальное давление;</w:t>
      </w:r>
    </w:p>
    <w:p w:rsidR="00AB324B" w:rsidRPr="00571386"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t>- называть основные положения и основную физическую модель молекулярно-кинетической теории строения вещества;</w:t>
      </w:r>
    </w:p>
    <w:p w:rsidR="00AB324B" w:rsidRPr="00571386"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t>- классифицировать агрегатные состояния вещества;</w:t>
      </w:r>
    </w:p>
    <w:p w:rsidR="00AB324B" w:rsidRPr="00571386"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изменение структуры агрегатных состояний вещества при фазовых переходах</w:t>
      </w:r>
    </w:p>
    <w:p w:rsidR="00AB324B" w:rsidRPr="00571386"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t>- формулировать первый и второй законы термодинамики;</w:t>
      </w:r>
    </w:p>
    <w:p w:rsidR="00AB324B" w:rsidRPr="00571386"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особенность температуры как параметра состояния системы;</w:t>
      </w:r>
    </w:p>
    <w:p w:rsidR="00AB324B" w:rsidRPr="00571386"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t>- описывать опыты, иллюстрирующие изменение внутренней энергии при совершении работы;</w:t>
      </w:r>
    </w:p>
    <w:p w:rsidR="00AB324B" w:rsidRPr="00571386"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lastRenderedPageBreak/>
        <w:t>- делать выводы о том, что явление диффузии является необратимым процессом;</w:t>
      </w:r>
    </w:p>
    <w:p w:rsidR="00AB324B" w:rsidRDefault="00AB324B" w:rsidP="00782C64">
      <w:pPr>
        <w:pStyle w:val="a6"/>
        <w:spacing w:before="0" w:beforeAutospacing="0" w:after="0" w:afterAutospacing="0"/>
        <w:ind w:firstLine="709"/>
        <w:jc w:val="both"/>
        <w:rPr>
          <w:color w:val="000000"/>
          <w:sz w:val="28"/>
          <w:szCs w:val="28"/>
        </w:rPr>
      </w:pPr>
      <w:r w:rsidRPr="00571386">
        <w:rPr>
          <w:color w:val="000000"/>
          <w:sz w:val="28"/>
          <w:szCs w:val="28"/>
        </w:rPr>
        <w:t>- применять приобретенные знания по теории тепловых двигателей для рационального природопользования и охраны окружающей среды</w:t>
      </w:r>
      <w:r w:rsidR="00B7581B">
        <w:rPr>
          <w:color w:val="000000"/>
          <w:sz w:val="28"/>
          <w:szCs w:val="28"/>
        </w:rPr>
        <w:t>.</w:t>
      </w:r>
    </w:p>
    <w:p w:rsidR="00B7581B" w:rsidRPr="00AB324B" w:rsidRDefault="00B7581B" w:rsidP="00782C64">
      <w:pPr>
        <w:pStyle w:val="a6"/>
        <w:spacing w:before="0" w:beforeAutospacing="0" w:after="0" w:afterAutospacing="0"/>
        <w:ind w:firstLine="709"/>
        <w:jc w:val="both"/>
        <w:rPr>
          <w:b/>
          <w:color w:val="000000"/>
          <w:sz w:val="28"/>
          <w:szCs w:val="28"/>
        </w:rPr>
      </w:pPr>
      <w:r w:rsidRPr="00AB324B">
        <w:rPr>
          <w:b/>
          <w:color w:val="000000"/>
          <w:sz w:val="28"/>
          <w:szCs w:val="28"/>
        </w:rPr>
        <w:t>Электрические и магнитные явления</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использовать оптические схемы для построения изображений в плоском зеркале и собирающей линзе.</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используемых величин, их обозначения и единицы измерения; находить формулы, связывающие данную физическую величину с другими величинами.</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приводить примеры практического использования физических знаний о электромагнитных явлениях</w:t>
      </w:r>
      <w:r>
        <w:rPr>
          <w:color w:val="000000"/>
          <w:sz w:val="28"/>
          <w:szCs w:val="28"/>
        </w:rPr>
        <w:t>.</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w:t>
      </w:r>
      <w:r w:rsidRPr="00571386">
        <w:rPr>
          <w:color w:val="000000"/>
          <w:sz w:val="28"/>
          <w:szCs w:val="28"/>
        </w:rPr>
        <w:lastRenderedPageBreak/>
        <w:t>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w:t>
      </w:r>
      <w:r w:rsidRPr="00571386">
        <w:rPr>
          <w:color w:val="000000"/>
          <w:sz w:val="28"/>
          <w:szCs w:val="28"/>
        </w:rPr>
        <w:t>давать определения понятиям: т</w:t>
      </w:r>
      <w:r>
        <w:rPr>
          <w:color w:val="000000"/>
          <w:sz w:val="28"/>
          <w:szCs w:val="28"/>
        </w:rPr>
        <w:t xml:space="preserve">очечный заряд, электризация тел, </w:t>
      </w:r>
      <w:r w:rsidRPr="00571386">
        <w:rPr>
          <w:color w:val="000000"/>
          <w:sz w:val="28"/>
          <w:szCs w:val="28"/>
        </w:rPr>
        <w:t>электрически изолированная система тел, электрическое поле, линии напряженности электрического поля, свободные и связанные заряды, поляризация диэлектрика; физических величин: электрический заряд, напряженность электрического поля, относительная диэлектрическая проницаемость среды;</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формулировать закон сохранения электрического заряда, закон Кулона, границы их применимости;</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описывать демонстрационные эксперименты по электризации тел и объяснять их результаты; описывать эксперимент по измерению электроемкости конденсатора;</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применять полученные знания для безопасного использования бытовых приборов и технических устройств</w:t>
      </w:r>
      <w:r>
        <w:rPr>
          <w:color w:val="000000"/>
          <w:sz w:val="28"/>
          <w:szCs w:val="28"/>
        </w:rPr>
        <w:t>;</w:t>
      </w:r>
    </w:p>
    <w:p w:rsidR="007E567B" w:rsidRPr="00571386" w:rsidRDefault="007E567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давать определения понятиям: электрический ток, постоянный электрический ток, источник тока, сторонние силы, сверхпроводимость, дырка, последовательное и параллельное соединение проводников; физическим величинам: сила тока, ЭДС, сопротивление проводника, мощность электрического тока;</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условия существования электрического тока;</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описывать демонстрационный опыт на последовательное и параллельное соединение проводников, тепловое действие электрического тока, передачу мощности от источника к потребителю; самостоятельно проведенный</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эксперимент по измерению силы тока и напряжения с помощью амперметра и вольтметра;</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использовать законы Ома для однородного проводника и замкнутой цепи, закон Джоуля-Ленца для расчета электрических цепей</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понимать основные положения электронной теории проводимости металлов, как зависит сопротивление металлического проводника от температуры</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условия существования электрического тока в металлах, полупроводниках, жидкостях и газах;</w:t>
      </w:r>
    </w:p>
    <w:p w:rsidR="007E567B" w:rsidRPr="00571386"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называть основные носители зарядов в металлах, жидкостях, полупроводниках, газах и условия при которых ток возникает;</w:t>
      </w:r>
    </w:p>
    <w:p w:rsidR="007E567B" w:rsidRDefault="007E567B" w:rsidP="00782C64">
      <w:pPr>
        <w:pStyle w:val="a6"/>
        <w:spacing w:before="0" w:beforeAutospacing="0" w:after="0" w:afterAutospacing="0"/>
        <w:ind w:firstLine="709"/>
        <w:jc w:val="both"/>
        <w:rPr>
          <w:color w:val="000000"/>
          <w:sz w:val="28"/>
          <w:szCs w:val="28"/>
        </w:rPr>
      </w:pPr>
      <w:r w:rsidRPr="00571386">
        <w:rPr>
          <w:color w:val="000000"/>
          <w:sz w:val="28"/>
          <w:szCs w:val="28"/>
        </w:rPr>
        <w:t>- формулировать закон Фарадея;</w:t>
      </w:r>
    </w:p>
    <w:p w:rsidR="00D93FF7" w:rsidRPr="00B7581B" w:rsidRDefault="00D93FF7" w:rsidP="00782C64">
      <w:pPr>
        <w:pStyle w:val="a6"/>
        <w:spacing w:before="0" w:beforeAutospacing="0" w:after="0" w:afterAutospacing="0"/>
        <w:ind w:firstLine="709"/>
        <w:jc w:val="both"/>
        <w:rPr>
          <w:b/>
          <w:color w:val="000000"/>
          <w:sz w:val="28"/>
          <w:szCs w:val="28"/>
        </w:rPr>
      </w:pPr>
      <w:r w:rsidRPr="00B7581B">
        <w:rPr>
          <w:b/>
          <w:color w:val="000000"/>
          <w:sz w:val="28"/>
          <w:szCs w:val="28"/>
        </w:rPr>
        <w:t>Квантовые явления</w:t>
      </w:r>
    </w:p>
    <w:p w:rsidR="00841F21" w:rsidRPr="00571386" w:rsidRDefault="00841F21"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w:t>
      </w:r>
      <w:r w:rsidRPr="00571386">
        <w:rPr>
          <w:color w:val="000000"/>
          <w:sz w:val="28"/>
          <w:szCs w:val="28"/>
        </w:rPr>
        <w:lastRenderedPageBreak/>
        <w:t>поглощения света атомом, при этом различать словесную формулировку закона и его математическое выражение;</w:t>
      </w:r>
    </w:p>
    <w:p w:rsidR="00841F21" w:rsidRPr="00571386" w:rsidRDefault="00841F21"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различать основные признаки планетарной модели атома, нуклонной модели атомного ядра;</w:t>
      </w:r>
    </w:p>
    <w:p w:rsidR="00841F21" w:rsidRPr="00571386" w:rsidRDefault="00841F21"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41F21" w:rsidRPr="00571386" w:rsidRDefault="00841F21" w:rsidP="00782C64">
      <w:pPr>
        <w:pStyle w:val="a6"/>
        <w:spacing w:before="0" w:beforeAutospacing="0" w:after="0" w:afterAutospacing="0"/>
        <w:ind w:firstLine="709"/>
        <w:jc w:val="both"/>
        <w:rPr>
          <w:color w:val="000000"/>
          <w:sz w:val="28"/>
          <w:szCs w:val="28"/>
        </w:rPr>
      </w:pPr>
      <w:r w:rsidRPr="00571386">
        <w:rPr>
          <w:color w:val="000000"/>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41F21" w:rsidRDefault="00841F21"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r w:rsidR="00547E1D">
        <w:rPr>
          <w:color w:val="000000"/>
          <w:sz w:val="28"/>
          <w:szCs w:val="28"/>
        </w:rPr>
        <w:t>.</w:t>
      </w:r>
    </w:p>
    <w:p w:rsidR="007378A5" w:rsidRPr="00465C3E" w:rsidRDefault="007378A5" w:rsidP="00782C64">
      <w:pPr>
        <w:pStyle w:val="a6"/>
        <w:spacing w:before="0" w:beforeAutospacing="0" w:after="0" w:afterAutospacing="0"/>
        <w:ind w:firstLine="709"/>
        <w:jc w:val="both"/>
        <w:rPr>
          <w:b/>
          <w:color w:val="000000"/>
          <w:sz w:val="28"/>
          <w:szCs w:val="28"/>
        </w:rPr>
      </w:pPr>
      <w:r w:rsidRPr="00465C3E">
        <w:rPr>
          <w:b/>
          <w:color w:val="000000"/>
          <w:sz w:val="28"/>
          <w:szCs w:val="28"/>
        </w:rPr>
        <w:t>Выпускник на углубленном уровне получит возможность научиться: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описывать и анализировать полученную в результате проведенных физических экспериментов информацию, определять ее достоверность;</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формулировать и решать новые задачи, возникающие в ходе учебно-исследовательской и проектной деятельности;</w:t>
      </w:r>
    </w:p>
    <w:p w:rsidR="007378A5" w:rsidRPr="00571386"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усовершенствовать приборы и методы исследования в соответствии с поставленной задачей;</w:t>
      </w:r>
    </w:p>
    <w:p w:rsidR="007378A5" w:rsidRDefault="007378A5" w:rsidP="00782C64">
      <w:pPr>
        <w:pStyle w:val="a6"/>
        <w:spacing w:before="0" w:beforeAutospacing="0" w:after="0" w:afterAutospacing="0"/>
        <w:ind w:firstLine="709"/>
        <w:jc w:val="both"/>
        <w:rPr>
          <w:color w:val="000000"/>
          <w:sz w:val="28"/>
          <w:szCs w:val="28"/>
        </w:rPr>
      </w:pPr>
      <w:r w:rsidRPr="00571386">
        <w:rPr>
          <w:color w:val="000000"/>
          <w:sz w:val="28"/>
          <w:szCs w:val="28"/>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465C3E" w:rsidRPr="00465C3E" w:rsidRDefault="00465C3E" w:rsidP="00782C64">
      <w:pPr>
        <w:pStyle w:val="a6"/>
        <w:spacing w:before="0" w:beforeAutospacing="0" w:after="0" w:afterAutospacing="0"/>
        <w:ind w:firstLine="709"/>
        <w:jc w:val="both"/>
        <w:rPr>
          <w:b/>
          <w:color w:val="000000"/>
          <w:sz w:val="28"/>
          <w:szCs w:val="28"/>
        </w:rPr>
      </w:pPr>
      <w:r w:rsidRPr="00465C3E">
        <w:rPr>
          <w:b/>
          <w:color w:val="000000"/>
          <w:sz w:val="28"/>
          <w:szCs w:val="28"/>
        </w:rPr>
        <w:t>Механические явления</w:t>
      </w:r>
    </w:p>
    <w:p w:rsidR="00465C3E" w:rsidRPr="00571386" w:rsidRDefault="00AB3083"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465C3E" w:rsidRPr="00571386">
        <w:rPr>
          <w:color w:val="000000"/>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lastRenderedPageBreak/>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системную связь между основополагающими научными понятиями: пространство, время, движение;</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 выдвигать гипотезы на основе знания основополагающих физических закономерностей и законов;</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 самостоятельно планировать и проводить физические эксперименты;</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 решать практико-ориентированные качественные и расчетные физические задачи с выбором физической модели (материальная точка, математический маятник), используя несколько физических законов или формул, связывающих известные физические величины, в контексте межпредметных связей;</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5C3E" w:rsidRPr="00571386" w:rsidRDefault="00465C3E" w:rsidP="00782C64">
      <w:pPr>
        <w:pStyle w:val="a6"/>
        <w:spacing w:before="0" w:beforeAutospacing="0" w:after="0" w:afterAutospacing="0"/>
        <w:ind w:firstLine="709"/>
        <w:jc w:val="both"/>
        <w:rPr>
          <w:color w:val="000000"/>
          <w:sz w:val="28"/>
          <w:szCs w:val="28"/>
        </w:rPr>
      </w:pPr>
      <w:r w:rsidRPr="00571386">
        <w:rPr>
          <w:color w:val="000000"/>
          <w:sz w:val="28"/>
          <w:szCs w:val="28"/>
        </w:rPr>
        <w:t>- объяснять принципы работы и характеристики изученных машин, приборов и технических устройств;</w:t>
      </w:r>
    </w:p>
    <w:p w:rsidR="00AB324B" w:rsidRPr="00465C3E" w:rsidRDefault="00AB324B" w:rsidP="00782C64">
      <w:pPr>
        <w:pStyle w:val="a6"/>
        <w:spacing w:before="0" w:beforeAutospacing="0" w:after="0" w:afterAutospacing="0"/>
        <w:ind w:firstLine="709"/>
        <w:jc w:val="both"/>
        <w:rPr>
          <w:b/>
          <w:color w:val="000000"/>
          <w:sz w:val="28"/>
          <w:szCs w:val="28"/>
        </w:rPr>
      </w:pPr>
      <w:r w:rsidRPr="00465C3E">
        <w:rPr>
          <w:b/>
          <w:color w:val="000000"/>
          <w:sz w:val="28"/>
          <w:szCs w:val="28"/>
        </w:rPr>
        <w:t>Тепловые явления</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B324B" w:rsidRPr="00571386"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B324B" w:rsidRDefault="00AB324B"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7581B" w:rsidRPr="00AB324B" w:rsidRDefault="00B7581B" w:rsidP="00782C64">
      <w:pPr>
        <w:pStyle w:val="a6"/>
        <w:spacing w:before="0" w:beforeAutospacing="0" w:after="0" w:afterAutospacing="0"/>
        <w:ind w:firstLine="709"/>
        <w:jc w:val="both"/>
        <w:rPr>
          <w:b/>
          <w:color w:val="000000"/>
          <w:sz w:val="28"/>
          <w:szCs w:val="28"/>
        </w:rPr>
      </w:pPr>
      <w:r w:rsidRPr="00AB324B">
        <w:rPr>
          <w:b/>
          <w:color w:val="000000"/>
          <w:sz w:val="28"/>
          <w:szCs w:val="28"/>
        </w:rPr>
        <w:t>Электрические и магнитные явления</w:t>
      </w:r>
    </w:p>
    <w:p w:rsidR="00D93FF7" w:rsidRPr="00571386" w:rsidRDefault="00D93FF7"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93FF7" w:rsidRPr="00571386" w:rsidRDefault="00D93FF7" w:rsidP="00782C64">
      <w:pPr>
        <w:pStyle w:val="a6"/>
        <w:spacing w:before="0" w:beforeAutospacing="0" w:after="0" w:afterAutospacing="0"/>
        <w:ind w:firstLine="709"/>
        <w:jc w:val="both"/>
        <w:rPr>
          <w:color w:val="000000"/>
          <w:sz w:val="28"/>
          <w:szCs w:val="28"/>
        </w:rPr>
      </w:pPr>
      <w:r>
        <w:rPr>
          <w:color w:val="000000"/>
          <w:sz w:val="28"/>
          <w:szCs w:val="28"/>
        </w:rPr>
        <w:lastRenderedPageBreak/>
        <w:t xml:space="preserve">- </w:t>
      </w:r>
      <w:r w:rsidRPr="00571386">
        <w:rPr>
          <w:color w:val="000000"/>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93FF7" w:rsidRPr="00571386" w:rsidRDefault="00D93FF7"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93FF7" w:rsidRPr="00571386" w:rsidRDefault="00D93FF7"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93FF7" w:rsidRPr="00B7581B" w:rsidRDefault="00D93FF7" w:rsidP="00782C64">
      <w:pPr>
        <w:pStyle w:val="a6"/>
        <w:spacing w:before="0" w:beforeAutospacing="0" w:after="0" w:afterAutospacing="0"/>
        <w:ind w:firstLine="709"/>
        <w:jc w:val="both"/>
        <w:rPr>
          <w:b/>
          <w:color w:val="000000"/>
          <w:sz w:val="28"/>
          <w:szCs w:val="28"/>
        </w:rPr>
      </w:pPr>
      <w:r w:rsidRPr="00B7581B">
        <w:rPr>
          <w:b/>
          <w:color w:val="000000"/>
          <w:sz w:val="28"/>
          <w:szCs w:val="28"/>
        </w:rPr>
        <w:t>Квантовые явления</w:t>
      </w:r>
    </w:p>
    <w:p w:rsidR="00F50A2D" w:rsidRPr="00571386" w:rsidRDefault="00F50A2D"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50A2D" w:rsidRPr="00571386" w:rsidRDefault="00F50A2D"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соотносить энергию связи атомных ядер с дефектом массы;</w:t>
      </w:r>
    </w:p>
    <w:p w:rsidR="00F50A2D" w:rsidRDefault="00F50A2D"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 xml:space="preserve">приводить примеры влияния радиоактивных излучений на живые организмы; </w:t>
      </w:r>
    </w:p>
    <w:p w:rsidR="00F50A2D" w:rsidRPr="00571386" w:rsidRDefault="00F50A2D"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понимать принцип действия дозиметра и различать условия его использования;</w:t>
      </w:r>
    </w:p>
    <w:p w:rsidR="00F50A2D" w:rsidRPr="00571386" w:rsidRDefault="00F50A2D"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Pr="00571386">
        <w:rPr>
          <w:color w:val="000000"/>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378A5" w:rsidRPr="00B7581B" w:rsidRDefault="007378A5" w:rsidP="00782C64">
      <w:pPr>
        <w:pStyle w:val="a6"/>
        <w:spacing w:before="0" w:beforeAutospacing="0" w:after="0" w:afterAutospacing="0"/>
        <w:ind w:firstLine="709"/>
        <w:jc w:val="both"/>
        <w:rPr>
          <w:b/>
          <w:color w:val="000000"/>
          <w:sz w:val="28"/>
          <w:szCs w:val="28"/>
        </w:rPr>
      </w:pPr>
      <w:r w:rsidRPr="00B7581B">
        <w:rPr>
          <w:b/>
          <w:color w:val="000000"/>
          <w:sz w:val="28"/>
          <w:szCs w:val="28"/>
        </w:rPr>
        <w:t>Элементы астрономии</w:t>
      </w:r>
    </w:p>
    <w:p w:rsidR="007378A5" w:rsidRPr="00B7581B" w:rsidRDefault="007378A5" w:rsidP="00782C64">
      <w:pPr>
        <w:pStyle w:val="a6"/>
        <w:spacing w:before="0" w:beforeAutospacing="0" w:after="0" w:afterAutospacing="0"/>
        <w:ind w:firstLine="709"/>
        <w:jc w:val="both"/>
        <w:rPr>
          <w:b/>
          <w:color w:val="000000"/>
          <w:sz w:val="28"/>
          <w:szCs w:val="28"/>
        </w:rPr>
      </w:pPr>
      <w:r w:rsidRPr="00B7581B">
        <w:rPr>
          <w:b/>
          <w:color w:val="000000"/>
          <w:sz w:val="28"/>
          <w:szCs w:val="28"/>
        </w:rPr>
        <w:t>Выпускник научится:</w:t>
      </w:r>
    </w:p>
    <w:p w:rsidR="007378A5" w:rsidRPr="00571386" w:rsidRDefault="00782C64"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7378A5" w:rsidRPr="00571386">
        <w:rPr>
          <w:color w:val="000000"/>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378A5" w:rsidRDefault="00782C64"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7378A5" w:rsidRPr="00571386">
        <w:rPr>
          <w:color w:val="000000"/>
          <w:sz w:val="28"/>
          <w:szCs w:val="28"/>
        </w:rPr>
        <w:t>понимать различия между гелиоцентрической и геоцентрической системами мира;</w:t>
      </w:r>
    </w:p>
    <w:p w:rsidR="00547E1D" w:rsidRPr="00571386" w:rsidRDefault="00547E1D" w:rsidP="00782C64">
      <w:pPr>
        <w:pStyle w:val="a6"/>
        <w:spacing w:before="0" w:beforeAutospacing="0" w:after="0" w:afterAutospacing="0"/>
        <w:ind w:firstLine="709"/>
        <w:jc w:val="both"/>
        <w:rPr>
          <w:color w:val="000000"/>
          <w:sz w:val="28"/>
          <w:szCs w:val="28"/>
        </w:rPr>
      </w:pPr>
    </w:p>
    <w:p w:rsidR="007378A5" w:rsidRPr="00B7581B" w:rsidRDefault="007378A5" w:rsidP="00782C64">
      <w:pPr>
        <w:pStyle w:val="a6"/>
        <w:spacing w:before="0" w:beforeAutospacing="0" w:after="0" w:afterAutospacing="0"/>
        <w:ind w:firstLine="709"/>
        <w:jc w:val="both"/>
        <w:rPr>
          <w:b/>
          <w:color w:val="000000"/>
          <w:sz w:val="28"/>
          <w:szCs w:val="28"/>
        </w:rPr>
      </w:pPr>
      <w:r w:rsidRPr="00B7581B">
        <w:rPr>
          <w:b/>
          <w:color w:val="000000"/>
          <w:sz w:val="28"/>
          <w:szCs w:val="28"/>
        </w:rPr>
        <w:t>Выпускник получит возможность научиться:</w:t>
      </w:r>
    </w:p>
    <w:p w:rsidR="007378A5" w:rsidRPr="00571386" w:rsidRDefault="0077699A"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7378A5" w:rsidRPr="00571386">
        <w:rPr>
          <w:color w:val="000000"/>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378A5" w:rsidRPr="00571386" w:rsidRDefault="0077699A"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7378A5" w:rsidRPr="00571386">
        <w:rPr>
          <w:color w:val="000000"/>
          <w:sz w:val="28"/>
          <w:szCs w:val="28"/>
        </w:rPr>
        <w:t>различать основные характеристики звезд (размер, цвет, температура) соотносить цвет звезды с ее температурой;</w:t>
      </w:r>
    </w:p>
    <w:p w:rsidR="007378A5" w:rsidRPr="00571386" w:rsidRDefault="0077699A" w:rsidP="00782C64">
      <w:pPr>
        <w:pStyle w:val="a6"/>
        <w:spacing w:before="0" w:beforeAutospacing="0" w:after="0" w:afterAutospacing="0"/>
        <w:ind w:firstLine="709"/>
        <w:jc w:val="both"/>
        <w:rPr>
          <w:color w:val="000000"/>
          <w:sz w:val="28"/>
          <w:szCs w:val="28"/>
        </w:rPr>
      </w:pPr>
      <w:r>
        <w:rPr>
          <w:color w:val="000000"/>
          <w:sz w:val="28"/>
          <w:szCs w:val="28"/>
        </w:rPr>
        <w:t xml:space="preserve">- </w:t>
      </w:r>
      <w:r w:rsidR="007378A5" w:rsidRPr="00571386">
        <w:rPr>
          <w:color w:val="000000"/>
          <w:sz w:val="28"/>
          <w:szCs w:val="28"/>
        </w:rPr>
        <w:t>различать гипотезы о происхождении Солнечной системы.</w:t>
      </w:r>
    </w:p>
    <w:p w:rsidR="007378A5" w:rsidRPr="003C5BAD" w:rsidRDefault="007378A5" w:rsidP="003C5BAD">
      <w:pPr>
        <w:spacing w:after="0" w:line="240" w:lineRule="auto"/>
        <w:jc w:val="both"/>
        <w:rPr>
          <w:rFonts w:ascii="Times New Roman" w:eastAsia="Times New Roman" w:hAnsi="Times New Roman" w:cs="Times New Roman"/>
          <w:color w:val="000000"/>
          <w:sz w:val="28"/>
          <w:szCs w:val="28"/>
        </w:rPr>
      </w:pPr>
    </w:p>
    <w:p w:rsidR="00A565CF" w:rsidRPr="00A565CF" w:rsidRDefault="00A565CF" w:rsidP="005C229B">
      <w:pPr>
        <w:pStyle w:val="a6"/>
        <w:spacing w:before="0" w:beforeAutospacing="0" w:after="0" w:afterAutospacing="0"/>
        <w:jc w:val="center"/>
        <w:rPr>
          <w:b/>
          <w:sz w:val="28"/>
          <w:szCs w:val="28"/>
        </w:rPr>
      </w:pPr>
      <w:r w:rsidRPr="00A565CF">
        <w:rPr>
          <w:b/>
          <w:sz w:val="28"/>
          <w:szCs w:val="28"/>
        </w:rPr>
        <w:t>ХИМИЯ</w:t>
      </w:r>
    </w:p>
    <w:p w:rsidR="00A565CF" w:rsidRDefault="00A565CF" w:rsidP="0077699A">
      <w:pPr>
        <w:pStyle w:val="a6"/>
        <w:spacing w:before="0" w:beforeAutospacing="0" w:after="0" w:afterAutospacing="0"/>
        <w:ind w:firstLine="709"/>
        <w:jc w:val="both"/>
        <w:rPr>
          <w:b/>
          <w:color w:val="000000"/>
          <w:sz w:val="28"/>
          <w:szCs w:val="28"/>
        </w:rPr>
      </w:pPr>
      <w:r w:rsidRPr="00A565CF">
        <w:rPr>
          <w:b/>
          <w:color w:val="000000"/>
          <w:sz w:val="28"/>
          <w:szCs w:val="28"/>
        </w:rPr>
        <w:t>В результате изучения учебного предмета «Химия» на уровне среднего общего образования:</w:t>
      </w:r>
    </w:p>
    <w:p w:rsidR="00A565CF" w:rsidRPr="00A565CF" w:rsidRDefault="00A565CF" w:rsidP="0077699A">
      <w:pPr>
        <w:pStyle w:val="a6"/>
        <w:spacing w:before="0" w:beforeAutospacing="0" w:after="0" w:afterAutospacing="0"/>
        <w:ind w:firstLine="709"/>
        <w:jc w:val="both"/>
        <w:rPr>
          <w:b/>
          <w:color w:val="000000"/>
          <w:sz w:val="28"/>
          <w:szCs w:val="28"/>
        </w:rPr>
      </w:pPr>
      <w:r w:rsidRPr="00A565CF">
        <w:rPr>
          <w:b/>
          <w:color w:val="000000"/>
          <w:sz w:val="28"/>
          <w:szCs w:val="28"/>
        </w:rPr>
        <w:t>Выпускник на базовом уровне научится: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lastRenderedPageBreak/>
        <w:t>– раскрывать на примерах роль химии в формировании современной научной картины мира и в практической деятельности человека;</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демонстрировать на примерах взаимосвязь между химией и другими естественными науками;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раскрывать на примерах положения теории химического строения А.М. Бутлерова;</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объяснять причины многообразия веществ на основе общих представлений об их составе и строении;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владеть правилами и приемами безопасной работы с химическими веществами и лабораторным оборудованием;</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приводить примеры гидролиза солей в повседневной жизни человека;</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приводить примеры химических реакций, раскрывающих общие химические свойства простых веществ – металлов и неметаллов;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lastRenderedPageBreak/>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владеть правилами безопасного обращения с едкими, горючими и токсичными веществами, средствами бытовой химии;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осуществлять поиск химической информации по названиям, идентификаторам, структурным формулам веществ;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565CF" w:rsidRPr="00A565CF" w:rsidRDefault="00A565CF" w:rsidP="0077699A">
      <w:pPr>
        <w:pStyle w:val="a6"/>
        <w:spacing w:before="0" w:beforeAutospacing="0" w:after="0" w:afterAutospacing="0"/>
        <w:ind w:firstLine="709"/>
        <w:jc w:val="both"/>
        <w:rPr>
          <w:b/>
          <w:color w:val="000000"/>
          <w:sz w:val="28"/>
          <w:szCs w:val="28"/>
        </w:rPr>
      </w:pPr>
      <w:r w:rsidRPr="00A565CF">
        <w:rPr>
          <w:b/>
          <w:color w:val="000000"/>
          <w:sz w:val="28"/>
          <w:szCs w:val="28"/>
        </w:rPr>
        <w:t>Выпускник на базовом уровне получит возможность научиться: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иллюстрировать на примерах становление и эволюцию органической химии как науки на различных исторических этапах ее развития;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565CF" w:rsidRPr="00A565CF" w:rsidRDefault="00A565CF" w:rsidP="0077699A">
      <w:pPr>
        <w:pStyle w:val="a6"/>
        <w:spacing w:before="0" w:beforeAutospacing="0" w:after="0" w:afterAutospacing="0"/>
        <w:ind w:firstLine="709"/>
        <w:jc w:val="both"/>
        <w:rPr>
          <w:b/>
          <w:color w:val="000000"/>
          <w:sz w:val="28"/>
          <w:szCs w:val="28"/>
        </w:rPr>
      </w:pPr>
      <w:r w:rsidRPr="00A565CF">
        <w:rPr>
          <w:b/>
          <w:color w:val="000000"/>
          <w:sz w:val="28"/>
          <w:szCs w:val="28"/>
        </w:rPr>
        <w:t>Выпускник на углубленном уровне научится: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иллюстрировать на примерах становление и эволюцию органической химии как науки на различных исторических этапах ее развития;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lastRenderedPageBreak/>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w:t>
      </w:r>
      <w:r>
        <w:rPr>
          <w:color w:val="000000"/>
          <w:sz w:val="28"/>
          <w:szCs w:val="28"/>
        </w:rPr>
        <w:t>его составом</w:t>
      </w:r>
      <w:r w:rsidRPr="00A565CF">
        <w:rPr>
          <w:color w:val="000000"/>
          <w:sz w:val="28"/>
          <w:szCs w:val="28"/>
        </w:rPr>
        <w:t xml:space="preserve"> и строением;</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характеризовать закономерности в изменении химических свойств простых веществ, водородных соединений, высших оксидов и гидроксидов;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lastRenderedPageBreak/>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обосновывать практическое использование неорганических и органических веществ и их реакций в промышленности и быту;</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владеть правилами безопасного обращения с едкими, горючими и токсичными веществами, средствами бытовой химии;</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осуществлять поиск химической информации по названиям, идентификаторам, структурным формулам веществ;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A565CF" w:rsidRPr="00A565CF" w:rsidRDefault="00A565CF" w:rsidP="0077699A">
      <w:pPr>
        <w:pStyle w:val="a6"/>
        <w:spacing w:before="0" w:beforeAutospacing="0" w:after="0" w:afterAutospacing="0"/>
        <w:ind w:firstLine="709"/>
        <w:jc w:val="both"/>
        <w:rPr>
          <w:b/>
          <w:color w:val="000000"/>
          <w:sz w:val="28"/>
          <w:szCs w:val="28"/>
        </w:rPr>
      </w:pPr>
      <w:r w:rsidRPr="00A565CF">
        <w:rPr>
          <w:b/>
          <w:color w:val="000000"/>
          <w:sz w:val="28"/>
          <w:szCs w:val="28"/>
        </w:rPr>
        <w:t>Выпускник на углубленном уровне получит возможность научиться:</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формулировать цель исследования, выдвигать и проверять экспериментально гипотезы о химических свойствах веществ на основе их</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состава и строения, их способности вступать в химические реакции, о характере и продуктах различных химических реакций;</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lastRenderedPageBreak/>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интерпретировать данные о составе и строении веществ, полученные с помощью современных физико-химических методов;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A565CF" w:rsidRP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характеризовать роль азотосодержащих гетероциклических соединений и нуклеиновых кислот как важнейших биологически активных веществ;</w:t>
      </w:r>
    </w:p>
    <w:p w:rsidR="00A565CF" w:rsidRDefault="00A565CF" w:rsidP="0077699A">
      <w:pPr>
        <w:pStyle w:val="a6"/>
        <w:spacing w:before="0" w:beforeAutospacing="0" w:after="0" w:afterAutospacing="0"/>
        <w:ind w:firstLine="709"/>
        <w:jc w:val="both"/>
        <w:rPr>
          <w:color w:val="000000"/>
          <w:sz w:val="28"/>
          <w:szCs w:val="28"/>
        </w:rPr>
      </w:pPr>
      <w:r w:rsidRPr="00A565CF">
        <w:rPr>
          <w:color w:val="000000"/>
          <w:sz w:val="28"/>
          <w:szCs w:val="28"/>
        </w:rPr>
        <w:t>– прогнозировать возможность протекания окислительно-восстановительных реакций, лежащих в основе природных и производственных процессов.</w:t>
      </w:r>
    </w:p>
    <w:p w:rsidR="00F50A2D" w:rsidRDefault="00F50A2D" w:rsidP="005C229B">
      <w:pPr>
        <w:pStyle w:val="a6"/>
        <w:spacing w:before="0" w:beforeAutospacing="0" w:after="0" w:afterAutospacing="0"/>
        <w:jc w:val="both"/>
        <w:rPr>
          <w:color w:val="000000"/>
          <w:sz w:val="28"/>
          <w:szCs w:val="28"/>
        </w:rPr>
      </w:pPr>
    </w:p>
    <w:p w:rsidR="00F50A2D" w:rsidRPr="005C229B" w:rsidRDefault="00F50A2D" w:rsidP="00F50A2D">
      <w:pPr>
        <w:pStyle w:val="a6"/>
        <w:spacing w:before="0" w:beforeAutospacing="0" w:after="0" w:afterAutospacing="0"/>
        <w:jc w:val="center"/>
        <w:rPr>
          <w:b/>
          <w:color w:val="000000"/>
          <w:sz w:val="28"/>
          <w:szCs w:val="28"/>
        </w:rPr>
      </w:pPr>
      <w:r w:rsidRPr="005C229B">
        <w:rPr>
          <w:b/>
          <w:color w:val="000000"/>
          <w:sz w:val="28"/>
          <w:szCs w:val="28"/>
        </w:rPr>
        <w:t>БИОЛОГИЯ</w:t>
      </w:r>
    </w:p>
    <w:p w:rsidR="00F50A2D" w:rsidRDefault="00F50A2D" w:rsidP="0077699A">
      <w:pPr>
        <w:pStyle w:val="a6"/>
        <w:spacing w:before="0" w:beforeAutospacing="0" w:after="0" w:afterAutospacing="0"/>
        <w:ind w:firstLine="709"/>
        <w:jc w:val="both"/>
        <w:rPr>
          <w:b/>
          <w:color w:val="000000"/>
          <w:sz w:val="28"/>
          <w:szCs w:val="28"/>
        </w:rPr>
      </w:pPr>
      <w:r w:rsidRPr="005C229B">
        <w:rPr>
          <w:b/>
          <w:color w:val="000000"/>
          <w:sz w:val="28"/>
          <w:szCs w:val="28"/>
        </w:rPr>
        <w:t>В результате изучения учебного предмета «Биология» на уровне среднего общего образования:</w:t>
      </w:r>
    </w:p>
    <w:p w:rsidR="00F50A2D" w:rsidRPr="005C229B" w:rsidRDefault="00F50A2D" w:rsidP="0077699A">
      <w:pPr>
        <w:pStyle w:val="a6"/>
        <w:spacing w:before="0" w:beforeAutospacing="0" w:after="0" w:afterAutospacing="0"/>
        <w:ind w:firstLine="709"/>
        <w:jc w:val="both"/>
        <w:rPr>
          <w:b/>
          <w:color w:val="000000"/>
          <w:sz w:val="28"/>
          <w:szCs w:val="28"/>
        </w:rPr>
      </w:pPr>
      <w:r w:rsidRPr="005C229B">
        <w:rPr>
          <w:b/>
          <w:color w:val="000000"/>
          <w:sz w:val="28"/>
          <w:szCs w:val="28"/>
        </w:rPr>
        <w:t>Выпускник на базовом уровне научится:</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раскрывать на примерах роль биологии в формировании современной научной картины мира и в практической деятельности людей;</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формулировать гипотезы на основании предложенной биологической информации и предлагать варианты проверки гипотез;</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сравнивать биологические объекты между собой по заданным критериям, делать выводы и умозаключения на основе сравнения;</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приводить примеры веществ основных групп органических соединений клетки (белков, жиров, углеводов, нуклеиновых кислот);</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lastRenderedPageBreak/>
        <w:t>– распознавать популяцию и биологический вид по основным признакам;</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описывать фенотип многоклеточных растений и животных по морфологическому критерию;</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объяснять многообразие организмов, применяя эволюционную теорию;</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объяснять причины наследственных заболеваний;</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составлять схемы переноса веществ и энергии в экосистеме (цепи питания);</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приводить доказательства необходимости сохранения биоразнообразия для устойчивого развития и охраны окружающей среды;</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оценивать роль достижений генетики, селекции, биотехнологии в практической деятельности человека и в собственной жизни;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объяснять негативное влияние веществ (алкоголя, никотина, наркотических веществ) на зародышевое развитие человека;</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объяснять последствия влияния мутагенов;</w:t>
      </w:r>
    </w:p>
    <w:p w:rsidR="00F50A2D"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объяснять возможные причины наследственных заболеваний.</w:t>
      </w:r>
    </w:p>
    <w:p w:rsidR="00F50A2D" w:rsidRPr="005C229B" w:rsidRDefault="00F50A2D" w:rsidP="0077699A">
      <w:pPr>
        <w:pStyle w:val="a6"/>
        <w:spacing w:before="0" w:beforeAutospacing="0" w:after="0" w:afterAutospacing="0"/>
        <w:ind w:firstLine="709"/>
        <w:jc w:val="both"/>
        <w:rPr>
          <w:b/>
          <w:color w:val="000000"/>
          <w:sz w:val="28"/>
          <w:szCs w:val="28"/>
        </w:rPr>
      </w:pPr>
      <w:r w:rsidRPr="005C229B">
        <w:rPr>
          <w:b/>
          <w:color w:val="000000"/>
          <w:sz w:val="28"/>
          <w:szCs w:val="28"/>
        </w:rPr>
        <w:t>Выпускник на базовом уровне получит возможность научиться:</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характеризовать современные направления в развитии биологии; описывать их возможное использование в практической деятельности;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сравнивать способы деления клетки (митоз и мейоз);</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решать задачи на построение фрагмента второй цепи ДНК по предложенному фрагменту первой, и</w:t>
      </w:r>
      <w:r w:rsidR="000A2D9B">
        <w:rPr>
          <w:color w:val="000000"/>
          <w:sz w:val="28"/>
          <w:szCs w:val="28"/>
        </w:rPr>
        <w:t xml:space="preserve"> </w:t>
      </w:r>
      <w:r w:rsidRPr="005C229B">
        <w:rPr>
          <w:color w:val="000000"/>
          <w:sz w:val="28"/>
          <w:szCs w:val="28"/>
        </w:rPr>
        <w:t>РНК (мРНК) по участку ДНК;</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lastRenderedPageBreak/>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устанавливать тип наследования и характер проявления признака по заданной схеме родословной, применяя законы наследственности;</w:t>
      </w:r>
    </w:p>
    <w:p w:rsidR="00F50A2D"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50A2D" w:rsidRPr="005C229B" w:rsidRDefault="00F50A2D" w:rsidP="0077699A">
      <w:pPr>
        <w:pStyle w:val="a6"/>
        <w:spacing w:before="0" w:beforeAutospacing="0" w:after="0" w:afterAutospacing="0"/>
        <w:ind w:firstLine="709"/>
        <w:jc w:val="both"/>
        <w:rPr>
          <w:b/>
          <w:color w:val="000000"/>
          <w:sz w:val="28"/>
          <w:szCs w:val="28"/>
        </w:rPr>
      </w:pPr>
      <w:r w:rsidRPr="005C229B">
        <w:rPr>
          <w:b/>
          <w:color w:val="000000"/>
          <w:sz w:val="28"/>
          <w:szCs w:val="28"/>
        </w:rPr>
        <w:t>Выпускник на углубленном уровне научится:</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оценивать роль биологических открытий и современных исследований в развитии науки и в практической деятельности людей;</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оценивать роль биологии в формировании современной научной картины мира, прогнозировать перспективы развития биологии;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выявлять и обосновывать существенные особенности разных уровней организации жизни;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устанавливать связь строения и функций основных биологических макромолекул, их роль в процессах клеточного метаболизма;</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делать выводы об изменениях, которые произойдут в процессах матричного синтеза в случае изменения последовательности нуклеотидов ДНК;</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lastRenderedPageBreak/>
        <w:t>– определять количество хромосом в клетках растений основных отделов на разных этапах жизненного цикла;</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раскрывать причины наследственных заболеваний, аргументировать необходимость мер предупреждения таких заболеваний;</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сравнивать разные способы размножения организмов;</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характеризовать основные этапы онтогенеза организмов;</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обосновывать значение разных методов селекции в создании сортов растений, пород животных и штаммов микроорганизмов;</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обосновывать причины изменяемости и многообразия видов, применяя синтетическую теорию эволюции;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характеризовать популяцию как единицу эволюции, вид как систематическую категорию и как результат эволюции;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устанавливать связь структуры и свойств экосистемы;</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аргументировать собственную позицию по отношению к экологическим проблемам и поведению в природной среде;</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обосновывать необходимость устойчивого развития как условия сохранения биосферы;</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выявлять в тексте биологического содержания проблему и аргументированно ее объяснять;</w:t>
      </w:r>
    </w:p>
    <w:p w:rsidR="00F50A2D"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F50A2D" w:rsidRPr="005C229B" w:rsidRDefault="00F50A2D" w:rsidP="0077699A">
      <w:pPr>
        <w:pStyle w:val="a6"/>
        <w:spacing w:before="0" w:beforeAutospacing="0" w:after="0" w:afterAutospacing="0"/>
        <w:ind w:firstLine="709"/>
        <w:jc w:val="both"/>
        <w:rPr>
          <w:b/>
          <w:color w:val="000000"/>
          <w:sz w:val="28"/>
          <w:szCs w:val="28"/>
        </w:rPr>
      </w:pPr>
      <w:r w:rsidRPr="005C229B">
        <w:rPr>
          <w:b/>
          <w:color w:val="000000"/>
          <w:sz w:val="28"/>
          <w:szCs w:val="28"/>
        </w:rPr>
        <w:t>Выпускник на углубленном уровне получит возможность научиться:</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lastRenderedPageBreak/>
        <w:t>– прогнозировать последствия собственных исследований с учетом этических норм и экологических требований;</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аргументировать необходимость синтеза естественно-научного и социогуманитарного знания в эпоху информационной цивилизации;</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моделировать изменение экосистем под влиянием различных групп факторов окружающей среды;</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F50A2D" w:rsidRPr="005C229B" w:rsidRDefault="00F50A2D" w:rsidP="0077699A">
      <w:pPr>
        <w:pStyle w:val="a6"/>
        <w:spacing w:before="0" w:beforeAutospacing="0" w:after="0" w:afterAutospacing="0"/>
        <w:ind w:firstLine="709"/>
        <w:jc w:val="both"/>
        <w:rPr>
          <w:color w:val="000000"/>
          <w:sz w:val="28"/>
          <w:szCs w:val="28"/>
        </w:rPr>
      </w:pPr>
      <w:r w:rsidRPr="005C229B">
        <w:rPr>
          <w:color w:val="000000"/>
          <w:sz w:val="28"/>
          <w:szCs w:val="28"/>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F50A2D" w:rsidRDefault="00F50A2D" w:rsidP="005C229B">
      <w:pPr>
        <w:pStyle w:val="a6"/>
        <w:spacing w:before="0" w:beforeAutospacing="0" w:after="0" w:afterAutospacing="0"/>
        <w:jc w:val="both"/>
        <w:rPr>
          <w:color w:val="000000"/>
          <w:sz w:val="28"/>
          <w:szCs w:val="28"/>
        </w:rPr>
      </w:pPr>
    </w:p>
    <w:p w:rsidR="00BC02D4" w:rsidRDefault="00BC02D4" w:rsidP="00BC02D4">
      <w:pPr>
        <w:pStyle w:val="a6"/>
        <w:spacing w:before="0" w:beforeAutospacing="0" w:after="0" w:afterAutospacing="0"/>
        <w:jc w:val="center"/>
        <w:rPr>
          <w:b/>
          <w:color w:val="000000"/>
          <w:sz w:val="28"/>
          <w:szCs w:val="28"/>
        </w:rPr>
      </w:pPr>
      <w:r>
        <w:rPr>
          <w:b/>
          <w:color w:val="000000"/>
          <w:sz w:val="28"/>
          <w:szCs w:val="28"/>
        </w:rPr>
        <w:t>АСТРОНОМИЯ</w:t>
      </w:r>
    </w:p>
    <w:p w:rsidR="00BC02D4" w:rsidRDefault="00BC02D4" w:rsidP="00BC02D4">
      <w:pPr>
        <w:pStyle w:val="a6"/>
        <w:spacing w:before="0" w:beforeAutospacing="0" w:after="0" w:afterAutospacing="0"/>
        <w:jc w:val="center"/>
        <w:rPr>
          <w:b/>
          <w:color w:val="000000"/>
          <w:sz w:val="28"/>
          <w:szCs w:val="28"/>
        </w:rPr>
      </w:pPr>
    </w:p>
    <w:p w:rsidR="00BC02D4" w:rsidRDefault="00BC02D4" w:rsidP="0077699A">
      <w:pPr>
        <w:pStyle w:val="a6"/>
        <w:spacing w:before="0" w:beforeAutospacing="0" w:after="0" w:afterAutospacing="0"/>
        <w:ind w:firstLine="709"/>
        <w:jc w:val="both"/>
        <w:rPr>
          <w:b/>
          <w:color w:val="000000"/>
          <w:sz w:val="28"/>
          <w:szCs w:val="28"/>
        </w:rPr>
      </w:pPr>
      <w:r w:rsidRPr="00A565CF">
        <w:rPr>
          <w:b/>
          <w:color w:val="000000"/>
          <w:sz w:val="28"/>
          <w:szCs w:val="28"/>
        </w:rPr>
        <w:t>В результате и</w:t>
      </w:r>
      <w:r>
        <w:rPr>
          <w:b/>
          <w:color w:val="000000"/>
          <w:sz w:val="28"/>
          <w:szCs w:val="28"/>
        </w:rPr>
        <w:t>зучения учебного предмета «Астрономия</w:t>
      </w:r>
      <w:r w:rsidRPr="00A565CF">
        <w:rPr>
          <w:b/>
          <w:color w:val="000000"/>
          <w:sz w:val="28"/>
          <w:szCs w:val="28"/>
        </w:rPr>
        <w:t>» на уровне среднего общего образования:</w:t>
      </w:r>
    </w:p>
    <w:p w:rsidR="00547E1D" w:rsidRPr="00A565CF" w:rsidRDefault="00547E1D" w:rsidP="0077699A">
      <w:pPr>
        <w:pStyle w:val="a6"/>
        <w:spacing w:before="0" w:beforeAutospacing="0" w:after="0" w:afterAutospacing="0"/>
        <w:ind w:firstLine="709"/>
        <w:jc w:val="both"/>
        <w:rPr>
          <w:b/>
          <w:color w:val="000000"/>
          <w:sz w:val="28"/>
          <w:szCs w:val="28"/>
        </w:rPr>
      </w:pPr>
    </w:p>
    <w:p w:rsidR="00BC02D4" w:rsidRPr="003C5BAD" w:rsidRDefault="00BC02D4" w:rsidP="0077699A">
      <w:pPr>
        <w:spacing w:after="0" w:line="240" w:lineRule="auto"/>
        <w:ind w:firstLine="709"/>
        <w:jc w:val="both"/>
        <w:rPr>
          <w:rFonts w:ascii="Times New Roman" w:eastAsia="Times New Roman" w:hAnsi="Times New Roman" w:cs="Times New Roman"/>
          <w:b/>
          <w:color w:val="000000"/>
          <w:sz w:val="28"/>
          <w:szCs w:val="28"/>
        </w:rPr>
      </w:pPr>
      <w:r w:rsidRPr="003C5BAD">
        <w:rPr>
          <w:rFonts w:ascii="Times New Roman" w:eastAsia="Times New Roman" w:hAnsi="Times New Roman" w:cs="Times New Roman"/>
          <w:b/>
          <w:color w:val="000000"/>
          <w:sz w:val="28"/>
          <w:szCs w:val="28"/>
        </w:rPr>
        <w:t>Выпускник на базовом уровне научится:</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воспроизводить сведения по истории развития астрономии, о ее связях с физикой и математикой;</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использовать полученные ранее знания для объяснения устройства и принципа работы телескопа;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объяснять необходимость введения високосных лет и нового календарного стиля;</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применять звездную карту для поиска на небе определенных созвездий и звезд. — воспроизводить исторические сведения о становлении и развитии гелиоцентрической системы мира;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 xml:space="preserve">воспроизводить определения терминов и понятий (конфигурация планет, синодический и сидерический периоды обращения планет, </w:t>
      </w:r>
      <w:r w:rsidRPr="00BC02D4">
        <w:rPr>
          <w:rFonts w:ascii="Times New Roman" w:eastAsia="Times New Roman" w:hAnsi="Times New Roman" w:cs="Times New Roman"/>
          <w:color w:val="000000"/>
          <w:sz w:val="28"/>
          <w:szCs w:val="28"/>
        </w:rPr>
        <w:lastRenderedPageBreak/>
        <w:t>горизонтальный параллакс, угловые размеры объекта, астрономическая единица);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вычислять расстояние до планет по горизонтальному параллаксу, а их размеры — по угловым размерам и расстоянию;</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формулировать законы Кеплера, определять массы планет на основе третьего (уточненного) закона Кеплера;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особенности движения тел Солнечной системы под действием сил тяготения по орбитам с различным эксцентриситетом;</w:t>
      </w:r>
    </w:p>
    <w:p w:rsid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объяснять причины возникновения приливов на Земле и возмущений в движении тел Солнечной системы;</w:t>
      </w:r>
    </w:p>
    <w:p w:rsidR="00500222" w:rsidRPr="00500222" w:rsidRDefault="00500222" w:rsidP="0077699A">
      <w:pPr>
        <w:pStyle w:val="a6"/>
        <w:spacing w:before="0" w:beforeAutospacing="0" w:after="0" w:afterAutospacing="0"/>
        <w:ind w:firstLine="709"/>
        <w:jc w:val="both"/>
        <w:rPr>
          <w:color w:val="000000"/>
          <w:sz w:val="28"/>
          <w:szCs w:val="28"/>
        </w:rPr>
      </w:pPr>
      <w:r>
        <w:rPr>
          <w:color w:val="000000"/>
          <w:sz w:val="28"/>
          <w:szCs w:val="28"/>
        </w:rPr>
        <w:t xml:space="preserve">- </w:t>
      </w:r>
      <w:r w:rsidRPr="00500222">
        <w:rPr>
          <w:color w:val="000000"/>
          <w:sz w:val="28"/>
          <w:szCs w:val="28"/>
        </w:rPr>
        <w:t xml:space="preserve">самостоятельно определять цели, ставить и формулировать собственные </w:t>
      </w:r>
    </w:p>
    <w:p w:rsidR="00500222" w:rsidRPr="00500222" w:rsidRDefault="00500222" w:rsidP="0077699A">
      <w:pPr>
        <w:pStyle w:val="a6"/>
        <w:spacing w:before="0" w:beforeAutospacing="0" w:after="0" w:afterAutospacing="0"/>
        <w:ind w:firstLine="709"/>
        <w:jc w:val="both"/>
        <w:rPr>
          <w:color w:val="000000"/>
          <w:sz w:val="28"/>
          <w:szCs w:val="28"/>
        </w:rPr>
      </w:pPr>
      <w:r w:rsidRPr="00500222">
        <w:rPr>
          <w:color w:val="000000"/>
          <w:sz w:val="28"/>
          <w:szCs w:val="28"/>
        </w:rPr>
        <w:t>задачи в образовательной деятельности и</w:t>
      </w:r>
      <w:r>
        <w:rPr>
          <w:color w:val="000000"/>
          <w:sz w:val="28"/>
          <w:szCs w:val="28"/>
        </w:rPr>
        <w:t xml:space="preserve"> жизненных ситуациях, </w:t>
      </w:r>
      <w:r w:rsidRPr="00500222">
        <w:rPr>
          <w:color w:val="000000"/>
          <w:sz w:val="28"/>
          <w:szCs w:val="28"/>
        </w:rPr>
        <w:t>оценивать ресурсы, в том числе время и другие нематериальные ресурсы, необходимые для дос</w:t>
      </w:r>
      <w:r>
        <w:rPr>
          <w:color w:val="000000"/>
          <w:sz w:val="28"/>
          <w:szCs w:val="28"/>
        </w:rPr>
        <w:t xml:space="preserve">тижения поставленной ранее цели, </w:t>
      </w:r>
      <w:r w:rsidRPr="00500222">
        <w:rPr>
          <w:color w:val="000000"/>
          <w:sz w:val="28"/>
          <w:szCs w:val="28"/>
        </w:rPr>
        <w:t>сопоставлять имеющиеся возможности и необходи</w:t>
      </w:r>
      <w:r>
        <w:rPr>
          <w:color w:val="000000"/>
          <w:sz w:val="28"/>
          <w:szCs w:val="28"/>
        </w:rPr>
        <w:t xml:space="preserve">мые для достижения цели ресурсы, </w:t>
      </w:r>
      <w:r w:rsidRPr="00500222">
        <w:rPr>
          <w:color w:val="000000"/>
          <w:sz w:val="28"/>
          <w:szCs w:val="28"/>
        </w:rPr>
        <w:t>организовывать эффективный поиск ресурсов, необходимых д</w:t>
      </w:r>
      <w:r>
        <w:rPr>
          <w:color w:val="000000"/>
          <w:sz w:val="28"/>
          <w:szCs w:val="28"/>
        </w:rPr>
        <w:t xml:space="preserve">ля достижения поставленной цели, </w:t>
      </w:r>
      <w:r w:rsidRPr="00500222">
        <w:rPr>
          <w:color w:val="000000"/>
          <w:sz w:val="28"/>
          <w:szCs w:val="28"/>
        </w:rPr>
        <w:t>определять несколько пут</w:t>
      </w:r>
      <w:r>
        <w:rPr>
          <w:color w:val="000000"/>
          <w:sz w:val="28"/>
          <w:szCs w:val="28"/>
        </w:rPr>
        <w:t xml:space="preserve">ей достижения поставленной цели, </w:t>
      </w:r>
      <w:r w:rsidRPr="00500222">
        <w:rPr>
          <w:color w:val="000000"/>
          <w:sz w:val="28"/>
          <w:szCs w:val="28"/>
        </w:rPr>
        <w:t>выбирать оптимальный путь достижения цели, учитывая эффективность расходования ресурсов и основываясь</w:t>
      </w:r>
      <w:r>
        <w:rPr>
          <w:color w:val="000000"/>
          <w:sz w:val="28"/>
          <w:szCs w:val="28"/>
        </w:rPr>
        <w:t xml:space="preserve"> на соображениях этики и морали, </w:t>
      </w:r>
      <w:r w:rsidRPr="00500222">
        <w:rPr>
          <w:color w:val="000000"/>
          <w:sz w:val="28"/>
          <w:szCs w:val="28"/>
        </w:rPr>
        <w:t xml:space="preserve">задавать параметры и критерии, по которым можно </w:t>
      </w:r>
      <w:r>
        <w:rPr>
          <w:color w:val="000000"/>
          <w:sz w:val="28"/>
          <w:szCs w:val="28"/>
        </w:rPr>
        <w:t xml:space="preserve">определить, что цель достигнута, </w:t>
      </w:r>
      <w:r w:rsidRPr="00500222">
        <w:rPr>
          <w:color w:val="000000"/>
          <w:sz w:val="28"/>
          <w:szCs w:val="28"/>
        </w:rPr>
        <w:t xml:space="preserve"> сопоставлять полученный результат деятельности с поставленной заранее целью;</w:t>
      </w:r>
    </w:p>
    <w:p w:rsidR="00BD15D2" w:rsidRPr="00BD15D2" w:rsidRDefault="00BD15D2"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D15D2">
        <w:rPr>
          <w:rFonts w:ascii="Times New Roman" w:eastAsia="Times New Roman" w:hAnsi="Times New Roman" w:cs="Times New Roman"/>
          <w:color w:val="000000"/>
          <w:sz w:val="28"/>
          <w:szCs w:val="28"/>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w:t>
      </w:r>
      <w:r>
        <w:rPr>
          <w:rFonts w:ascii="Times New Roman" w:eastAsia="Times New Roman" w:hAnsi="Times New Roman" w:cs="Times New Roman"/>
          <w:color w:val="000000"/>
          <w:sz w:val="28"/>
          <w:szCs w:val="28"/>
        </w:rPr>
        <w:t xml:space="preserve">ой деятельностью и подчиняться), </w:t>
      </w:r>
      <w:r w:rsidRPr="00BD15D2">
        <w:rPr>
          <w:rFonts w:ascii="Times New Roman" w:eastAsia="Times New Roman" w:hAnsi="Times New Roman" w:cs="Times New Roman"/>
          <w:color w:val="000000"/>
          <w:sz w:val="28"/>
          <w:szCs w:val="28"/>
        </w:rPr>
        <w:t>осуществлять деловую коммуникацию как со сверстниками, так и со взрослыми (как внутри образовательной орга</w:t>
      </w:r>
      <w:r>
        <w:rPr>
          <w:rFonts w:ascii="Times New Roman" w:eastAsia="Times New Roman" w:hAnsi="Times New Roman" w:cs="Times New Roman"/>
          <w:color w:val="000000"/>
          <w:sz w:val="28"/>
          <w:szCs w:val="28"/>
        </w:rPr>
        <w:t xml:space="preserve">низации, так и за ее пределами), </w:t>
      </w:r>
      <w:r w:rsidRPr="00BD15D2">
        <w:rPr>
          <w:rFonts w:ascii="Times New Roman" w:eastAsia="Times New Roman" w:hAnsi="Times New Roman" w:cs="Times New Roman"/>
          <w:color w:val="000000"/>
          <w:sz w:val="28"/>
          <w:szCs w:val="28"/>
        </w:rPr>
        <w:t xml:space="preserve"> при осуществлении групповой работы быть как руководителем, так и членом проектной команды в разных ролях (генератором идей, критиком, испо</w:t>
      </w:r>
      <w:r>
        <w:rPr>
          <w:rFonts w:ascii="Times New Roman" w:eastAsia="Times New Roman" w:hAnsi="Times New Roman" w:cs="Times New Roman"/>
          <w:color w:val="000000"/>
          <w:sz w:val="28"/>
          <w:szCs w:val="28"/>
        </w:rPr>
        <w:t xml:space="preserve">лнителем, презентующим и т. д.), </w:t>
      </w:r>
      <w:r w:rsidRPr="00BD15D2">
        <w:rPr>
          <w:rFonts w:ascii="Times New Roman" w:eastAsia="Times New Roman" w:hAnsi="Times New Roman" w:cs="Times New Roman"/>
          <w:color w:val="000000"/>
          <w:sz w:val="28"/>
          <w:szCs w:val="28"/>
        </w:rPr>
        <w:t>развернуто, логично и точно излагать свою точку зрения с использованием адекватных (устных</w:t>
      </w:r>
      <w:r>
        <w:rPr>
          <w:rFonts w:ascii="Times New Roman" w:eastAsia="Times New Roman" w:hAnsi="Times New Roman" w:cs="Times New Roman"/>
          <w:color w:val="000000"/>
          <w:sz w:val="28"/>
          <w:szCs w:val="28"/>
        </w:rPr>
        <w:t xml:space="preserve"> и письменных) языковых средств, </w:t>
      </w:r>
      <w:r w:rsidRPr="00BD15D2">
        <w:rPr>
          <w:rFonts w:ascii="Times New Roman" w:eastAsia="Times New Roman" w:hAnsi="Times New Roman" w:cs="Times New Roman"/>
          <w:color w:val="000000"/>
          <w:sz w:val="28"/>
          <w:szCs w:val="28"/>
        </w:rPr>
        <w:t>распознавать конфликтогенные ситуации и предотвращат</w:t>
      </w:r>
      <w:r>
        <w:rPr>
          <w:rFonts w:ascii="Times New Roman" w:eastAsia="Times New Roman" w:hAnsi="Times New Roman" w:cs="Times New Roman"/>
          <w:color w:val="000000"/>
          <w:sz w:val="28"/>
          <w:szCs w:val="28"/>
        </w:rPr>
        <w:t xml:space="preserve">ь конфликты до их активной фазы, </w:t>
      </w:r>
      <w:r w:rsidRPr="00BD15D2">
        <w:rPr>
          <w:rFonts w:ascii="Times New Roman" w:eastAsia="Times New Roman" w:hAnsi="Times New Roman" w:cs="Times New Roman"/>
          <w:color w:val="000000"/>
          <w:sz w:val="28"/>
          <w:szCs w:val="28"/>
        </w:rPr>
        <w:t>координировать и выполнять работу в условиях виртуального взаимодействия (или соче</w:t>
      </w:r>
      <w:r>
        <w:rPr>
          <w:rFonts w:ascii="Times New Roman" w:eastAsia="Times New Roman" w:hAnsi="Times New Roman" w:cs="Times New Roman"/>
          <w:color w:val="000000"/>
          <w:sz w:val="28"/>
          <w:szCs w:val="28"/>
        </w:rPr>
        <w:t xml:space="preserve">тания реального и виртуального), </w:t>
      </w:r>
      <w:r w:rsidRPr="00BD15D2">
        <w:rPr>
          <w:rFonts w:ascii="Times New Roman" w:eastAsia="Times New Roman" w:hAnsi="Times New Roman" w:cs="Times New Roman"/>
          <w:color w:val="000000"/>
          <w:sz w:val="28"/>
          <w:szCs w:val="28"/>
        </w:rPr>
        <w:t>согласовывать позиции членов команды в процессе рабо</w:t>
      </w:r>
      <w:r>
        <w:rPr>
          <w:rFonts w:ascii="Times New Roman" w:eastAsia="Times New Roman" w:hAnsi="Times New Roman" w:cs="Times New Roman"/>
          <w:color w:val="000000"/>
          <w:sz w:val="28"/>
          <w:szCs w:val="28"/>
        </w:rPr>
        <w:t xml:space="preserve">ты над общим продуктом/решением, </w:t>
      </w:r>
      <w:r w:rsidRPr="00BD15D2">
        <w:rPr>
          <w:rFonts w:ascii="Times New Roman" w:eastAsia="Times New Roman" w:hAnsi="Times New Roman" w:cs="Times New Roman"/>
          <w:color w:val="000000"/>
          <w:sz w:val="28"/>
          <w:szCs w:val="28"/>
        </w:rPr>
        <w:t>представлять публично результаты индивидуальной и групповой деятельности как перед знакомой, та</w:t>
      </w:r>
      <w:r>
        <w:rPr>
          <w:rFonts w:ascii="Times New Roman" w:eastAsia="Times New Roman" w:hAnsi="Times New Roman" w:cs="Times New Roman"/>
          <w:color w:val="000000"/>
          <w:sz w:val="28"/>
          <w:szCs w:val="28"/>
        </w:rPr>
        <w:t xml:space="preserve">к и перед незнакомой аудиторией, </w:t>
      </w:r>
      <w:r w:rsidRPr="00BD15D2">
        <w:rPr>
          <w:rFonts w:ascii="Times New Roman" w:eastAsia="Times New Roman" w:hAnsi="Times New Roman" w:cs="Times New Roman"/>
          <w:color w:val="000000"/>
          <w:sz w:val="28"/>
          <w:szCs w:val="28"/>
        </w:rPr>
        <w:t xml:space="preserve"> подбирать партнеров для деловой коммуникации, исходя из соображений результативности взаим</w:t>
      </w:r>
      <w:r>
        <w:rPr>
          <w:rFonts w:ascii="Times New Roman" w:eastAsia="Times New Roman" w:hAnsi="Times New Roman" w:cs="Times New Roman"/>
          <w:color w:val="000000"/>
          <w:sz w:val="28"/>
          <w:szCs w:val="28"/>
        </w:rPr>
        <w:t xml:space="preserve">одействия, а не личных симпатий, </w:t>
      </w:r>
      <w:r w:rsidRPr="00BD15D2">
        <w:rPr>
          <w:rFonts w:ascii="Times New Roman" w:eastAsia="Times New Roman" w:hAnsi="Times New Roman" w:cs="Times New Roman"/>
          <w:color w:val="000000"/>
          <w:sz w:val="28"/>
          <w:szCs w:val="28"/>
        </w:rPr>
        <w:t xml:space="preserve"> воспринимать критические замечания к</w:t>
      </w:r>
      <w:r>
        <w:rPr>
          <w:rFonts w:ascii="Times New Roman" w:eastAsia="Times New Roman" w:hAnsi="Times New Roman" w:cs="Times New Roman"/>
          <w:color w:val="000000"/>
          <w:sz w:val="28"/>
          <w:szCs w:val="28"/>
        </w:rPr>
        <w:t xml:space="preserve">ак ресурс собственного развития, </w:t>
      </w:r>
      <w:r w:rsidRPr="00BD15D2">
        <w:rPr>
          <w:rFonts w:ascii="Times New Roman" w:eastAsia="Times New Roman" w:hAnsi="Times New Roman" w:cs="Times New Roman"/>
          <w:color w:val="000000"/>
          <w:sz w:val="28"/>
          <w:szCs w:val="28"/>
        </w:rPr>
        <w:t xml:space="preserve"> точно и емко формулировать как критические, так и одобрительные </w:t>
      </w:r>
      <w:r w:rsidRPr="00BD15D2">
        <w:rPr>
          <w:rFonts w:ascii="Times New Roman" w:eastAsia="Times New Roman" w:hAnsi="Times New Roman" w:cs="Times New Roman"/>
          <w:color w:val="000000"/>
          <w:sz w:val="28"/>
          <w:szCs w:val="28"/>
        </w:rPr>
        <w:lastRenderedPageBreak/>
        <w:t>замечания в адрес других людей в рамках деловой и образовательной коммуникации, избегая при этом личностных оценочных суждений.</w:t>
      </w:r>
    </w:p>
    <w:p w:rsidR="00BC02D4" w:rsidRPr="00BC02D4" w:rsidRDefault="00BC02D4" w:rsidP="0077699A">
      <w:pPr>
        <w:spacing w:after="0" w:line="240" w:lineRule="auto"/>
        <w:ind w:firstLine="709"/>
        <w:jc w:val="both"/>
        <w:rPr>
          <w:rFonts w:ascii="Times New Roman" w:eastAsia="Times New Roman" w:hAnsi="Times New Roman" w:cs="Times New Roman"/>
          <w:b/>
          <w:color w:val="000000"/>
          <w:sz w:val="28"/>
          <w:szCs w:val="28"/>
        </w:rPr>
      </w:pPr>
      <w:r w:rsidRPr="00BC02D4">
        <w:rPr>
          <w:rFonts w:ascii="Times New Roman" w:eastAsia="Times New Roman" w:hAnsi="Times New Roman" w:cs="Times New Roman"/>
          <w:b/>
          <w:color w:val="000000"/>
          <w:sz w:val="28"/>
          <w:szCs w:val="28"/>
        </w:rPr>
        <w:t>Выпускник получит возможность научиться:</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характеризовать особенности движения и маневров космических аппаратов для исследования тел Солнечной системы. —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природу Луны и объяснять причины ее отличия от Земли;</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перечислять существенные различия природы двух групп планет и объяснять причины их возникновения;</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объяснять механизм парникового эффекта и его значение для формирования и сохранения уникальной природы Земли;</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характерные особенности природы планет-гигантов, их спутников и колец;</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характеризовать природу малых тел Солнечной системы и объяснять причины их значительных различий;</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последствия падения на Землю крупных метеоритов;</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объяснять сущность астероидно- кометной опасности, возможности и способы ее предотвращения;</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определять и различать понятия (звезда, модель звезды, светимость, парсек, световой год);</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характеризовать физическое состояние вещества Солнца и звезд и источники их энергии;</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внутреннее строение Солнца и способы передачи энергии из центра к поверхности;</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объяснять механизм возникновения на Солнце грануляции и пятен;</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наблюдаемые проявления солнечной активности и их влияние на Землю;</w:t>
      </w:r>
    </w:p>
    <w:p w:rsid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вычислять расстояние до звезд по годичному параллаксу;</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называть основные отличительные особенности звезд различных последовательностей на диаграмме «спектр — светимость»;</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сравнивать модели различных типов звезд с моделью Солнца;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объяснять причины изменения светимости переменных звезд;</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механизм вспышек новых и сверхновых;</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BC02D4">
        <w:rPr>
          <w:rFonts w:ascii="Times New Roman" w:eastAsia="Times New Roman" w:hAnsi="Times New Roman" w:cs="Times New Roman"/>
          <w:color w:val="000000"/>
          <w:sz w:val="28"/>
          <w:szCs w:val="28"/>
        </w:rPr>
        <w:t>оценивать время существования звезд в зависимости от их массы;</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описывать этапы формирования и эволюции звезды;</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объяснять смысл понятий (космология, Вселенная, модель Вселенной, Большой взрыв, реликтовое излучение);</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характеризовать основные параметры Галактики (размеры, состав, структура и кинематика);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определять расстояние до звездных скоплений и галактик по цефеидам на основе зависимости «период — светимость»;</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распознавать типы галактик (спиральные, эллиптические, неправильные);</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сравнивать выводы А. Эйнштейна и А. А. Фридмана относительно модели Вселенной;</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обосновывать справедливость модели Фридмана результатами наблюдений «красного смещения» в спектрах галактик;</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формулировать закон Хаббла;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определять расстояние до галактик на основе закона Хаббла; по светимости сверхновых;</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оценивать возраст Вселенной на основе постоянной Хаббла;</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интерпретировать обнаружение реликтового излучения как свидетельство в пользу гипотезы горячей Вселенной;</w:t>
      </w:r>
    </w:p>
    <w:p w:rsidR="00BC02D4" w:rsidRP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классифицировать основные периоды эволюции Вселенной с момента начала ее расширения, Большого взрыва;</w:t>
      </w:r>
    </w:p>
    <w:p w:rsidR="00BC02D4" w:rsidRDefault="00BC02D4" w:rsidP="007769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02D4">
        <w:rPr>
          <w:rFonts w:ascii="Times New Roman" w:eastAsia="Times New Roman" w:hAnsi="Times New Roman" w:cs="Times New Roman"/>
          <w:color w:val="000000"/>
          <w:sz w:val="28"/>
          <w:szCs w:val="28"/>
        </w:rPr>
        <w:t>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 — систематизировать знания о методах исследования и современном состоянии проблемы существования жизни во Вселенной</w:t>
      </w:r>
      <w:r w:rsidR="00500222">
        <w:rPr>
          <w:rFonts w:ascii="Times New Roman" w:eastAsia="Times New Roman" w:hAnsi="Times New Roman" w:cs="Times New Roman"/>
          <w:color w:val="000000"/>
          <w:sz w:val="28"/>
          <w:szCs w:val="28"/>
        </w:rPr>
        <w:t>;</w:t>
      </w:r>
    </w:p>
    <w:p w:rsidR="00500222" w:rsidRPr="00500222" w:rsidRDefault="00500222" w:rsidP="0077699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hAnsi="Times New Roman" w:cs="Times New Roman"/>
          <w:sz w:val="28"/>
          <w:szCs w:val="28"/>
        </w:rPr>
        <w:t>описывать представления</w:t>
      </w:r>
      <w:r w:rsidRPr="00500222">
        <w:rPr>
          <w:rFonts w:ascii="Times New Roman" w:hAnsi="Times New Roman" w:cs="Times New Roman"/>
          <w:sz w:val="28"/>
          <w:szCs w:val="28"/>
        </w:rPr>
        <w:t xml:space="preserve"> о значении астрономии в практической деятельно</w:t>
      </w:r>
      <w:r>
        <w:rPr>
          <w:rFonts w:ascii="Times New Roman" w:hAnsi="Times New Roman" w:cs="Times New Roman"/>
          <w:sz w:val="28"/>
          <w:szCs w:val="28"/>
        </w:rPr>
        <w:t>сти человека и дальнейшие научно-техническое развитие</w:t>
      </w:r>
      <w:r w:rsidRPr="00500222">
        <w:rPr>
          <w:rFonts w:ascii="Times New Roman" w:hAnsi="Times New Roman" w:cs="Times New Roman"/>
          <w:sz w:val="28"/>
          <w:szCs w:val="28"/>
        </w:rPr>
        <w:t>;</w:t>
      </w:r>
    </w:p>
    <w:p w:rsidR="00500222" w:rsidRDefault="00500222" w:rsidP="007769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w:t>
      </w:r>
      <w:r w:rsidRPr="00500222">
        <w:rPr>
          <w:rFonts w:ascii="Times New Roman" w:hAnsi="Times New Roman" w:cs="Times New Roman"/>
          <w:sz w:val="28"/>
          <w:szCs w:val="28"/>
        </w:rPr>
        <w:t xml:space="preserve"> естествен</w:t>
      </w:r>
      <w:r>
        <w:rPr>
          <w:rFonts w:ascii="Times New Roman" w:hAnsi="Times New Roman" w:cs="Times New Roman"/>
          <w:sz w:val="28"/>
          <w:szCs w:val="28"/>
        </w:rPr>
        <w:t>нонаучныеи особенно физико-математические знания</w:t>
      </w:r>
      <w:r w:rsidRPr="00500222">
        <w:rPr>
          <w:rFonts w:ascii="Times New Roman" w:hAnsi="Times New Roman" w:cs="Times New Roman"/>
          <w:sz w:val="28"/>
          <w:szCs w:val="28"/>
        </w:rPr>
        <w:t xml:space="preserve"> для объективного анализа устройства окружающего мира на примере достижений современной астрофи</w:t>
      </w:r>
      <w:r>
        <w:rPr>
          <w:rFonts w:ascii="Times New Roman" w:hAnsi="Times New Roman" w:cs="Times New Roman"/>
          <w:sz w:val="28"/>
          <w:szCs w:val="28"/>
        </w:rPr>
        <w:t>зики, астрономии и космонавтики;</w:t>
      </w:r>
    </w:p>
    <w:p w:rsidR="00500222" w:rsidRPr="00500222" w:rsidRDefault="00500222" w:rsidP="0077699A">
      <w:pPr>
        <w:pStyle w:val="a6"/>
        <w:spacing w:before="0" w:beforeAutospacing="0" w:after="0" w:afterAutospacing="0"/>
        <w:ind w:firstLine="709"/>
        <w:jc w:val="both"/>
        <w:rPr>
          <w:color w:val="000000"/>
          <w:sz w:val="28"/>
          <w:szCs w:val="28"/>
        </w:rPr>
      </w:pPr>
      <w:r>
        <w:rPr>
          <w:sz w:val="28"/>
          <w:szCs w:val="28"/>
        </w:rPr>
        <w:t xml:space="preserve">- </w:t>
      </w:r>
      <w:r w:rsidRPr="00500222">
        <w:rPr>
          <w:color w:val="000000"/>
          <w:sz w:val="28"/>
          <w:szCs w:val="28"/>
        </w:rPr>
        <w:t xml:space="preserve">анализировать и преобразовывать проблемно - противоречивые ситуации, </w:t>
      </w:r>
    </w:p>
    <w:p w:rsidR="00500222" w:rsidRPr="00500222" w:rsidRDefault="00500222" w:rsidP="0077699A">
      <w:pPr>
        <w:spacing w:after="0" w:line="240" w:lineRule="auto"/>
        <w:ind w:firstLine="709"/>
        <w:jc w:val="both"/>
        <w:rPr>
          <w:rFonts w:ascii="Times New Roman" w:eastAsia="Times New Roman" w:hAnsi="Times New Roman" w:cs="Times New Roman"/>
          <w:color w:val="000000"/>
          <w:sz w:val="28"/>
          <w:szCs w:val="28"/>
        </w:rPr>
      </w:pPr>
      <w:r w:rsidRPr="00500222">
        <w:rPr>
          <w:rFonts w:ascii="Times New Roman" w:eastAsia="Times New Roman" w:hAnsi="Times New Roman" w:cs="Times New Roman"/>
          <w:color w:val="000000"/>
          <w:sz w:val="28"/>
          <w:szCs w:val="28"/>
        </w:rPr>
        <w:t>выходить за рамки учебного предмета и осуществлять целенаправленный поиск возможности широкого переноса средств и способов действия;</w:t>
      </w:r>
    </w:p>
    <w:p w:rsidR="00500222" w:rsidRDefault="00500222" w:rsidP="0077699A">
      <w:pPr>
        <w:pStyle w:val="a6"/>
        <w:spacing w:before="0" w:beforeAutospacing="0" w:after="0" w:afterAutospacing="0"/>
        <w:ind w:firstLine="709"/>
        <w:jc w:val="both"/>
        <w:rPr>
          <w:color w:val="000000"/>
          <w:sz w:val="27"/>
          <w:szCs w:val="27"/>
        </w:rPr>
      </w:pPr>
      <w:r>
        <w:rPr>
          <w:color w:val="000000"/>
          <w:sz w:val="28"/>
          <w:szCs w:val="28"/>
        </w:rPr>
        <w:t>-</w:t>
      </w:r>
      <w:r w:rsidRPr="00500222">
        <w:rPr>
          <w:color w:val="000000"/>
          <w:sz w:val="28"/>
          <w:szCs w:val="28"/>
        </w:rPr>
        <w:t>критически оценивать и интерпретиров</w:t>
      </w:r>
      <w:r>
        <w:rPr>
          <w:color w:val="000000"/>
          <w:sz w:val="28"/>
          <w:szCs w:val="28"/>
        </w:rPr>
        <w:t xml:space="preserve">ать информацию с разных позиций, </w:t>
      </w:r>
      <w:r w:rsidRPr="00500222">
        <w:rPr>
          <w:color w:val="000000"/>
          <w:sz w:val="28"/>
          <w:szCs w:val="28"/>
        </w:rPr>
        <w:t>распознавать и фиксировать противоречия в информа</w:t>
      </w:r>
      <w:r>
        <w:rPr>
          <w:color w:val="000000"/>
          <w:sz w:val="28"/>
          <w:szCs w:val="28"/>
        </w:rPr>
        <w:t xml:space="preserve">ционных источниках, </w:t>
      </w:r>
      <w:r w:rsidRPr="00500222">
        <w:rPr>
          <w:color w:val="000000"/>
          <w:sz w:val="28"/>
          <w:szCs w:val="28"/>
        </w:rPr>
        <w:t>использовать различные модельно-схематические средства для представления</w:t>
      </w:r>
      <w:r w:rsidRPr="00500222">
        <w:rPr>
          <w:color w:val="000000"/>
          <w:sz w:val="27"/>
          <w:szCs w:val="27"/>
        </w:rPr>
        <w:t xml:space="preserve"> выявленных в информационных источниках противоречий;</w:t>
      </w:r>
    </w:p>
    <w:p w:rsidR="001275A1" w:rsidRDefault="001275A1" w:rsidP="001275A1">
      <w:pPr>
        <w:spacing w:after="0" w:line="240" w:lineRule="auto"/>
        <w:jc w:val="center"/>
        <w:rPr>
          <w:rFonts w:ascii="Times New Roman" w:eastAsia="Times New Roman" w:hAnsi="Times New Roman" w:cs="Times New Roman"/>
          <w:b/>
          <w:color w:val="000000"/>
          <w:sz w:val="28"/>
          <w:szCs w:val="28"/>
        </w:rPr>
      </w:pPr>
    </w:p>
    <w:p w:rsidR="0008656E" w:rsidRDefault="0008656E" w:rsidP="001275A1">
      <w:pPr>
        <w:spacing w:after="0" w:line="240" w:lineRule="auto"/>
        <w:jc w:val="center"/>
        <w:rPr>
          <w:rFonts w:ascii="Times New Roman" w:eastAsia="Times New Roman" w:hAnsi="Times New Roman" w:cs="Times New Roman"/>
          <w:b/>
          <w:color w:val="000000"/>
          <w:sz w:val="28"/>
          <w:szCs w:val="28"/>
        </w:rPr>
      </w:pPr>
      <w:r w:rsidRPr="0008656E">
        <w:rPr>
          <w:rFonts w:ascii="Times New Roman" w:eastAsia="Times New Roman" w:hAnsi="Times New Roman" w:cs="Times New Roman"/>
          <w:b/>
          <w:color w:val="000000"/>
          <w:sz w:val="28"/>
          <w:szCs w:val="28"/>
        </w:rPr>
        <w:t>ФИЗИЧЕСКАЯ КУЛЬТУРА</w:t>
      </w:r>
    </w:p>
    <w:p w:rsidR="0008656E" w:rsidRDefault="0008656E" w:rsidP="0008656E">
      <w:pPr>
        <w:spacing w:after="0" w:line="240" w:lineRule="auto"/>
        <w:jc w:val="center"/>
        <w:rPr>
          <w:rFonts w:ascii="Times New Roman" w:eastAsia="Times New Roman" w:hAnsi="Times New Roman" w:cs="Times New Roman"/>
          <w:b/>
          <w:color w:val="000000"/>
          <w:sz w:val="28"/>
          <w:szCs w:val="28"/>
        </w:rPr>
      </w:pPr>
    </w:p>
    <w:p w:rsidR="0008656E" w:rsidRDefault="0008656E" w:rsidP="0077699A">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результате изучения учебного предмета «Физическая культура» на уровне среднего общего образования:</w:t>
      </w:r>
    </w:p>
    <w:p w:rsidR="0008656E" w:rsidRPr="0008656E" w:rsidRDefault="0008656E" w:rsidP="0077699A">
      <w:pPr>
        <w:spacing w:after="0" w:line="240" w:lineRule="auto"/>
        <w:ind w:firstLine="709"/>
        <w:jc w:val="both"/>
        <w:rPr>
          <w:rFonts w:ascii="Times New Roman" w:hAnsi="Times New Roman"/>
          <w:b/>
          <w:sz w:val="28"/>
          <w:szCs w:val="28"/>
        </w:rPr>
      </w:pPr>
      <w:r w:rsidRPr="0008656E">
        <w:rPr>
          <w:rFonts w:ascii="Times New Roman" w:hAnsi="Times New Roman"/>
          <w:b/>
          <w:iCs/>
          <w:sz w:val="28"/>
          <w:szCs w:val="28"/>
        </w:rPr>
        <w:t xml:space="preserve">Выпускник </w:t>
      </w:r>
      <w:r>
        <w:rPr>
          <w:rFonts w:ascii="Times New Roman" w:hAnsi="Times New Roman"/>
          <w:b/>
          <w:iCs/>
          <w:sz w:val="28"/>
          <w:szCs w:val="28"/>
        </w:rPr>
        <w:t xml:space="preserve">на базовом уровне </w:t>
      </w:r>
      <w:r w:rsidRPr="0008656E">
        <w:rPr>
          <w:rFonts w:ascii="Times New Roman" w:hAnsi="Times New Roman"/>
          <w:b/>
          <w:iCs/>
          <w:sz w:val="28"/>
          <w:szCs w:val="28"/>
        </w:rPr>
        <w:t>научится:</w:t>
      </w:r>
    </w:p>
    <w:p w:rsidR="0008656E" w:rsidRPr="00314261"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8656E" w:rsidRPr="00314261"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8656E" w:rsidRPr="00314261"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8656E" w:rsidRPr="00314261"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08656E" w:rsidRPr="00314261"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8656E"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E4B52" w:rsidRPr="00314261" w:rsidRDefault="00AE4B52" w:rsidP="0077699A">
      <w:pPr>
        <w:spacing w:after="0" w:line="240" w:lineRule="auto"/>
        <w:ind w:firstLine="709"/>
        <w:jc w:val="both"/>
        <w:rPr>
          <w:rFonts w:ascii="Times New Roman" w:hAnsi="Times New Roman"/>
          <w:sz w:val="28"/>
          <w:szCs w:val="28"/>
        </w:rPr>
      </w:pPr>
      <w:r w:rsidRPr="00314261">
        <w:rPr>
          <w:rFonts w:ascii="Times New Roman" w:hAnsi="Times New Roman"/>
          <w:b/>
          <w:bCs/>
          <w:sz w:val="28"/>
          <w:szCs w:val="28"/>
        </w:rPr>
        <w:t>Способы двигательной (физкультурной) деятельности</w:t>
      </w:r>
    </w:p>
    <w:p w:rsidR="00AE4B52" w:rsidRPr="00AE4B52" w:rsidRDefault="00AE4B52" w:rsidP="0077699A">
      <w:pPr>
        <w:spacing w:after="0" w:line="240" w:lineRule="auto"/>
        <w:ind w:firstLine="709"/>
        <w:jc w:val="both"/>
        <w:rPr>
          <w:rFonts w:ascii="Times New Roman" w:hAnsi="Times New Roman"/>
          <w:sz w:val="28"/>
          <w:szCs w:val="28"/>
        </w:rPr>
      </w:pPr>
      <w:r w:rsidRPr="00AE4B52">
        <w:rPr>
          <w:rFonts w:ascii="Times New Roman" w:hAnsi="Times New Roman"/>
          <w:sz w:val="28"/>
          <w:szCs w:val="28"/>
        </w:rPr>
        <w:t>-</w:t>
      </w:r>
      <w:r>
        <w:rPr>
          <w:rFonts w:ascii="Times New Roman" w:hAnsi="Times New Roman"/>
          <w:sz w:val="28"/>
          <w:szCs w:val="28"/>
        </w:rPr>
        <w:t xml:space="preserve"> и</w:t>
      </w:r>
      <w:r w:rsidRPr="00AE4B52">
        <w:rPr>
          <w:rFonts w:ascii="Times New Roman" w:hAnsi="Times New Roman"/>
          <w:sz w:val="28"/>
          <w:szCs w:val="28"/>
        </w:rPr>
        <w:t>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314261">
        <w:rPr>
          <w:rFonts w:ascii="Times New Roman" w:hAnsi="Times New Roman"/>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E4B52" w:rsidRPr="00314261" w:rsidRDefault="00AE4B52" w:rsidP="0077699A">
      <w:pPr>
        <w:spacing w:after="0" w:line="240" w:lineRule="auto"/>
        <w:ind w:firstLine="709"/>
        <w:jc w:val="both"/>
        <w:rPr>
          <w:rFonts w:ascii="Times New Roman" w:hAnsi="Times New Roman"/>
          <w:sz w:val="28"/>
          <w:szCs w:val="28"/>
        </w:rPr>
      </w:pPr>
      <w:r w:rsidRPr="00314261">
        <w:rPr>
          <w:rFonts w:ascii="Times New Roman" w:hAnsi="Times New Roman"/>
          <w:b/>
          <w:bCs/>
          <w:sz w:val="28"/>
          <w:szCs w:val="28"/>
        </w:rPr>
        <w:t>Физическое совершенствование</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 xml:space="preserve">выполнять легкоатлетические упражнения в беге и прыжках (в высоту и длину); </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 xml:space="preserve">выполнять основные технические действия и приемы игры в футбол в условиях учебной и игровой деятельности; </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 xml:space="preserve">выполнять основные технические действия и приемы игры в волейбол в условиях учебной и игровой деятельности; </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выполнять основные технические действия и приемы игры в баскетбол в условиях учебной и игровой деятельности;</w:t>
      </w:r>
    </w:p>
    <w:p w:rsidR="00AE4B52"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выполнять тестовые упражнения на оценку уровня индивидуального развития основных физических качеств.</w:t>
      </w:r>
    </w:p>
    <w:p w:rsidR="0008656E" w:rsidRPr="0008656E" w:rsidRDefault="0008656E" w:rsidP="0077699A">
      <w:pPr>
        <w:spacing w:after="0" w:line="240" w:lineRule="auto"/>
        <w:ind w:firstLine="709"/>
        <w:jc w:val="both"/>
        <w:rPr>
          <w:rFonts w:ascii="Times New Roman" w:hAnsi="Times New Roman"/>
          <w:b/>
          <w:sz w:val="28"/>
          <w:szCs w:val="28"/>
        </w:rPr>
      </w:pPr>
      <w:r w:rsidRPr="0008656E">
        <w:rPr>
          <w:rFonts w:ascii="Times New Roman" w:hAnsi="Times New Roman"/>
          <w:b/>
          <w:iCs/>
          <w:sz w:val="28"/>
          <w:szCs w:val="28"/>
        </w:rPr>
        <w:t>Выпускник на базовом уровне получит возможность научиться:</w:t>
      </w:r>
    </w:p>
    <w:p w:rsidR="0008656E" w:rsidRPr="00314261"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8656E" w:rsidRPr="00314261"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8656E" w:rsidRPr="00314261" w:rsidRDefault="0008656E"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14261">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E4B52" w:rsidRPr="00314261" w:rsidRDefault="00AE4B52" w:rsidP="0077699A">
      <w:pPr>
        <w:spacing w:after="0" w:line="240" w:lineRule="auto"/>
        <w:ind w:firstLine="709"/>
        <w:jc w:val="both"/>
        <w:rPr>
          <w:rFonts w:ascii="Times New Roman" w:hAnsi="Times New Roman"/>
          <w:sz w:val="28"/>
          <w:szCs w:val="28"/>
        </w:rPr>
      </w:pPr>
      <w:r w:rsidRPr="00314261">
        <w:rPr>
          <w:rFonts w:ascii="Times New Roman" w:hAnsi="Times New Roman"/>
          <w:b/>
          <w:bCs/>
          <w:sz w:val="28"/>
          <w:szCs w:val="28"/>
        </w:rPr>
        <w:t>Способы двигательной (физкультурной) деятельности</w:t>
      </w:r>
    </w:p>
    <w:p w:rsidR="0008656E"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656E" w:rsidRPr="00314261">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8656E"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656E" w:rsidRPr="00314261">
        <w:rPr>
          <w:rFonts w:ascii="Times New Roman" w:hAnsi="Times New Roman"/>
          <w:sz w:val="28"/>
          <w:szCs w:val="28"/>
        </w:rPr>
        <w:t>проводить занятия физической культурой с использованием оздоровительной ходьбы и бега и туристических походов, обеспечивать их оздоровительную направленность;</w:t>
      </w:r>
    </w:p>
    <w:p w:rsidR="0008656E"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656E" w:rsidRPr="00314261">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08656E" w:rsidRPr="00314261" w:rsidRDefault="0008656E" w:rsidP="0077699A">
      <w:pPr>
        <w:spacing w:after="0" w:line="240" w:lineRule="auto"/>
        <w:ind w:firstLine="709"/>
        <w:jc w:val="both"/>
        <w:rPr>
          <w:rFonts w:ascii="Times New Roman" w:hAnsi="Times New Roman"/>
          <w:sz w:val="28"/>
          <w:szCs w:val="28"/>
        </w:rPr>
      </w:pPr>
      <w:r w:rsidRPr="00314261">
        <w:rPr>
          <w:rFonts w:ascii="Times New Roman" w:hAnsi="Times New Roman"/>
          <w:b/>
          <w:bCs/>
          <w:sz w:val="28"/>
          <w:szCs w:val="28"/>
        </w:rPr>
        <w:lastRenderedPageBreak/>
        <w:t>Физическое совершенствование</w:t>
      </w:r>
    </w:p>
    <w:p w:rsidR="0008656E"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656E" w:rsidRPr="00314261">
        <w:rPr>
          <w:rFonts w:ascii="Times New Roman" w:hAnsi="Times New Roman"/>
          <w:sz w:val="28"/>
          <w:szCs w:val="28"/>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AE4B52"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656E" w:rsidRPr="00314261">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08656E" w:rsidRPr="00314261" w:rsidRDefault="00AE4B52" w:rsidP="00776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656E" w:rsidRPr="00314261">
        <w:rPr>
          <w:rFonts w:ascii="Times New Roman" w:hAnsi="Times New Roman"/>
          <w:sz w:val="28"/>
          <w:szCs w:val="28"/>
        </w:rPr>
        <w:t>осуществлять судейство по одному из осваиваемых видов спорта;</w:t>
      </w:r>
    </w:p>
    <w:p w:rsidR="0008656E" w:rsidRPr="00314261" w:rsidRDefault="0008656E" w:rsidP="0077699A">
      <w:pPr>
        <w:spacing w:after="0"/>
        <w:ind w:firstLine="709"/>
        <w:jc w:val="both"/>
        <w:rPr>
          <w:rFonts w:ascii="Times New Roman" w:hAnsi="Times New Roman"/>
          <w:sz w:val="28"/>
          <w:szCs w:val="28"/>
        </w:rPr>
      </w:pPr>
      <w:r w:rsidRPr="00314261">
        <w:rPr>
          <w:rFonts w:ascii="Times New Roman" w:hAnsi="Times New Roman"/>
          <w:sz w:val="28"/>
          <w:szCs w:val="28"/>
        </w:rPr>
        <w:t>выполнять тестовые нормативы по физической подготовке</w:t>
      </w:r>
    </w:p>
    <w:p w:rsidR="0008656E" w:rsidRDefault="0008656E" w:rsidP="00AE4B52">
      <w:pPr>
        <w:spacing w:after="0"/>
        <w:rPr>
          <w:rFonts w:ascii="Times New Roman" w:hAnsi="Times New Roman"/>
          <w:sz w:val="28"/>
          <w:szCs w:val="28"/>
        </w:rPr>
      </w:pPr>
    </w:p>
    <w:p w:rsidR="00834A56" w:rsidRDefault="00834A56" w:rsidP="00834A5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ОСНОВЫ БЕЗОПАСНОСТИ ЖИЗНЕДЕЯТЕЛЬНОСТИ</w:t>
      </w:r>
    </w:p>
    <w:p w:rsidR="00834A56" w:rsidRDefault="00834A56" w:rsidP="00834A56">
      <w:pPr>
        <w:spacing w:after="0" w:line="240" w:lineRule="auto"/>
        <w:jc w:val="both"/>
        <w:rPr>
          <w:rFonts w:ascii="Times New Roman" w:eastAsia="Times New Roman" w:hAnsi="Times New Roman" w:cs="Times New Roman"/>
          <w:b/>
          <w:color w:val="000000"/>
          <w:sz w:val="28"/>
          <w:szCs w:val="28"/>
        </w:rPr>
      </w:pPr>
    </w:p>
    <w:p w:rsidR="00834A56" w:rsidRDefault="00834A56" w:rsidP="0077699A">
      <w:pPr>
        <w:spacing w:after="0" w:line="240" w:lineRule="auto"/>
        <w:ind w:firstLine="709"/>
        <w:jc w:val="both"/>
        <w:rPr>
          <w:rFonts w:ascii="Times New Roman" w:eastAsia="Times New Roman" w:hAnsi="Times New Roman" w:cs="Times New Roman"/>
          <w:b/>
          <w:color w:val="000000"/>
          <w:sz w:val="28"/>
          <w:szCs w:val="28"/>
        </w:rPr>
      </w:pPr>
      <w:r w:rsidRPr="00834A56">
        <w:rPr>
          <w:rFonts w:ascii="Times New Roman" w:eastAsia="Times New Roman" w:hAnsi="Times New Roman" w:cs="Times New Roman"/>
          <w:b/>
          <w:color w:val="000000"/>
          <w:sz w:val="28"/>
          <w:szCs w:val="28"/>
        </w:rPr>
        <w:t>В результате изучения учебного предмета «Основы безопасности жизнедеятельности» на уровне среднего общего образования:</w:t>
      </w:r>
    </w:p>
    <w:p w:rsidR="00547E1D" w:rsidRPr="00834A56" w:rsidRDefault="00547E1D" w:rsidP="0077699A">
      <w:pPr>
        <w:spacing w:after="0" w:line="240" w:lineRule="auto"/>
        <w:ind w:firstLine="709"/>
        <w:jc w:val="both"/>
        <w:rPr>
          <w:rFonts w:ascii="Times New Roman" w:eastAsia="Times New Roman" w:hAnsi="Times New Roman" w:cs="Times New Roman"/>
          <w:b/>
          <w:color w:val="000000"/>
          <w:sz w:val="28"/>
          <w:szCs w:val="28"/>
        </w:rPr>
      </w:pPr>
    </w:p>
    <w:p w:rsidR="00834A56" w:rsidRPr="00834A56" w:rsidRDefault="00834A56" w:rsidP="0077699A">
      <w:pPr>
        <w:spacing w:after="0" w:line="240" w:lineRule="auto"/>
        <w:ind w:firstLine="709"/>
        <w:jc w:val="both"/>
        <w:rPr>
          <w:rFonts w:ascii="Times New Roman" w:eastAsia="Times New Roman" w:hAnsi="Times New Roman" w:cs="Times New Roman"/>
          <w:b/>
          <w:color w:val="000000"/>
          <w:sz w:val="28"/>
          <w:szCs w:val="28"/>
        </w:rPr>
      </w:pPr>
      <w:r w:rsidRPr="00834A56">
        <w:rPr>
          <w:rFonts w:ascii="Times New Roman" w:eastAsia="Times New Roman" w:hAnsi="Times New Roman" w:cs="Times New Roman"/>
          <w:b/>
          <w:color w:val="000000"/>
          <w:sz w:val="28"/>
          <w:szCs w:val="28"/>
        </w:rPr>
        <w:t>Выпускник на базовом уровне научится:</w:t>
      </w:r>
    </w:p>
    <w:p w:rsidR="00834A56" w:rsidRPr="00834A56" w:rsidRDefault="00834A56" w:rsidP="0077699A">
      <w:pPr>
        <w:spacing w:after="0" w:line="240" w:lineRule="auto"/>
        <w:ind w:firstLine="709"/>
        <w:jc w:val="both"/>
        <w:rPr>
          <w:rFonts w:ascii="Times New Roman" w:eastAsia="Times New Roman" w:hAnsi="Times New Roman" w:cs="Times New Roman"/>
          <w:b/>
          <w:color w:val="000000"/>
          <w:sz w:val="28"/>
          <w:szCs w:val="28"/>
        </w:rPr>
      </w:pPr>
      <w:r w:rsidRPr="00834A56">
        <w:rPr>
          <w:rFonts w:ascii="Times New Roman" w:eastAsia="Times New Roman" w:hAnsi="Times New Roman" w:cs="Times New Roman"/>
          <w:b/>
          <w:color w:val="000000"/>
          <w:sz w:val="28"/>
          <w:szCs w:val="28"/>
        </w:rPr>
        <w:t>Основы комплексной безопасности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Комментировать назначение основных нормативных правовых актов, определяющих правила и безопасность дорожного движения;</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оперировать основными понятиями в области безопасности дорожного движения;</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действовать согласно указанию на дорожных знаках;</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пользоваться официальными источниками для получения информации в области безопасности дорожного движения;</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комментировать назначение нормативных правовых актов в области охраны окружающей среды;</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оперировать основными понятиями в области охраны окружающей среды;</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lastRenderedPageBreak/>
        <w:t>– распознавать наиболее неблагоприятные территории в районе проживания;</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описывать факторы эко риска, объяснять, как снизить последствия их воздействия;</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опознавать, для чего применяются и используются экологические знаки;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пользоваться официальными источниками для получения информации об экологической безопасности и охране окружающей среды;</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прогнозировать и оценивать свои действия в области охраны окружающей среды;</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распознавать явные и скрытые опасности в современных молодежных хобби;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соблюдать правила безопасности в увлечениях, не противоречащих законодательству РФ;</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прогнозировать и оценивать последствия своего поведения во время занятий современными молодежными хобби;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использовать нормативные правовые акты для определения ответственности за асоциальное поведение на транспорте;</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t>– прогнозировать и оценивать последствия своего поведения на транспорте;</w:t>
      </w:r>
    </w:p>
    <w:p w:rsidR="00834A56" w:rsidRPr="00834A56" w:rsidRDefault="00834A56" w:rsidP="0077699A">
      <w:pPr>
        <w:spacing w:after="0" w:line="240" w:lineRule="auto"/>
        <w:ind w:firstLine="709"/>
        <w:jc w:val="both"/>
        <w:rPr>
          <w:rFonts w:ascii="Times New Roman" w:eastAsia="Times New Roman" w:hAnsi="Times New Roman" w:cs="Times New Roman"/>
          <w:color w:val="000000"/>
          <w:sz w:val="28"/>
          <w:szCs w:val="28"/>
        </w:rPr>
      </w:pPr>
      <w:r w:rsidRPr="00834A56">
        <w:rPr>
          <w:rFonts w:ascii="Times New Roman" w:eastAsia="Times New Roman" w:hAnsi="Times New Roman" w:cs="Times New Roman"/>
          <w:color w:val="000000"/>
          <w:sz w:val="28"/>
          <w:szCs w:val="28"/>
        </w:rPr>
        <w:lastRenderedPageBreak/>
        <w:t>– составлять модель личного безопасного поведения в повседневной жизнедеятельности и в опасных и чрезвычайных ситуациях на транспорте.</w:t>
      </w:r>
    </w:p>
    <w:p w:rsidR="00834A56" w:rsidRPr="00834A56" w:rsidRDefault="00834A56" w:rsidP="0077699A">
      <w:pPr>
        <w:pStyle w:val="1"/>
        <w:widowControl w:val="0"/>
        <w:spacing w:after="0" w:line="240" w:lineRule="auto"/>
        <w:rPr>
          <w:rFonts w:ascii="Times New Roman" w:hAnsi="Times New Roman" w:cs="Times New Roman"/>
          <w:b/>
          <w:sz w:val="28"/>
          <w:szCs w:val="28"/>
        </w:rPr>
      </w:pPr>
      <w:r w:rsidRPr="00834A56">
        <w:rPr>
          <w:rFonts w:ascii="Times New Roman" w:hAnsi="Times New Roman" w:cs="Times New Roman"/>
          <w:b/>
          <w:sz w:val="28"/>
          <w:szCs w:val="28"/>
        </w:rPr>
        <w:t>Защита населения Российской Федерации от опасных и чрезвычайных ситуаций</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xml:space="preserve"> – Комментировать назначение основных нормативных правовых актов в области защиты населения и территорий от опасных и чрезвычайных ситуаций; </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xml:space="preserve"> – раскрывать составляющие государственной системы, направленной на защиту населения от опасных и чрезвычайных ситуаций; </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приводить примеры основных направлений деятельности государственных служб по защите населения и территорий от оп</w:t>
      </w:r>
      <w:r>
        <w:rPr>
          <w:rFonts w:ascii="Times New Roman" w:hAnsi="Times New Roman" w:cs="Times New Roman"/>
          <w:sz w:val="28"/>
          <w:szCs w:val="28"/>
        </w:rPr>
        <w:t>асных</w:t>
      </w:r>
      <w:r w:rsidRPr="00834A56">
        <w:rPr>
          <w:rFonts w:ascii="Times New Roman" w:hAnsi="Times New Roman" w:cs="Times New Roman"/>
          <w:sz w:val="28"/>
          <w:szCs w:val="28"/>
        </w:rPr>
        <w:t xml:space="preserve"> чрезвычайных ситуаций: прогноз, мониторинг, оповещение, защита, эвакуация, аварийно-спасательные работы, обучение населения; </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xml:space="preserve"> – объяснять причины их возникновения, характеристики, поражающие факторы, особенности и последствия;</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xml:space="preserve"> – использовать средства индивидуальной, коллективной защиты и приборы индивидуального дозиметрического контроля;</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xml:space="preserve"> – действовать согласно обозначению на знаках безопасности и плане эвакуации; </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вызывать в случае необходимости службы экстренной помощи;</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34A56"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xml:space="preserve"> –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66A13" w:rsidRDefault="00834A56" w:rsidP="0077699A">
      <w:pPr>
        <w:pStyle w:val="1"/>
        <w:widowControl w:val="0"/>
        <w:spacing w:after="0" w:line="240" w:lineRule="auto"/>
        <w:rPr>
          <w:rFonts w:ascii="Times New Roman" w:hAnsi="Times New Roman" w:cs="Times New Roman"/>
          <w:sz w:val="28"/>
          <w:szCs w:val="28"/>
        </w:rPr>
      </w:pPr>
      <w:r w:rsidRPr="00834A56">
        <w:rPr>
          <w:rFonts w:ascii="Times New Roman" w:hAnsi="Times New Roman" w:cs="Times New Roman"/>
          <w:sz w:val="28"/>
          <w:szCs w:val="28"/>
        </w:rPr>
        <w:t xml:space="preserve"> – составлять модель личного безопасного поведения в условиях опасных и чрезвычайных ситуаций мирного и военного времени.</w:t>
      </w:r>
    </w:p>
    <w:p w:rsidR="00290CDE" w:rsidRPr="00290CDE" w:rsidRDefault="00290CDE" w:rsidP="0077699A">
      <w:pPr>
        <w:pStyle w:val="1"/>
        <w:widowControl w:val="0"/>
        <w:spacing w:after="0" w:line="240" w:lineRule="auto"/>
        <w:rPr>
          <w:rFonts w:ascii="Times New Roman" w:hAnsi="Times New Roman" w:cs="Times New Roman"/>
          <w:b/>
          <w:sz w:val="28"/>
          <w:szCs w:val="28"/>
        </w:rPr>
      </w:pPr>
      <w:r w:rsidRPr="00290CDE">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290CDE" w:rsidRDefault="00290CDE" w:rsidP="0077699A">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90CDE">
        <w:rPr>
          <w:rFonts w:ascii="Times New Roman" w:hAnsi="Times New Roman" w:cs="Times New Roman"/>
          <w:sz w:val="28"/>
          <w:szCs w:val="28"/>
        </w:rPr>
        <w:t>Характеризовать особенности экстремизма, терроризма и наркотизма в Российской Федерации;</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объяснять взаимосвязь экстремизма, терроризма и наркотизма;</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lastRenderedPageBreak/>
        <w:t>– раскрывать предназначение общегосударственной системы противодействия экстремизму, терроризму и наркотизму;</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распознавать признаки вовлечения в экстремистскую и террористическую деятельность;</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распознавать симптомы употребления наркотических средств;</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описывать действия граждан при установлении уровней террористической опасности;</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описывать правила и рекомендации в случае проведения террористической акции;</w:t>
      </w:r>
    </w:p>
    <w:p w:rsidR="00290CDE" w:rsidRDefault="00290CDE" w:rsidP="0077699A">
      <w:pPr>
        <w:pStyle w:val="1"/>
        <w:widowControl w:val="0"/>
        <w:spacing w:after="0" w:line="240" w:lineRule="auto"/>
        <w:rPr>
          <w:rFonts w:ascii="Times New Roman" w:hAnsi="Times New Roman" w:cs="Times New Roman"/>
          <w:sz w:val="28"/>
          <w:szCs w:val="28"/>
        </w:rPr>
      </w:pPr>
      <w:r w:rsidRPr="00290CDE">
        <w:rPr>
          <w:rFonts w:ascii="Times New Roman" w:hAnsi="Times New Roman" w:cs="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b/>
          <w:sz w:val="28"/>
          <w:szCs w:val="28"/>
        </w:rPr>
        <w:t>Основы здорового образа жизни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Комментировать назначение основных нормативных правовых актов в области здорового образа жизни;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оперировать основными понятиями в области здорового образа жизни;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описывать факторы здорового образа жизни;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объяснять преимущества здорового образа жизни;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lastRenderedPageBreak/>
        <w:t>– объяснять значение здорового образа жизни для благополучия общества и государства;</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описывать основные факторы и привычки, пагубно влияющие на здоровье человека;</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раскрывать сущность репродуктивного здоровья;</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распознавать факторы, положительно и отрицательно влияющие на репродуктивное здоровье;</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9F62DB" w:rsidRDefault="009F62DB" w:rsidP="0077699A">
      <w:pPr>
        <w:pStyle w:val="1"/>
        <w:widowControl w:val="0"/>
        <w:spacing w:after="0" w:line="240" w:lineRule="auto"/>
        <w:rPr>
          <w:rFonts w:ascii="Times New Roman" w:hAnsi="Times New Roman" w:cs="Times New Roman"/>
          <w:b/>
          <w:sz w:val="28"/>
          <w:szCs w:val="28"/>
        </w:rPr>
      </w:pPr>
      <w:r w:rsidRPr="009F62DB">
        <w:rPr>
          <w:rFonts w:ascii="Times New Roman" w:hAnsi="Times New Roman" w:cs="Times New Roman"/>
          <w:b/>
          <w:sz w:val="28"/>
          <w:szCs w:val="28"/>
        </w:rPr>
        <w:t>Основы медицинских знаний и оказание первой помощи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Комментировать назначение основных нормативных правовых актов в области оказания первой помощи;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оперировать основными понятиями в области оказания первой помощи;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отличать первую помощь от медицинской помощи;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распознавать состояния, при которых оказывается первая помощь, и определять мероприятия по ее оказанию;</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оказывать первую помощь при неотложных состояниях;</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вызывать в случае необходимости службы экстренной помощи;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действовать согласно указанию на знаках безопасности медицинского и санитарного назначения; – составлять модель личного безопасного поведения при оказании первой помощи пострадавшему;</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использовать основные нормативные правовые акты в сфере санитарно</w:t>
      </w:r>
      <w:r w:rsidR="0077699A">
        <w:rPr>
          <w:rFonts w:ascii="Times New Roman" w:hAnsi="Times New Roman" w:cs="Times New Roman"/>
          <w:sz w:val="28"/>
          <w:szCs w:val="28"/>
        </w:rPr>
        <w:t>-</w:t>
      </w:r>
      <w:r w:rsidRPr="009F62DB">
        <w:rPr>
          <w:rFonts w:ascii="Times New Roman" w:hAnsi="Times New Roman" w:cs="Times New Roman"/>
          <w:sz w:val="28"/>
          <w:szCs w:val="28"/>
        </w:rPr>
        <w:t>эпидемиологического благополучия населения для изучения и реализации своих прав и определения ответственности;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классифицировать основные инфекционные болезни;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определять меры, направленные на предупреждение возникновения и распространения инфекционных заболеваний;</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9F62DB" w:rsidRDefault="009F62DB" w:rsidP="0077699A">
      <w:pPr>
        <w:pStyle w:val="1"/>
        <w:widowControl w:val="0"/>
        <w:spacing w:after="0" w:line="240" w:lineRule="auto"/>
        <w:rPr>
          <w:rFonts w:ascii="Times New Roman" w:hAnsi="Times New Roman" w:cs="Times New Roman"/>
          <w:b/>
          <w:sz w:val="28"/>
          <w:szCs w:val="28"/>
        </w:rPr>
      </w:pPr>
      <w:r w:rsidRPr="009F62DB">
        <w:rPr>
          <w:rFonts w:ascii="Times New Roman" w:hAnsi="Times New Roman" w:cs="Times New Roman"/>
          <w:b/>
          <w:sz w:val="28"/>
          <w:szCs w:val="28"/>
        </w:rPr>
        <w:t>Основы обороны государства</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xml:space="preserve">– Комментировать назначение основных нормативных правовых актов </w:t>
      </w:r>
      <w:r w:rsidRPr="009F62DB">
        <w:rPr>
          <w:rFonts w:ascii="Times New Roman" w:hAnsi="Times New Roman" w:cs="Times New Roman"/>
          <w:sz w:val="28"/>
          <w:szCs w:val="28"/>
        </w:rPr>
        <w:lastRenderedPageBreak/>
        <w:t>в области обороны государства;</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характеризовать состояние и тенденции развития современного мира и России; – описывать национальные интересы РФ и стратегические национальные приоритеты;</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приводить примеры основных внешних и внутренних опасностей;</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разъяснять основные направления обеспечения национальной безопасности и обороны РФ;</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оперировать основными понятиями в области обороны государства;</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раскрывать основы и организацию обороны РФ;</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раскрывать предназначение и использование ВС РФ в области обороны;</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объяснять направление военной политики РФ в современных условиях;</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характеризовать историю создания ВС РФ;</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описывать структуру ВС РФ;</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характеризовать виды и рода войск ВС РФ, их предназначение и задачи;</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распознавать символы ВС РФ;</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приводить примеры воинских традиций и ритуалов ВС РФ.</w:t>
      </w:r>
    </w:p>
    <w:p w:rsidR="009F62DB" w:rsidRDefault="009F62DB" w:rsidP="0077699A">
      <w:pPr>
        <w:pStyle w:val="1"/>
        <w:widowControl w:val="0"/>
        <w:spacing w:after="0" w:line="240" w:lineRule="auto"/>
        <w:rPr>
          <w:rFonts w:ascii="Times New Roman" w:hAnsi="Times New Roman" w:cs="Times New Roman"/>
          <w:b/>
          <w:sz w:val="28"/>
          <w:szCs w:val="28"/>
        </w:rPr>
      </w:pPr>
      <w:r w:rsidRPr="009F62DB">
        <w:rPr>
          <w:rFonts w:ascii="Times New Roman" w:hAnsi="Times New Roman" w:cs="Times New Roman"/>
          <w:b/>
          <w:sz w:val="28"/>
          <w:szCs w:val="28"/>
        </w:rPr>
        <w:t>Правовые основы военной службы</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оперировать основными понятиями в области воинской обязанности граждан и военной службы;</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раскрывать сущность военной службы и составляющие воинской обязанности гражданина РФ;</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характеризовать обязательную и добровольную подготовку к военной службе; – раскрывать организацию воинского учета;</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комментировать назначение Общевоинских уставов ВС РФ;</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использовать Общевоинские уставы ВС РФ при подготовке к прохождению военной службы по призыву, контракту;</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xml:space="preserve">– описывать порядок и сроки прохождения службы по призыву, </w:t>
      </w:r>
      <w:r w:rsidRPr="009F62DB">
        <w:rPr>
          <w:rFonts w:ascii="Times New Roman" w:hAnsi="Times New Roman" w:cs="Times New Roman"/>
          <w:sz w:val="28"/>
          <w:szCs w:val="28"/>
        </w:rPr>
        <w:lastRenderedPageBreak/>
        <w:t>контракту и альтернативной гражданской службы;</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объяснять порядок назначения на воинскую должность, присвоения и лишения воинского звания;</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различать военную форму одежды и знаки различия военнослужащих ВС РФ;</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описывать основание увольнения с военной службы;</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раскрывать предназначение запаса;</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объяснять порядок зачисления и пребывания в запасе;</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раскрывать предназначение мобилизационного резерва;</w:t>
      </w:r>
    </w:p>
    <w:p w:rsidR="009F62DB" w:rsidRDefault="009F62DB" w:rsidP="0077699A">
      <w:pPr>
        <w:pStyle w:val="1"/>
        <w:widowControl w:val="0"/>
        <w:spacing w:after="0" w:line="240" w:lineRule="auto"/>
        <w:rPr>
          <w:rFonts w:ascii="Times New Roman" w:hAnsi="Times New Roman" w:cs="Times New Roman"/>
          <w:sz w:val="28"/>
          <w:szCs w:val="28"/>
        </w:rPr>
      </w:pPr>
      <w:r w:rsidRPr="009F62DB">
        <w:rPr>
          <w:rFonts w:ascii="Times New Roman" w:hAnsi="Times New Roman" w:cs="Times New Roman"/>
          <w:sz w:val="28"/>
          <w:szCs w:val="28"/>
        </w:rPr>
        <w:t>– объяснять порядок заключения контракта и сроки пребывания в резерве.</w:t>
      </w:r>
    </w:p>
    <w:p w:rsidR="000105B4" w:rsidRDefault="000105B4" w:rsidP="0077699A">
      <w:pPr>
        <w:pStyle w:val="1"/>
        <w:widowControl w:val="0"/>
        <w:spacing w:after="0" w:line="240" w:lineRule="auto"/>
        <w:rPr>
          <w:rFonts w:ascii="Times New Roman" w:hAnsi="Times New Roman" w:cs="Times New Roman"/>
          <w:b/>
          <w:sz w:val="28"/>
          <w:szCs w:val="28"/>
        </w:rPr>
      </w:pPr>
      <w:r w:rsidRPr="000105B4">
        <w:rPr>
          <w:rFonts w:ascii="Times New Roman" w:hAnsi="Times New Roman" w:cs="Times New Roman"/>
          <w:b/>
          <w:sz w:val="28"/>
          <w:szCs w:val="28"/>
        </w:rPr>
        <w:t>Элементы начальной военной подготовки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Комментировать назначение Строевого устава ВС РФ;</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использовать Строевой устав ВС РФ при обучении элементам строевой подготовки;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оперировать основными понятиями Строевого устава ВС РФ;</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строевые приемы и движение без оружия;</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строевые приемы в составе отделения на месте и в движении;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приводить примеры команд управления строем с помощью голоса;</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назначение, боевые свойства и общее устройство автомата Калашникова;</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неполную разборку и сборку автомата Калашникова для чистки и смазки;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порядок хранения автомата;</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различать составляющие патрона;</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снаряжать магазин патронами;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явление выстрела и его практическое значение;</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влияние отдачи оружия на результат выстрела;</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выбирать прицел и правильную точку прицеливания для стрельбы по неподвижным целям;</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ошибки прицеливания по результатам стрельбы;</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изготовку к стрельбе;</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производить стрельбу;</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назначение и боевые свойства гранат;</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различать наступательные и оборонительные гранаты;</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устройство ручных осколочных гранат;</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lastRenderedPageBreak/>
        <w:t>– выполнять приемы и правила снаряжения и метания ручных гранат;</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меры безопасности при обращении с гранатами;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предназначение современного общевойскового боя;</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характеризовать современный общевойсковой бой;</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элементы инженерного оборудования позиции солдата и порядок их оборудования; – выполнять приемы «К бою», «Встать»;</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в каких случаях используются перебежки и переползания;</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перебежки и переползания (по-пластунски, на получетвереньках, на боку);</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определять стороны горизонта по компасу, солнцу и часам, по Полярной звезде и признакам местных предметов;</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передвигаться по азимутам;</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применять средства индивидуальной защиты;</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состав и область применения аптечки индивидуальной; – раскрывать особенности оказания первой помощи в бою;</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приемы по выносу раненых с поля боя. 176 Военно-профессиональная деятельность – Раскрывать сущность военно-профессиональной деятельности;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порядок подготовки граждан по военно-учетным специальностям;</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характеризовать особенности подготовки офицеров в различных учебных и военно-учебных заведениях;</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0105B4" w:rsidRDefault="000105B4" w:rsidP="0077699A">
      <w:pPr>
        <w:pStyle w:val="1"/>
        <w:widowControl w:val="0"/>
        <w:spacing w:after="0" w:line="240" w:lineRule="auto"/>
        <w:rPr>
          <w:rFonts w:ascii="Times New Roman" w:hAnsi="Times New Roman" w:cs="Times New Roman"/>
          <w:b/>
          <w:sz w:val="28"/>
          <w:szCs w:val="28"/>
        </w:rPr>
      </w:pPr>
      <w:r w:rsidRPr="000105B4">
        <w:rPr>
          <w:rFonts w:ascii="Times New Roman" w:hAnsi="Times New Roman" w:cs="Times New Roman"/>
          <w:b/>
          <w:sz w:val="28"/>
          <w:szCs w:val="28"/>
        </w:rPr>
        <w:t>Выпускник на базовом уровне получит возможность научиться:</w:t>
      </w:r>
    </w:p>
    <w:p w:rsidR="000105B4" w:rsidRDefault="000105B4" w:rsidP="0077699A">
      <w:pPr>
        <w:pStyle w:val="1"/>
        <w:widowControl w:val="0"/>
        <w:spacing w:after="0" w:line="240" w:lineRule="auto"/>
        <w:rPr>
          <w:rFonts w:ascii="Times New Roman" w:hAnsi="Times New Roman" w:cs="Times New Roman"/>
          <w:b/>
          <w:sz w:val="28"/>
          <w:szCs w:val="28"/>
        </w:rPr>
      </w:pPr>
      <w:r w:rsidRPr="000105B4">
        <w:rPr>
          <w:rFonts w:ascii="Times New Roman" w:hAnsi="Times New Roman" w:cs="Times New Roman"/>
          <w:b/>
          <w:sz w:val="28"/>
          <w:szCs w:val="28"/>
        </w:rPr>
        <w:t>Основы комплексной безопасности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как экологическая безопасность связана с национально</w:t>
      </w:r>
      <w:r>
        <w:rPr>
          <w:rFonts w:ascii="Times New Roman" w:hAnsi="Times New Roman" w:cs="Times New Roman"/>
          <w:sz w:val="28"/>
          <w:szCs w:val="28"/>
        </w:rPr>
        <w:t>й безопасностью и влияет на нее</w:t>
      </w:r>
      <w:r w:rsidRPr="000105B4">
        <w:rPr>
          <w:rFonts w:ascii="Times New Roman" w:hAnsi="Times New Roman" w:cs="Times New Roman"/>
          <w:sz w:val="28"/>
          <w:szCs w:val="28"/>
        </w:rPr>
        <w:t>.</w:t>
      </w:r>
    </w:p>
    <w:p w:rsidR="00726001" w:rsidRDefault="00726001" w:rsidP="0077699A">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получит </w:t>
      </w:r>
      <w:r w:rsidRPr="00726001">
        <w:rPr>
          <w:rFonts w:ascii="Times New Roman" w:hAnsi="Times New Roman" w:cs="Times New Roman"/>
          <w:sz w:val="28"/>
          <w:szCs w:val="28"/>
        </w:rPr>
        <w:t>знание основ государственной системы, российского законодательства, направленных на защиту населения от внешних и внутренних угроз;</w:t>
      </w:r>
    </w:p>
    <w:p w:rsidR="000105B4" w:rsidRDefault="000105B4" w:rsidP="0077699A">
      <w:pPr>
        <w:pStyle w:val="1"/>
        <w:widowControl w:val="0"/>
        <w:spacing w:after="0" w:line="240" w:lineRule="auto"/>
        <w:rPr>
          <w:rFonts w:ascii="Times New Roman" w:hAnsi="Times New Roman" w:cs="Times New Roman"/>
          <w:b/>
          <w:sz w:val="28"/>
          <w:szCs w:val="28"/>
        </w:rPr>
      </w:pPr>
      <w:r w:rsidRPr="000105B4">
        <w:rPr>
          <w:rFonts w:ascii="Times New Roman" w:hAnsi="Times New Roman" w:cs="Times New Roman"/>
          <w:b/>
          <w:sz w:val="28"/>
          <w:szCs w:val="28"/>
        </w:rPr>
        <w:t>Защита населения Российской Федерации от опасных и чрезвычайных ситуаций</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xml:space="preserve">– Устанавливать и использовать мобильные приложения служб, обеспечивающих защиту населения от опасных и чрезвычайных ситуаций, </w:t>
      </w:r>
      <w:r w:rsidRPr="000105B4">
        <w:rPr>
          <w:rFonts w:ascii="Times New Roman" w:hAnsi="Times New Roman" w:cs="Times New Roman"/>
          <w:sz w:val="28"/>
          <w:szCs w:val="28"/>
        </w:rPr>
        <w:lastRenderedPageBreak/>
        <w:t>для обеспечения личной безопасности.</w:t>
      </w:r>
    </w:p>
    <w:p w:rsidR="00726001" w:rsidRDefault="00726001" w:rsidP="0077699A">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26001">
        <w:rPr>
          <w:rFonts w:ascii="Times New Roman" w:hAnsi="Times New Roman" w:cs="Times New Roman"/>
          <w:sz w:val="28"/>
          <w:szCs w:val="28"/>
        </w:rPr>
        <w:t>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105B4" w:rsidRDefault="000105B4" w:rsidP="0077699A">
      <w:pPr>
        <w:pStyle w:val="1"/>
        <w:widowControl w:val="0"/>
        <w:spacing w:after="0" w:line="240" w:lineRule="auto"/>
        <w:rPr>
          <w:rFonts w:ascii="Times New Roman" w:hAnsi="Times New Roman" w:cs="Times New Roman"/>
          <w:b/>
          <w:sz w:val="28"/>
          <w:szCs w:val="28"/>
        </w:rPr>
      </w:pPr>
      <w:r w:rsidRPr="000105B4">
        <w:rPr>
          <w:rFonts w:ascii="Times New Roman" w:hAnsi="Times New Roman" w:cs="Times New Roman"/>
          <w:b/>
          <w:sz w:val="28"/>
          <w:szCs w:val="28"/>
        </w:rPr>
        <w:t>Основы обороны государства</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Объяснять основные задачи и направления развития, строительства, оснащения и модернизации ВС РФ;</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приводить примеры применения различных типов вооружения и военной техники в войнах и конфликтах различных исторических пери</w:t>
      </w:r>
      <w:r w:rsidR="00726001">
        <w:rPr>
          <w:rFonts w:ascii="Times New Roman" w:hAnsi="Times New Roman" w:cs="Times New Roman"/>
          <w:sz w:val="28"/>
          <w:szCs w:val="28"/>
        </w:rPr>
        <w:t>одов, прослеживать их эволюцию;</w:t>
      </w:r>
    </w:p>
    <w:p w:rsidR="00726001" w:rsidRDefault="00726001" w:rsidP="0077699A">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получит </w:t>
      </w:r>
      <w:r w:rsidRPr="00726001">
        <w:rPr>
          <w:rFonts w:ascii="Times New Roman" w:hAnsi="Times New Roman" w:cs="Times New Roman"/>
          <w:sz w:val="28"/>
          <w:szCs w:val="28"/>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105B4" w:rsidRDefault="000105B4" w:rsidP="0077699A">
      <w:pPr>
        <w:pStyle w:val="1"/>
        <w:widowControl w:val="0"/>
        <w:spacing w:after="0" w:line="240" w:lineRule="auto"/>
        <w:rPr>
          <w:rFonts w:ascii="Times New Roman" w:hAnsi="Times New Roman" w:cs="Times New Roman"/>
          <w:b/>
          <w:sz w:val="28"/>
          <w:szCs w:val="28"/>
        </w:rPr>
      </w:pPr>
      <w:r w:rsidRPr="000105B4">
        <w:rPr>
          <w:rFonts w:ascii="Times New Roman" w:hAnsi="Times New Roman" w:cs="Times New Roman"/>
          <w:b/>
          <w:sz w:val="28"/>
          <w:szCs w:val="28"/>
        </w:rPr>
        <w:t>Элементы начальной военной подготовки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Приводить примеры сигналов управления строем с помощью рук, флажков и фонаря;</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определять назначение, устройство частей и механизмов автомата Калашникова;</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чистку и смазку автомата Калашникова;</w:t>
      </w:r>
    </w:p>
    <w:p w:rsidR="00483C71"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xml:space="preserve">– выполнять нормативы неполной разборки и сборки автомата Калашникова; </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работу частей и механизмов автомата Калашникова при стрельбе;</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норматив снаряжения магазина автомата Калашникова патронами;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описывать работу частей и механизмов гранаты при метании;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выполнять нормативы надевания противогаза, респиратора и общевойскового защитного комплекта (ОЗК).</w:t>
      </w:r>
    </w:p>
    <w:p w:rsidR="000105B4" w:rsidRDefault="000105B4" w:rsidP="0077699A">
      <w:pPr>
        <w:pStyle w:val="1"/>
        <w:widowControl w:val="0"/>
        <w:spacing w:after="0" w:line="240" w:lineRule="auto"/>
        <w:rPr>
          <w:rFonts w:ascii="Times New Roman" w:hAnsi="Times New Roman" w:cs="Times New Roman"/>
          <w:b/>
          <w:sz w:val="28"/>
          <w:szCs w:val="28"/>
        </w:rPr>
      </w:pPr>
      <w:r w:rsidRPr="000105B4">
        <w:rPr>
          <w:rFonts w:ascii="Times New Roman" w:hAnsi="Times New Roman" w:cs="Times New Roman"/>
          <w:b/>
          <w:sz w:val="28"/>
          <w:szCs w:val="28"/>
        </w:rPr>
        <w:t>Военно-профессиональная деятельность</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xml:space="preserve"> –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105B4" w:rsidRDefault="000105B4" w:rsidP="0077699A">
      <w:pPr>
        <w:pStyle w:val="1"/>
        <w:widowControl w:val="0"/>
        <w:spacing w:after="0" w:line="240" w:lineRule="auto"/>
        <w:rPr>
          <w:rFonts w:ascii="Times New Roman" w:hAnsi="Times New Roman" w:cs="Times New Roman"/>
          <w:sz w:val="28"/>
          <w:szCs w:val="28"/>
        </w:rPr>
      </w:pPr>
      <w:r w:rsidRPr="000105B4">
        <w:rPr>
          <w:rFonts w:ascii="Times New Roman" w:hAnsi="Times New Roman" w:cs="Times New Roman"/>
          <w:sz w:val="28"/>
          <w:szCs w:val="28"/>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A220B" w:rsidRDefault="001A220B" w:rsidP="0077699A">
      <w:pPr>
        <w:pStyle w:val="1"/>
        <w:widowControl w:val="0"/>
        <w:spacing w:after="0" w:line="240" w:lineRule="auto"/>
        <w:rPr>
          <w:rFonts w:ascii="Times New Roman" w:hAnsi="Times New Roman" w:cs="Times New Roman"/>
          <w:sz w:val="28"/>
          <w:szCs w:val="28"/>
        </w:rPr>
      </w:pPr>
    </w:p>
    <w:p w:rsidR="00BA5976" w:rsidRDefault="00BA5976">
      <w:pPr>
        <w:rPr>
          <w:rFonts w:ascii="Times New Roman" w:eastAsia="Calibri" w:hAnsi="Times New Roman" w:cs="Times New Roman"/>
          <w:b/>
          <w:sz w:val="28"/>
          <w:szCs w:val="28"/>
        </w:rPr>
      </w:pPr>
      <w:r>
        <w:rPr>
          <w:rFonts w:ascii="Times New Roman" w:hAnsi="Times New Roman" w:cs="Times New Roman"/>
          <w:b/>
          <w:sz w:val="28"/>
          <w:szCs w:val="28"/>
        </w:rPr>
        <w:br w:type="page"/>
      </w:r>
    </w:p>
    <w:p w:rsidR="001A220B" w:rsidRDefault="001A220B" w:rsidP="001A220B">
      <w:pPr>
        <w:pStyle w:val="1"/>
        <w:widowControl w:val="0"/>
        <w:spacing w:after="0" w:line="240" w:lineRule="auto"/>
        <w:ind w:firstLine="0"/>
        <w:jc w:val="center"/>
        <w:rPr>
          <w:rFonts w:ascii="Times New Roman" w:hAnsi="Times New Roman" w:cs="Times New Roman"/>
          <w:b/>
          <w:sz w:val="28"/>
          <w:szCs w:val="28"/>
        </w:rPr>
      </w:pPr>
      <w:r w:rsidRPr="005B2195">
        <w:rPr>
          <w:rFonts w:ascii="Times New Roman" w:hAnsi="Times New Roman" w:cs="Times New Roman"/>
          <w:b/>
          <w:sz w:val="28"/>
          <w:szCs w:val="28"/>
        </w:rPr>
        <w:lastRenderedPageBreak/>
        <w:t>ИНДИВИДУАЛЬНЫЙ ПРОЕКТ</w:t>
      </w:r>
    </w:p>
    <w:p w:rsidR="001A220B" w:rsidRDefault="001A220B" w:rsidP="001A220B">
      <w:pPr>
        <w:pStyle w:val="1"/>
        <w:widowControl w:val="0"/>
        <w:spacing w:after="0" w:line="240" w:lineRule="auto"/>
        <w:ind w:firstLine="0"/>
        <w:jc w:val="center"/>
        <w:rPr>
          <w:rFonts w:ascii="Times New Roman" w:hAnsi="Times New Roman" w:cs="Times New Roman"/>
          <w:b/>
          <w:sz w:val="28"/>
          <w:szCs w:val="28"/>
        </w:rPr>
      </w:pPr>
    </w:p>
    <w:p w:rsidR="001A220B" w:rsidRDefault="001A220B" w:rsidP="001A220B">
      <w:pPr>
        <w:spacing w:after="0"/>
        <w:ind w:firstLine="708"/>
        <w:jc w:val="both"/>
        <w:rPr>
          <w:rFonts w:ascii="Times New Roman" w:hAnsi="Times New Roman" w:cs="Times New Roman"/>
          <w:sz w:val="28"/>
          <w:szCs w:val="28"/>
        </w:rPr>
      </w:pPr>
      <w:r w:rsidRPr="00AB4BAC">
        <w:rPr>
          <w:rFonts w:ascii="Times New Roman" w:hAnsi="Times New Roman" w:cs="Times New Roman"/>
          <w:sz w:val="28"/>
          <w:szCs w:val="28"/>
        </w:rPr>
        <w:t>Учебный курс «Индивидуальный проект» представляет собой обязательную особую форму организации деятельности (учебное исследование или учебный проект) и входит в учебные планы и индивидуальный план (ИП) учащегося на уровне среднего общего образования.</w:t>
      </w:r>
    </w:p>
    <w:p w:rsidR="001A220B" w:rsidRPr="00AB4BAC" w:rsidRDefault="001A220B" w:rsidP="001A220B">
      <w:pPr>
        <w:spacing w:after="0"/>
        <w:ind w:firstLine="708"/>
        <w:jc w:val="both"/>
        <w:rPr>
          <w:rFonts w:ascii="Times New Roman" w:hAnsi="Times New Roman" w:cs="Times New Roman"/>
          <w:sz w:val="28"/>
          <w:szCs w:val="28"/>
        </w:rPr>
      </w:pPr>
      <w:r w:rsidRPr="00AB4BAC">
        <w:rPr>
          <w:rFonts w:ascii="Times New Roman" w:hAnsi="Times New Roman" w:cs="Times New Roman"/>
          <w:sz w:val="28"/>
          <w:szCs w:val="28"/>
        </w:rPr>
        <w:t>Основная функция данной формы деятельности — это развитие метапредметных умений, а также исследовательской компетентности, предпрофессиональных навыков и творче</w:t>
      </w:r>
      <w:r w:rsidRPr="00AB4BAC">
        <w:rPr>
          <w:rFonts w:ascii="Times New Roman" w:hAnsi="Times New Roman" w:cs="Times New Roman"/>
          <w:sz w:val="28"/>
          <w:szCs w:val="28"/>
        </w:rPr>
        <w:softHyphen/>
        <w:t>ских способностей в соответствии с интересами и склонностями лицеиста.</w:t>
      </w:r>
    </w:p>
    <w:p w:rsidR="001A220B" w:rsidRDefault="001A220B" w:rsidP="001A220B">
      <w:pPr>
        <w:spacing w:after="0" w:line="240" w:lineRule="auto"/>
        <w:ind w:firstLine="708"/>
        <w:jc w:val="both"/>
        <w:rPr>
          <w:rFonts w:ascii="Times New Roman" w:hAnsi="Times New Roman" w:cs="Times New Roman"/>
          <w:sz w:val="28"/>
          <w:szCs w:val="28"/>
        </w:rPr>
      </w:pPr>
      <w:r w:rsidRPr="00AB4BAC">
        <w:rPr>
          <w:rFonts w:ascii="Times New Roman" w:hAnsi="Times New Roman" w:cs="Times New Roman"/>
          <w:sz w:val="28"/>
          <w:szCs w:val="28"/>
        </w:rPr>
        <w:t>Индивидуальный проект выполняется старшеклассником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w:t>
      </w:r>
      <w:r w:rsidRPr="00AB4BAC">
        <w:rPr>
          <w:rFonts w:ascii="Times New Roman" w:hAnsi="Times New Roman" w:cs="Times New Roman"/>
          <w:sz w:val="28"/>
          <w:szCs w:val="28"/>
        </w:rPr>
        <w:softHyphen/>
        <w:t>ционного, творческого, социального, прикладного, инновационного, конструкторского, инженерного, игрового в соответствии с требованиями ФГОС среднего общего образо</w:t>
      </w:r>
      <w:r w:rsidRPr="00AB4BAC">
        <w:rPr>
          <w:rFonts w:ascii="Times New Roman" w:hAnsi="Times New Roman" w:cs="Times New Roman"/>
          <w:sz w:val="28"/>
          <w:szCs w:val="28"/>
        </w:rPr>
        <w:softHyphen/>
        <w:t>вания, утвержденного приказом Минобрнауки России от 17.05.2012 № 413 и Положением об индивидуальном проекте в образовательной организации.</w:t>
      </w:r>
    </w:p>
    <w:p w:rsidR="001A220B" w:rsidRDefault="001A220B" w:rsidP="001A220B">
      <w:pPr>
        <w:spacing w:after="0" w:line="240" w:lineRule="auto"/>
        <w:jc w:val="center"/>
        <w:rPr>
          <w:rFonts w:ascii="Times New Roman" w:hAnsi="Times New Roman" w:cs="Times New Roman"/>
          <w:b/>
          <w:sz w:val="28"/>
          <w:szCs w:val="28"/>
        </w:rPr>
      </w:pPr>
    </w:p>
    <w:p w:rsidR="001A220B" w:rsidRPr="003D6010" w:rsidRDefault="001A220B" w:rsidP="001A220B">
      <w:pPr>
        <w:spacing w:after="0" w:line="240" w:lineRule="auto"/>
        <w:jc w:val="center"/>
        <w:rPr>
          <w:rFonts w:ascii="Times New Roman" w:hAnsi="Times New Roman" w:cs="Times New Roman"/>
          <w:b/>
          <w:sz w:val="28"/>
          <w:szCs w:val="28"/>
        </w:rPr>
      </w:pPr>
      <w:r w:rsidRPr="003D6010">
        <w:rPr>
          <w:rFonts w:ascii="Times New Roman" w:hAnsi="Times New Roman" w:cs="Times New Roman"/>
          <w:b/>
          <w:sz w:val="28"/>
          <w:szCs w:val="28"/>
        </w:rPr>
        <w:t>Планируемые результаты освоения учебного курса</w:t>
      </w:r>
    </w:p>
    <w:p w:rsidR="001A220B" w:rsidRPr="003D6010" w:rsidRDefault="001A220B" w:rsidP="001A220B">
      <w:pPr>
        <w:spacing w:after="0" w:line="240" w:lineRule="auto"/>
        <w:jc w:val="both"/>
        <w:rPr>
          <w:rFonts w:ascii="Times New Roman" w:hAnsi="Times New Roman" w:cs="Times New Roman"/>
          <w:sz w:val="28"/>
          <w:szCs w:val="28"/>
        </w:rPr>
      </w:pPr>
      <w:r w:rsidRPr="003D6010">
        <w:rPr>
          <w:rFonts w:ascii="Times New Roman" w:hAnsi="Times New Roman" w:cs="Times New Roman"/>
          <w:sz w:val="28"/>
          <w:szCs w:val="28"/>
        </w:rPr>
        <w:t>Планируемые личностные результаты включают:</w:t>
      </w:r>
    </w:p>
    <w:p w:rsidR="001A220B" w:rsidRPr="003D6010"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6010">
        <w:rPr>
          <w:rFonts w:ascii="Times New Roman" w:hAnsi="Times New Roman" w:cs="Times New Roman"/>
          <w:sz w:val="28"/>
          <w:szCs w:val="28"/>
        </w:rPr>
        <w:t>готовность и способность обучающихся к саморазвитию и личностному самоопределению;</w:t>
      </w:r>
    </w:p>
    <w:p w:rsidR="001A220B" w:rsidRPr="003D6010"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6010">
        <w:rPr>
          <w:rFonts w:ascii="Times New Roman" w:hAnsi="Times New Roman" w:cs="Times New Roman"/>
          <w:sz w:val="28"/>
          <w:szCs w:val="28"/>
        </w:rPr>
        <w:t>сформироваиность их мотивации к обучению и целенаправленной познавательной деятельности;</w:t>
      </w:r>
    </w:p>
    <w:p w:rsidR="001A220B" w:rsidRPr="003D6010"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6010">
        <w:rPr>
          <w:rFonts w:ascii="Times New Roman" w:hAnsi="Times New Roman" w:cs="Times New Roman"/>
          <w:sz w:val="28"/>
          <w:szCs w:val="28"/>
        </w:rPr>
        <w:t>систему значимых социальных и межличностных отношений, ценностно-смысловых установок, отражающих личностные и гражданские позиции в деятельности, антикор</w:t>
      </w:r>
      <w:r w:rsidRPr="003D6010">
        <w:rPr>
          <w:rFonts w:ascii="Times New Roman" w:hAnsi="Times New Roman" w:cs="Times New Roman"/>
          <w:sz w:val="28"/>
          <w:szCs w:val="28"/>
        </w:rPr>
        <w:softHyphen/>
        <w:t>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1A220B" w:rsidRPr="003D6010" w:rsidRDefault="001A220B" w:rsidP="001A220B">
      <w:pPr>
        <w:spacing w:after="0" w:line="240" w:lineRule="auto"/>
        <w:jc w:val="both"/>
        <w:rPr>
          <w:rFonts w:ascii="Times New Roman" w:hAnsi="Times New Roman" w:cs="Times New Roman"/>
          <w:sz w:val="28"/>
          <w:szCs w:val="28"/>
        </w:rPr>
      </w:pPr>
      <w:r w:rsidRPr="003D6010">
        <w:rPr>
          <w:rFonts w:ascii="Times New Roman" w:hAnsi="Times New Roman" w:cs="Times New Roman"/>
          <w:sz w:val="28"/>
          <w:szCs w:val="28"/>
        </w:rPr>
        <w:t>Планируемые метапредметные результаты включают:</w:t>
      </w:r>
    </w:p>
    <w:p w:rsidR="001A220B" w:rsidRPr="003D6010"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6010">
        <w:rPr>
          <w:rFonts w:ascii="Times New Roman" w:hAnsi="Times New Roman" w:cs="Times New Roman"/>
          <w:sz w:val="28"/>
          <w:szCs w:val="28"/>
        </w:rPr>
        <w:t>освоенные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w:t>
      </w:r>
    </w:p>
    <w:p w:rsidR="001A220B" w:rsidRPr="003D6010"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6010">
        <w:rPr>
          <w:rFonts w:ascii="Times New Roman" w:hAnsi="Times New Roman" w:cs="Times New Roman"/>
          <w:sz w:val="28"/>
          <w:szCs w:val="28"/>
        </w:rPr>
        <w:t>самостоятельность в планировании и осуществлении учебной деятельности и орга</w:t>
      </w:r>
      <w:r w:rsidRPr="003D6010">
        <w:rPr>
          <w:rFonts w:ascii="Times New Roman" w:hAnsi="Times New Roman" w:cs="Times New Roman"/>
          <w:sz w:val="28"/>
          <w:szCs w:val="28"/>
        </w:rPr>
        <w:softHyphen/>
        <w:t>низации учебного сотрудничества с педагогами и сверстниками;</w:t>
      </w:r>
    </w:p>
    <w:p w:rsidR="001A220B"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6010">
        <w:rPr>
          <w:rFonts w:ascii="Times New Roman" w:hAnsi="Times New Roman" w:cs="Times New Roman"/>
          <w:sz w:val="28"/>
          <w:szCs w:val="28"/>
        </w:rPr>
        <w:t>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1A220B" w:rsidRPr="00D578DC" w:rsidRDefault="001A220B" w:rsidP="001A220B">
      <w:pPr>
        <w:spacing w:after="0" w:line="240" w:lineRule="auto"/>
        <w:jc w:val="both"/>
        <w:rPr>
          <w:rFonts w:ascii="Times New Roman" w:hAnsi="Times New Roman" w:cs="Times New Roman"/>
          <w:sz w:val="28"/>
          <w:szCs w:val="28"/>
        </w:rPr>
      </w:pPr>
      <w:r w:rsidRPr="00D578DC">
        <w:rPr>
          <w:rFonts w:ascii="Times New Roman" w:hAnsi="Times New Roman" w:cs="Times New Roman"/>
          <w:sz w:val="28"/>
          <w:szCs w:val="28"/>
        </w:rPr>
        <w:lastRenderedPageBreak/>
        <w:t>Планируемые предметные результаты:</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умения, специфические для данной предметной области, виды деятельности по полу</w:t>
      </w:r>
      <w:r w:rsidRPr="00D578DC">
        <w:rPr>
          <w:rFonts w:ascii="Times New Roman" w:hAnsi="Times New Roman" w:cs="Times New Roman"/>
          <w:sz w:val="28"/>
          <w:szCs w:val="28"/>
        </w:rPr>
        <w:softHyphen/>
        <w:t>чению нового знания в рамках учебного предмета, его преобразованию и применению в учебных, учебно-проектных и социально-проектных ситуациях;</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владение научной терминологией, ключевыми понятиями, методами и приемами.</w:t>
      </w:r>
    </w:p>
    <w:p w:rsidR="001A220B" w:rsidRPr="00D578DC" w:rsidRDefault="001A220B" w:rsidP="001A220B">
      <w:pPr>
        <w:spacing w:after="0" w:line="240" w:lineRule="auto"/>
        <w:jc w:val="both"/>
        <w:rPr>
          <w:rFonts w:ascii="Times New Roman" w:hAnsi="Times New Roman" w:cs="Times New Roman"/>
          <w:sz w:val="28"/>
          <w:szCs w:val="28"/>
        </w:rPr>
      </w:pPr>
      <w:r w:rsidRPr="00D578DC">
        <w:rPr>
          <w:rFonts w:ascii="Times New Roman" w:hAnsi="Times New Roman" w:cs="Times New Roman"/>
          <w:sz w:val="28"/>
          <w:szCs w:val="28"/>
        </w:rPr>
        <w:t>В результате освоения учебного курса «Индивидуальный проект» у обучающегося</w:t>
      </w:r>
      <w:r>
        <w:rPr>
          <w:rFonts w:ascii="Times New Roman" w:hAnsi="Times New Roman" w:cs="Times New Roman"/>
          <w:sz w:val="28"/>
          <w:szCs w:val="28"/>
        </w:rPr>
        <w:t xml:space="preserve"> </w:t>
      </w:r>
      <w:r w:rsidRPr="00D578DC">
        <w:rPr>
          <w:rFonts w:ascii="Times New Roman" w:hAnsi="Times New Roman" w:cs="Times New Roman"/>
          <w:sz w:val="28"/>
          <w:szCs w:val="28"/>
        </w:rPr>
        <w:t>сформируются:</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навыки коммуникативной, учебно-исследовательской деятельности, критического мышления;</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способность к инновационной, аналитической, творческой, интеллектуальной де</w:t>
      </w:r>
      <w:r w:rsidRPr="00D578DC">
        <w:rPr>
          <w:rFonts w:ascii="Times New Roman" w:hAnsi="Times New Roman" w:cs="Times New Roman"/>
          <w:sz w:val="28"/>
          <w:szCs w:val="28"/>
        </w:rPr>
        <w:softHyphen/>
        <w:t>ятельности;</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навыки проектной деятельности, а также самостоятельного применения приобретен</w:t>
      </w:r>
      <w:r w:rsidRPr="00D578DC">
        <w:rPr>
          <w:rFonts w:ascii="Times New Roman" w:hAnsi="Times New Roman" w:cs="Times New Roman"/>
          <w:sz w:val="28"/>
          <w:szCs w:val="28"/>
        </w:rPr>
        <w:softHyphen/>
        <w:t>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способность ставить цели и формулировать гипотезу исследования, планировать работу, выбирать и интерпретировать необходимую информацию, структурировать и аргументировать результаты исследования на основе собранных данных;</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системные представления и опыт применения методов, технологий и форм орга</w:t>
      </w:r>
      <w:r w:rsidRPr="00D578DC">
        <w:rPr>
          <w:rFonts w:ascii="Times New Roman" w:hAnsi="Times New Roman" w:cs="Times New Roman"/>
          <w:sz w:val="28"/>
          <w:szCs w:val="28"/>
        </w:rPr>
        <w:softHyphen/>
        <w:t>низации проектной и учебно-исследовательской деятельности для достижения практико-ориентированных результатов образования;</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навыки разработки, реализации и общественной презентации результатов иссле</w:t>
      </w:r>
      <w:r w:rsidRPr="00D578DC">
        <w:rPr>
          <w:rFonts w:ascii="Times New Roman" w:hAnsi="Times New Roman" w:cs="Times New Roman"/>
          <w:sz w:val="28"/>
          <w:szCs w:val="28"/>
        </w:rPr>
        <w:softHyphen/>
        <w:t>дования, индивидуального проекта, направленного на решение научной, личностно и (или) социально значимой проблемы;</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навыки участия в различных формах организации учебно-исследовательской и проектной деятельности (творческие конкурсы, научные общества, научно- практические конференции, олимпиады, национальные образовательные про</w:t>
      </w:r>
      <w:r w:rsidRPr="00D578DC">
        <w:rPr>
          <w:rFonts w:ascii="Times New Roman" w:hAnsi="Times New Roman" w:cs="Times New Roman"/>
          <w:sz w:val="28"/>
          <w:szCs w:val="28"/>
        </w:rPr>
        <w:softHyphen/>
        <w:t>граммы и другие формы), возможность получения практико-ориентированного результата;</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умения определять и реализовывать практическую направленность проводимых исследований;</w:t>
      </w:r>
    </w:p>
    <w:p w:rsidR="001A220B" w:rsidRPr="00D578DC" w:rsidRDefault="001A220B" w:rsidP="001A2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8DC">
        <w:rPr>
          <w:rFonts w:ascii="Times New Roman" w:hAnsi="Times New Roman" w:cs="Times New Roman"/>
          <w:sz w:val="28"/>
          <w:szCs w:val="28"/>
        </w:rPr>
        <w:t>научный тип мышления, компетентности в предметных областях, учебно-исследо</w:t>
      </w:r>
      <w:r w:rsidRPr="00D578DC">
        <w:rPr>
          <w:rFonts w:ascii="Times New Roman" w:hAnsi="Times New Roman" w:cs="Times New Roman"/>
          <w:sz w:val="28"/>
          <w:szCs w:val="28"/>
        </w:rPr>
        <w:softHyphen/>
        <w:t>вательской, проектной и социальной деятельности.</w:t>
      </w:r>
    </w:p>
    <w:p w:rsidR="001A220B" w:rsidRDefault="001A220B" w:rsidP="001A220B">
      <w:pPr>
        <w:spacing w:after="0" w:line="240" w:lineRule="auto"/>
        <w:jc w:val="both"/>
        <w:rPr>
          <w:rFonts w:ascii="Times New Roman" w:hAnsi="Times New Roman" w:cs="Times New Roman"/>
          <w:sz w:val="28"/>
          <w:szCs w:val="28"/>
        </w:rPr>
      </w:pPr>
    </w:p>
    <w:p w:rsidR="00726001" w:rsidRDefault="00726001" w:rsidP="0077699A">
      <w:pPr>
        <w:pStyle w:val="1"/>
        <w:widowControl w:val="0"/>
        <w:spacing w:after="0" w:line="240" w:lineRule="auto"/>
        <w:rPr>
          <w:rFonts w:ascii="Times New Roman" w:hAnsi="Times New Roman" w:cs="Times New Roman"/>
          <w:sz w:val="28"/>
          <w:szCs w:val="28"/>
        </w:rPr>
      </w:pPr>
    </w:p>
    <w:p w:rsidR="007C20C1" w:rsidRDefault="00A94F36" w:rsidP="007C20C1">
      <w:pPr>
        <w:pStyle w:val="1"/>
        <w:widowControl w:val="0"/>
        <w:spacing w:after="0" w:line="240" w:lineRule="auto"/>
        <w:ind w:firstLine="0"/>
        <w:jc w:val="center"/>
        <w:rPr>
          <w:rFonts w:ascii="Times New Roman" w:hAnsi="Times New Roman" w:cs="Times New Roman"/>
          <w:b/>
          <w:sz w:val="28"/>
          <w:szCs w:val="28"/>
        </w:rPr>
      </w:pPr>
      <w:r w:rsidRPr="00A94F36">
        <w:rPr>
          <w:rFonts w:ascii="Times New Roman" w:hAnsi="Times New Roman" w:cs="Times New Roman"/>
          <w:b/>
          <w:sz w:val="28"/>
          <w:szCs w:val="28"/>
        </w:rPr>
        <w:t>Учебные предмет</w:t>
      </w:r>
      <w:r w:rsidR="007C20C1">
        <w:rPr>
          <w:rFonts w:ascii="Times New Roman" w:hAnsi="Times New Roman" w:cs="Times New Roman"/>
          <w:b/>
          <w:sz w:val="28"/>
          <w:szCs w:val="28"/>
        </w:rPr>
        <w:t>ы, курсы по выбору обучающихся</w:t>
      </w:r>
    </w:p>
    <w:p w:rsidR="007C20C1" w:rsidRDefault="007C20C1" w:rsidP="007C20C1">
      <w:pPr>
        <w:pStyle w:val="1"/>
        <w:widowControl w:val="0"/>
        <w:spacing w:after="0" w:line="240" w:lineRule="auto"/>
        <w:ind w:firstLine="0"/>
        <w:jc w:val="center"/>
        <w:rPr>
          <w:rFonts w:ascii="Times New Roman" w:hAnsi="Times New Roman" w:cs="Times New Roman"/>
          <w:b/>
          <w:sz w:val="28"/>
          <w:szCs w:val="28"/>
        </w:rPr>
      </w:pPr>
    </w:p>
    <w:p w:rsidR="007C20C1" w:rsidRDefault="00A94F36" w:rsidP="00483C71">
      <w:pPr>
        <w:pStyle w:val="1"/>
        <w:widowControl w:val="0"/>
        <w:spacing w:after="0" w:line="240" w:lineRule="auto"/>
        <w:rPr>
          <w:rFonts w:ascii="Times New Roman" w:hAnsi="Times New Roman" w:cs="Times New Roman"/>
          <w:sz w:val="28"/>
          <w:szCs w:val="28"/>
        </w:rPr>
      </w:pPr>
      <w:r w:rsidRPr="00392AC0">
        <w:rPr>
          <w:rFonts w:ascii="Times New Roman" w:hAnsi="Times New Roman" w:cs="Times New Roman"/>
          <w:sz w:val="28"/>
          <w:szCs w:val="28"/>
        </w:rPr>
        <w:t xml:space="preserve">Результаты изучения дополнительных учебных предметов, курсов по выбору обучающихся </w:t>
      </w:r>
      <w:r w:rsidR="007C20C1">
        <w:rPr>
          <w:rFonts w:ascii="Times New Roman" w:hAnsi="Times New Roman" w:cs="Times New Roman"/>
          <w:sz w:val="28"/>
          <w:szCs w:val="28"/>
        </w:rPr>
        <w:t>отражают</w:t>
      </w:r>
      <w:r w:rsidRPr="00392AC0">
        <w:rPr>
          <w:rFonts w:ascii="Times New Roman" w:hAnsi="Times New Roman" w:cs="Times New Roman"/>
          <w:sz w:val="28"/>
          <w:szCs w:val="28"/>
        </w:rPr>
        <w:t xml:space="preserve">: </w:t>
      </w:r>
    </w:p>
    <w:p w:rsidR="007C20C1" w:rsidRDefault="007C20C1" w:rsidP="00483C71">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4F36" w:rsidRPr="00392AC0">
        <w:rPr>
          <w:rFonts w:ascii="Times New Roman" w:hAnsi="Times New Roman" w:cs="Times New Roman"/>
          <w:sz w:val="28"/>
          <w:szCs w:val="28"/>
        </w:rPr>
        <w:t xml:space="preserve">развитие личности обучающихся средствами предлагаемого для изучения учебного предмета, курса: развитие общей культуры обучающихся, </w:t>
      </w:r>
      <w:r w:rsidR="00A94F36" w:rsidRPr="00392AC0">
        <w:rPr>
          <w:rFonts w:ascii="Times New Roman" w:hAnsi="Times New Roman" w:cs="Times New Roman"/>
          <w:sz w:val="28"/>
          <w:szCs w:val="28"/>
        </w:rPr>
        <w:lastRenderedPageBreak/>
        <w:t>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C20C1" w:rsidRDefault="007C20C1" w:rsidP="00483C71">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4F36" w:rsidRPr="00392AC0">
        <w:rPr>
          <w:rFonts w:ascii="Times New Roman" w:hAnsi="Times New Roman" w:cs="Times New Roman"/>
          <w:sz w:val="28"/>
          <w:szCs w:val="28"/>
        </w:rPr>
        <w:t>овладение систематическими знаниями и приобретение опыта осуществления целесообразной и результативной деятельности;</w:t>
      </w:r>
    </w:p>
    <w:p w:rsidR="007C20C1" w:rsidRDefault="007C20C1" w:rsidP="000A2D9B">
      <w:pPr>
        <w:pStyle w:val="1"/>
        <w:widowControl w:val="0"/>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A94F36" w:rsidRPr="00392AC0">
        <w:rPr>
          <w:rFonts w:ascii="Times New Roman" w:hAnsi="Times New Roman" w:cs="Times New Roman"/>
          <w:sz w:val="28"/>
          <w:szCs w:val="28"/>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C20C1" w:rsidRDefault="007C20C1" w:rsidP="00483C71">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4F36" w:rsidRPr="00392AC0">
        <w:rPr>
          <w:rFonts w:ascii="Times New Roman" w:hAnsi="Times New Roman" w:cs="Times New Roman"/>
          <w:sz w:val="28"/>
          <w:szCs w:val="28"/>
        </w:rPr>
        <w:t>обеспечение академической мобильности и (или) возможности поддерживать избранное направление образования;</w:t>
      </w:r>
    </w:p>
    <w:p w:rsidR="005B2195" w:rsidRDefault="007C20C1" w:rsidP="00483C71">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A94F36" w:rsidRPr="00392AC0">
        <w:rPr>
          <w:rFonts w:ascii="Times New Roman" w:hAnsi="Times New Roman" w:cs="Times New Roman"/>
          <w:sz w:val="28"/>
          <w:szCs w:val="28"/>
        </w:rPr>
        <w:t xml:space="preserve"> обеспечение профессиональной ориентации обучающихся. </w:t>
      </w:r>
    </w:p>
    <w:p w:rsidR="002A6292" w:rsidRDefault="002A6292" w:rsidP="00483C71">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Курсы по выбору включаются в учебный план после тщательного анализа образовательных потребностей обучающихся старшей школы.</w:t>
      </w:r>
    </w:p>
    <w:p w:rsidR="005B2195" w:rsidRDefault="005B2195" w:rsidP="00834A56">
      <w:pPr>
        <w:pStyle w:val="1"/>
        <w:widowControl w:val="0"/>
        <w:spacing w:after="0" w:line="240" w:lineRule="auto"/>
        <w:ind w:firstLine="0"/>
        <w:rPr>
          <w:rFonts w:ascii="Times New Roman" w:hAnsi="Times New Roman" w:cs="Times New Roman"/>
          <w:sz w:val="28"/>
          <w:szCs w:val="28"/>
        </w:rPr>
      </w:pPr>
    </w:p>
    <w:p w:rsidR="00445BFA" w:rsidRDefault="00445BFA" w:rsidP="000A2D9B">
      <w:pPr>
        <w:pStyle w:val="1"/>
        <w:widowControl w:val="0"/>
        <w:spacing w:after="0" w:line="240" w:lineRule="auto"/>
        <w:ind w:firstLine="0"/>
        <w:jc w:val="center"/>
        <w:rPr>
          <w:rFonts w:ascii="Times New Roman" w:hAnsi="Times New Roman" w:cs="Times New Roman"/>
          <w:b/>
          <w:sz w:val="28"/>
          <w:szCs w:val="28"/>
        </w:rPr>
      </w:pPr>
      <w:r w:rsidRPr="00445BFA">
        <w:rPr>
          <w:rFonts w:ascii="Times New Roman" w:hAnsi="Times New Roman" w:cs="Times New Roman"/>
          <w:b/>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A02BC7" w:rsidRDefault="00A02BC7" w:rsidP="00445BFA">
      <w:pPr>
        <w:pStyle w:val="1"/>
        <w:widowControl w:val="0"/>
        <w:spacing w:after="0" w:line="240" w:lineRule="auto"/>
        <w:ind w:firstLine="0"/>
        <w:jc w:val="center"/>
        <w:rPr>
          <w:rFonts w:ascii="Times New Roman" w:hAnsi="Times New Roman" w:cs="Times New Roman"/>
          <w:b/>
          <w:sz w:val="28"/>
          <w:szCs w:val="28"/>
        </w:rPr>
      </w:pPr>
    </w:p>
    <w:p w:rsidR="00A02BC7" w:rsidRPr="00A02BC7" w:rsidRDefault="00A02BC7" w:rsidP="00E20C05">
      <w:pPr>
        <w:pStyle w:val="1"/>
        <w:widowControl w:val="0"/>
        <w:spacing w:after="0" w:line="240" w:lineRule="auto"/>
        <w:rPr>
          <w:rFonts w:ascii="Times New Roman" w:hAnsi="Times New Roman" w:cs="Times New Roman"/>
          <w:b/>
          <w:sz w:val="28"/>
          <w:szCs w:val="28"/>
        </w:rPr>
      </w:pPr>
      <w:r w:rsidRPr="00A02BC7">
        <w:rPr>
          <w:rFonts w:ascii="Times New Roman" w:hAnsi="Times New Roman" w:cs="Times New Roman"/>
          <w:sz w:val="28"/>
          <w:szCs w:val="28"/>
        </w:rPr>
        <w:t>Система оценки достижения планируемых результатов освоения ООП СОО (далее – система оценки) является частью системы оценки и управ</w:t>
      </w:r>
      <w:r>
        <w:rPr>
          <w:rFonts w:ascii="Times New Roman" w:hAnsi="Times New Roman" w:cs="Times New Roman"/>
          <w:sz w:val="28"/>
          <w:szCs w:val="28"/>
        </w:rPr>
        <w:t>ления качеством образования в ГБОУ НКК</w:t>
      </w:r>
      <w:r w:rsidRPr="00A02BC7">
        <w:rPr>
          <w:rFonts w:ascii="Times New Roman" w:hAnsi="Times New Roman" w:cs="Times New Roman"/>
          <w:sz w:val="28"/>
          <w:szCs w:val="28"/>
        </w:rPr>
        <w:t xml:space="preserve"> и регулируется Положением о формах, периодичности и порядке текущего контроля успеваемости и промежуто</w:t>
      </w:r>
      <w:r>
        <w:rPr>
          <w:rFonts w:ascii="Times New Roman" w:hAnsi="Times New Roman" w:cs="Times New Roman"/>
          <w:sz w:val="28"/>
          <w:szCs w:val="28"/>
        </w:rPr>
        <w:t>чной аттестации в ГБОУ НКК</w:t>
      </w:r>
      <w:r w:rsidRPr="00A02BC7">
        <w:rPr>
          <w:rFonts w:ascii="Times New Roman" w:hAnsi="Times New Roman" w:cs="Times New Roman"/>
          <w:sz w:val="28"/>
          <w:szCs w:val="28"/>
        </w:rPr>
        <w:t>.</w:t>
      </w:r>
    </w:p>
    <w:p w:rsidR="00445BFA"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Основными направлениями и целями оценочной деятельности в образовательной организации в соответствии с требованиями ФГОС СОО являются: </w:t>
      </w:r>
    </w:p>
    <w:p w:rsidR="00445BFA"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оценка образовательных достижений, обучающихся на различных этапах обучения как основа их итоговой аттестации;</w:t>
      </w:r>
    </w:p>
    <w:p w:rsidR="00445BFA" w:rsidRPr="00445BFA"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 – оценка результатов деятельности педагогических работников как основа аттестационных процедур;</w:t>
      </w:r>
    </w:p>
    <w:p w:rsidR="00445BFA" w:rsidRDefault="00445BFA" w:rsidP="00E20C05">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45BFA">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5A3184" w:rsidRPr="0038088C" w:rsidRDefault="005A3184" w:rsidP="005A3184">
      <w:pPr>
        <w:tabs>
          <w:tab w:val="left" w:pos="0"/>
        </w:tabs>
        <w:spacing w:after="0"/>
        <w:ind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b/>
          <w:sz w:val="28"/>
          <w:szCs w:val="28"/>
        </w:rPr>
        <w:t xml:space="preserve">Предметом </w:t>
      </w:r>
      <w:r w:rsidRPr="0038088C">
        <w:rPr>
          <w:rFonts w:ascii="Times New Roman" w:eastAsia="Times New Roman" w:hAnsi="Times New Roman" w:cs="Times New Roman"/>
          <w:sz w:val="28"/>
          <w:szCs w:val="28"/>
        </w:rPr>
        <w:t>оценки качества образования являются:</w:t>
      </w:r>
    </w:p>
    <w:p w:rsidR="005A3184" w:rsidRPr="0038088C" w:rsidRDefault="005A3184" w:rsidP="003D76C5">
      <w:pPr>
        <w:pStyle w:val="a4"/>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rPr>
      </w:pPr>
      <w:r w:rsidRPr="0038088C">
        <w:rPr>
          <w:rFonts w:ascii="Times New Roman" w:eastAsia="Times New Roman" w:hAnsi="Times New Roman"/>
          <w:sz w:val="28"/>
          <w:szCs w:val="28"/>
        </w:rPr>
        <w:t>качество образовательных результатов, обучающихся;</w:t>
      </w:r>
    </w:p>
    <w:p w:rsidR="005A3184" w:rsidRPr="0038088C" w:rsidRDefault="005A3184" w:rsidP="003D76C5">
      <w:pPr>
        <w:pStyle w:val="a4"/>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rPr>
      </w:pPr>
      <w:r w:rsidRPr="0038088C">
        <w:rPr>
          <w:rFonts w:ascii="Times New Roman" w:eastAsia="Times New Roman" w:hAnsi="Times New Roman"/>
          <w:sz w:val="28"/>
          <w:szCs w:val="28"/>
        </w:rPr>
        <w:t xml:space="preserve">качество организации образовательного процесса, включающей </w:t>
      </w:r>
      <w:r w:rsidRPr="0038088C">
        <w:rPr>
          <w:rFonts w:ascii="Times New Roman" w:eastAsia="Times New Roman" w:hAnsi="Times New Roman"/>
          <w:sz w:val="28"/>
          <w:szCs w:val="28"/>
        </w:rPr>
        <w:lastRenderedPageBreak/>
        <w:t>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организацию питания; качество основных и дополнительных образовательны</w:t>
      </w:r>
      <w:r>
        <w:rPr>
          <w:rFonts w:ascii="Times New Roman" w:eastAsia="Times New Roman" w:hAnsi="Times New Roman"/>
          <w:sz w:val="28"/>
          <w:szCs w:val="28"/>
        </w:rPr>
        <w:t>х программ, реализуемых в ГБОУ НКК</w:t>
      </w:r>
      <w:r w:rsidRPr="0038088C">
        <w:rPr>
          <w:rFonts w:ascii="Times New Roman" w:eastAsia="Times New Roman" w:hAnsi="Times New Roman"/>
          <w:sz w:val="28"/>
          <w:szCs w:val="28"/>
        </w:rPr>
        <w:t>, условия их реализации;</w:t>
      </w:r>
    </w:p>
    <w:p w:rsidR="005A3184" w:rsidRPr="0038088C" w:rsidRDefault="005A3184" w:rsidP="003D76C5">
      <w:pPr>
        <w:pStyle w:val="a4"/>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rPr>
      </w:pPr>
      <w:r w:rsidRPr="0038088C">
        <w:rPr>
          <w:rFonts w:ascii="Times New Roman" w:eastAsia="Times New Roman" w:hAnsi="Times New Roman"/>
          <w:sz w:val="28"/>
          <w:szCs w:val="28"/>
        </w:rPr>
        <w:t>воспитательная работа;</w:t>
      </w:r>
    </w:p>
    <w:p w:rsidR="005A3184" w:rsidRPr="0038088C" w:rsidRDefault="005A3184" w:rsidP="003D76C5">
      <w:pPr>
        <w:pStyle w:val="a4"/>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rPr>
      </w:pPr>
      <w:r w:rsidRPr="0038088C">
        <w:rPr>
          <w:rFonts w:ascii="Times New Roman" w:eastAsia="Times New Roman" w:hAnsi="Times New Roman"/>
          <w:sz w:val="28"/>
          <w:szCs w:val="28"/>
        </w:rPr>
        <w:t>профессиональная компетентность педагогических работников, их деятельность по обеспечению требуемого качества результатов образования;</w:t>
      </w:r>
    </w:p>
    <w:p w:rsidR="005A3184" w:rsidRPr="0038088C" w:rsidRDefault="005A3184" w:rsidP="003D76C5">
      <w:pPr>
        <w:pStyle w:val="a4"/>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rPr>
      </w:pPr>
      <w:r w:rsidRPr="0038088C">
        <w:rPr>
          <w:rFonts w:ascii="Times New Roman" w:eastAsia="Times New Roman" w:hAnsi="Times New Roman"/>
          <w:sz w:val="28"/>
          <w:szCs w:val="28"/>
        </w:rPr>
        <w:t>эффективность управления качеством образования и открытость деятельности;</w:t>
      </w:r>
    </w:p>
    <w:p w:rsidR="005A3184" w:rsidRPr="0038088C" w:rsidRDefault="005A3184" w:rsidP="003D76C5">
      <w:pPr>
        <w:pStyle w:val="a4"/>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rPr>
      </w:pPr>
      <w:r w:rsidRPr="0038088C">
        <w:rPr>
          <w:rFonts w:ascii="Times New Roman" w:eastAsia="Times New Roman" w:hAnsi="Times New Roman"/>
          <w:sz w:val="28"/>
          <w:szCs w:val="28"/>
        </w:rPr>
        <w:t>состояние здоровья обучающихся.</w:t>
      </w:r>
    </w:p>
    <w:p w:rsidR="005A3184" w:rsidRPr="0038088C" w:rsidRDefault="005A3184" w:rsidP="005A3184">
      <w:pPr>
        <w:spacing w:after="0"/>
        <w:ind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 xml:space="preserve">Содержание процедуры оценки качества образовательных результатов, </w:t>
      </w:r>
      <w:r w:rsidRPr="0038088C">
        <w:rPr>
          <w:rFonts w:ascii="Times New Roman" w:eastAsia="Times New Roman" w:hAnsi="Times New Roman"/>
          <w:sz w:val="28"/>
          <w:szCs w:val="28"/>
        </w:rPr>
        <w:t>обучающихся</w:t>
      </w:r>
      <w:r w:rsidR="002A6292">
        <w:rPr>
          <w:rFonts w:ascii="Times New Roman" w:eastAsia="Times New Roman" w:hAnsi="Times New Roman"/>
          <w:sz w:val="28"/>
          <w:szCs w:val="28"/>
        </w:rPr>
        <w:t xml:space="preserve"> </w:t>
      </w:r>
      <w:r w:rsidRPr="0038088C">
        <w:rPr>
          <w:rFonts w:ascii="Times New Roman" w:eastAsia="Times New Roman" w:hAnsi="Times New Roman" w:cs="Times New Roman"/>
          <w:sz w:val="28"/>
          <w:szCs w:val="28"/>
        </w:rPr>
        <w:t xml:space="preserve">в соответствии с </w:t>
      </w:r>
      <w:r w:rsidRPr="0038088C">
        <w:rPr>
          <w:rFonts w:ascii="Times New Roman" w:eastAsia="Times New Roman" w:hAnsi="Times New Roman" w:cs="Times New Roman"/>
          <w:i/>
          <w:sz w:val="28"/>
          <w:szCs w:val="28"/>
        </w:rPr>
        <w:t>Положением о текущем контроле и промежуточной аттестации обучающихся</w:t>
      </w:r>
      <w:r w:rsidR="002A6292">
        <w:rPr>
          <w:rFonts w:ascii="Times New Roman" w:eastAsia="Times New Roman" w:hAnsi="Times New Roman" w:cs="Times New Roman"/>
          <w:i/>
          <w:sz w:val="28"/>
          <w:szCs w:val="28"/>
        </w:rPr>
        <w:t xml:space="preserve"> </w:t>
      </w:r>
      <w:r w:rsidRPr="0038088C">
        <w:rPr>
          <w:rFonts w:ascii="Times New Roman" w:eastAsia="Times New Roman" w:hAnsi="Times New Roman" w:cs="Times New Roman"/>
          <w:sz w:val="28"/>
          <w:szCs w:val="28"/>
        </w:rPr>
        <w:t>включает в себя:</w:t>
      </w:r>
    </w:p>
    <w:p w:rsidR="005A3184" w:rsidRPr="0038088C" w:rsidRDefault="005A3184" w:rsidP="003D76C5">
      <w:pPr>
        <w:pStyle w:val="a4"/>
        <w:widowControl w:val="0"/>
        <w:numPr>
          <w:ilvl w:val="0"/>
          <w:numId w:val="20"/>
        </w:numPr>
        <w:tabs>
          <w:tab w:val="left" w:pos="709"/>
        </w:tabs>
        <w:autoSpaceDE w:val="0"/>
        <w:autoSpaceDN w:val="0"/>
        <w:adjustRightInd w:val="0"/>
        <w:spacing w:after="0" w:line="240" w:lineRule="auto"/>
        <w:ind w:left="0" w:firstLine="360"/>
        <w:jc w:val="both"/>
        <w:rPr>
          <w:rFonts w:ascii="Times New Roman" w:eastAsia="Times New Roman" w:hAnsi="Times New Roman"/>
          <w:sz w:val="28"/>
          <w:szCs w:val="28"/>
        </w:rPr>
      </w:pPr>
      <w:r w:rsidRPr="0038088C">
        <w:rPr>
          <w:rFonts w:ascii="Times New Roman" w:eastAsia="Times New Roman" w:hAnsi="Times New Roman"/>
          <w:sz w:val="28"/>
          <w:szCs w:val="28"/>
        </w:rPr>
        <w:t>результаты единого государственного экзамена для выпускников 11-х классов;</w:t>
      </w:r>
    </w:p>
    <w:p w:rsidR="005A3184" w:rsidRPr="0038088C" w:rsidRDefault="005A3184" w:rsidP="003D76C5">
      <w:pPr>
        <w:pStyle w:val="a4"/>
        <w:widowControl w:val="0"/>
        <w:numPr>
          <w:ilvl w:val="0"/>
          <w:numId w:val="20"/>
        </w:numPr>
        <w:tabs>
          <w:tab w:val="left" w:pos="709"/>
        </w:tabs>
        <w:autoSpaceDE w:val="0"/>
        <w:autoSpaceDN w:val="0"/>
        <w:adjustRightInd w:val="0"/>
        <w:spacing w:after="0" w:line="240" w:lineRule="auto"/>
        <w:ind w:left="0" w:firstLine="360"/>
        <w:jc w:val="both"/>
        <w:rPr>
          <w:rFonts w:ascii="Times New Roman" w:eastAsia="Times New Roman" w:hAnsi="Times New Roman"/>
          <w:sz w:val="28"/>
          <w:szCs w:val="28"/>
        </w:rPr>
      </w:pPr>
      <w:r w:rsidRPr="0038088C">
        <w:rPr>
          <w:rFonts w:ascii="Times New Roman" w:eastAsia="Times New Roman" w:hAnsi="Times New Roman"/>
          <w:sz w:val="28"/>
          <w:szCs w:val="28"/>
        </w:rPr>
        <w:t>результаты промежуточной и текущей аттестации</w:t>
      </w:r>
      <w:r w:rsidR="002A6292">
        <w:rPr>
          <w:rFonts w:ascii="Times New Roman" w:eastAsia="Times New Roman" w:hAnsi="Times New Roman"/>
          <w:sz w:val="28"/>
          <w:szCs w:val="28"/>
        </w:rPr>
        <w:t xml:space="preserve"> </w:t>
      </w:r>
      <w:r w:rsidRPr="0038088C">
        <w:rPr>
          <w:rFonts w:ascii="Times New Roman" w:eastAsia="Times New Roman" w:hAnsi="Times New Roman"/>
          <w:sz w:val="28"/>
          <w:szCs w:val="28"/>
        </w:rPr>
        <w:t>обучающихся;</w:t>
      </w:r>
    </w:p>
    <w:p w:rsidR="005A3184" w:rsidRPr="0038088C" w:rsidRDefault="005A3184" w:rsidP="003D76C5">
      <w:pPr>
        <w:pStyle w:val="a4"/>
        <w:widowControl w:val="0"/>
        <w:numPr>
          <w:ilvl w:val="0"/>
          <w:numId w:val="20"/>
        </w:numPr>
        <w:tabs>
          <w:tab w:val="left" w:pos="709"/>
        </w:tabs>
        <w:autoSpaceDE w:val="0"/>
        <w:autoSpaceDN w:val="0"/>
        <w:adjustRightInd w:val="0"/>
        <w:spacing w:after="0" w:line="240" w:lineRule="auto"/>
        <w:ind w:left="0" w:firstLine="360"/>
        <w:jc w:val="both"/>
        <w:rPr>
          <w:rFonts w:ascii="Times New Roman" w:eastAsia="Times New Roman" w:hAnsi="Times New Roman"/>
          <w:sz w:val="28"/>
          <w:szCs w:val="28"/>
        </w:rPr>
      </w:pPr>
      <w:r w:rsidRPr="0038088C">
        <w:rPr>
          <w:rFonts w:ascii="Times New Roman" w:eastAsia="Times New Roman" w:hAnsi="Times New Roman"/>
          <w:sz w:val="28"/>
          <w:szCs w:val="28"/>
        </w:rPr>
        <w:t>результативность участия обучающихся</w:t>
      </w:r>
      <w:r w:rsidR="002A6292">
        <w:rPr>
          <w:rFonts w:ascii="Times New Roman" w:eastAsia="Times New Roman" w:hAnsi="Times New Roman"/>
          <w:sz w:val="28"/>
          <w:szCs w:val="28"/>
        </w:rPr>
        <w:t xml:space="preserve"> </w:t>
      </w:r>
      <w:r w:rsidRPr="0038088C">
        <w:rPr>
          <w:rFonts w:ascii="Times New Roman" w:eastAsia="Times New Roman" w:hAnsi="Times New Roman"/>
          <w:sz w:val="28"/>
          <w:szCs w:val="28"/>
        </w:rPr>
        <w:t>в предметных олимпиадах, конкурсах, соревнованиях;</w:t>
      </w:r>
    </w:p>
    <w:p w:rsidR="005A3184" w:rsidRPr="0038088C" w:rsidRDefault="005A3184" w:rsidP="003D76C5">
      <w:pPr>
        <w:pStyle w:val="a4"/>
        <w:widowControl w:val="0"/>
        <w:numPr>
          <w:ilvl w:val="0"/>
          <w:numId w:val="20"/>
        </w:numPr>
        <w:tabs>
          <w:tab w:val="left" w:pos="709"/>
        </w:tabs>
        <w:autoSpaceDE w:val="0"/>
        <w:autoSpaceDN w:val="0"/>
        <w:adjustRightInd w:val="0"/>
        <w:spacing w:after="0" w:line="240" w:lineRule="auto"/>
        <w:ind w:left="0" w:firstLine="360"/>
        <w:jc w:val="both"/>
        <w:rPr>
          <w:rFonts w:ascii="Times New Roman" w:eastAsia="Times New Roman" w:hAnsi="Times New Roman"/>
          <w:sz w:val="28"/>
          <w:szCs w:val="28"/>
        </w:rPr>
      </w:pPr>
      <w:r w:rsidRPr="0038088C">
        <w:rPr>
          <w:rFonts w:ascii="Times New Roman" w:eastAsia="Times New Roman" w:hAnsi="Times New Roman"/>
          <w:sz w:val="28"/>
          <w:szCs w:val="28"/>
        </w:rPr>
        <w:t>результаты мониторингового исследования образовательных достижений, обучающихся;</w:t>
      </w:r>
      <w:r w:rsidR="002A6292">
        <w:rPr>
          <w:rFonts w:ascii="Times New Roman" w:eastAsia="Times New Roman" w:hAnsi="Times New Roman"/>
          <w:sz w:val="28"/>
          <w:szCs w:val="28"/>
        </w:rPr>
        <w:t xml:space="preserve"> </w:t>
      </w:r>
      <w:r w:rsidRPr="0038088C">
        <w:rPr>
          <w:rFonts w:ascii="Times New Roman" w:eastAsia="Times New Roman" w:hAnsi="Times New Roman"/>
          <w:sz w:val="28"/>
          <w:szCs w:val="28"/>
        </w:rPr>
        <w:t>мониторинговые исследования состояния здоровья</w:t>
      </w:r>
      <w:r w:rsidR="002A6292">
        <w:rPr>
          <w:rFonts w:ascii="Times New Roman" w:eastAsia="Times New Roman" w:hAnsi="Times New Roman"/>
          <w:sz w:val="28"/>
          <w:szCs w:val="28"/>
        </w:rPr>
        <w:t xml:space="preserve"> </w:t>
      </w:r>
      <w:r w:rsidRPr="0038088C">
        <w:rPr>
          <w:rFonts w:ascii="Times New Roman" w:eastAsia="Times New Roman" w:hAnsi="Times New Roman"/>
          <w:sz w:val="28"/>
          <w:szCs w:val="28"/>
        </w:rPr>
        <w:t>обучающихся.</w:t>
      </w:r>
    </w:p>
    <w:p w:rsidR="00A02BC7"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w:t>
      </w:r>
      <w:r w:rsidR="002A6292">
        <w:rPr>
          <w:rFonts w:ascii="Times New Roman" w:hAnsi="Times New Roman" w:cs="Times New Roman"/>
          <w:sz w:val="28"/>
          <w:szCs w:val="28"/>
        </w:rPr>
        <w:t>дарственную итоговую аттестацию</w:t>
      </w:r>
      <w:r w:rsidRPr="00445BFA">
        <w:rPr>
          <w:rFonts w:ascii="Times New Roman" w:hAnsi="Times New Roman" w:cs="Times New Roman"/>
          <w:sz w:val="28"/>
          <w:szCs w:val="28"/>
        </w:rPr>
        <w:t xml:space="preserve">, независимую оценку качества подготовки обучающихся и мониторинговые исследования муниципального, регионального и федерального уровней. </w:t>
      </w:r>
    </w:p>
    <w:p w:rsidR="002A6292"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A02BC7" w:rsidRPr="00A02BC7" w:rsidRDefault="00A02BC7" w:rsidP="00E20C05">
      <w:pPr>
        <w:pStyle w:val="1"/>
        <w:widowControl w:val="0"/>
        <w:spacing w:after="0" w:line="240" w:lineRule="auto"/>
        <w:rPr>
          <w:rFonts w:ascii="Times New Roman" w:hAnsi="Times New Roman" w:cs="Times New Roman"/>
          <w:sz w:val="28"/>
          <w:szCs w:val="28"/>
        </w:rPr>
      </w:pPr>
      <w:r w:rsidRPr="00A02BC7">
        <w:rPr>
          <w:rFonts w:ascii="Times New Roman" w:hAnsi="Times New Roman" w:cs="Times New Roman"/>
          <w:sz w:val="28"/>
          <w:szCs w:val="28"/>
        </w:rPr>
        <w:t xml:space="preserve">- мониторинга результатов образовательных достижений обучающихся, полученных в рамках ВСОКО и в </w:t>
      </w:r>
      <w:r w:rsidR="002A6292">
        <w:rPr>
          <w:rFonts w:ascii="Times New Roman" w:hAnsi="Times New Roman" w:cs="Times New Roman"/>
          <w:sz w:val="28"/>
          <w:szCs w:val="28"/>
        </w:rPr>
        <w:t>рамках процедур внешней оценки;</w:t>
      </w:r>
    </w:p>
    <w:p w:rsidR="00A02BC7" w:rsidRPr="00A02BC7" w:rsidRDefault="00A02BC7" w:rsidP="00E20C05">
      <w:pPr>
        <w:pStyle w:val="1"/>
        <w:widowControl w:val="0"/>
        <w:spacing w:after="0" w:line="240" w:lineRule="auto"/>
        <w:rPr>
          <w:rFonts w:ascii="Times New Roman" w:hAnsi="Times New Roman" w:cs="Times New Roman"/>
          <w:sz w:val="28"/>
          <w:szCs w:val="28"/>
        </w:rPr>
      </w:pPr>
      <w:r w:rsidRPr="00A02BC7">
        <w:rPr>
          <w:rFonts w:ascii="Times New Roman" w:hAnsi="Times New Roman" w:cs="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445BFA" w:rsidRPr="00445BFA"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Результаты мониторингов являются основанием для принятия решений по повышению квалификации учителя.</w:t>
      </w:r>
    </w:p>
    <w:p w:rsidR="00A02BC7"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Результаты процедур оценки результатов деятельности </w:t>
      </w:r>
      <w:r w:rsidRPr="00445BFA">
        <w:rPr>
          <w:rFonts w:ascii="Times New Roman" w:hAnsi="Times New Roman" w:cs="Times New Roman"/>
          <w:sz w:val="28"/>
          <w:szCs w:val="28"/>
        </w:rPr>
        <w:lastRenderedPageBreak/>
        <w:t>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w:t>
      </w:r>
      <w:r w:rsidR="002A6292">
        <w:rPr>
          <w:rFonts w:ascii="Times New Roman" w:hAnsi="Times New Roman" w:cs="Times New Roman"/>
          <w:sz w:val="28"/>
          <w:szCs w:val="28"/>
        </w:rPr>
        <w:t>ходимых управленческих решений.</w:t>
      </w:r>
    </w:p>
    <w:p w:rsidR="00A02BC7"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69385C"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В соответствии с ФГОС СОО система оценки </w:t>
      </w:r>
      <w:r w:rsidR="0069385C">
        <w:rPr>
          <w:rFonts w:ascii="Times New Roman" w:hAnsi="Times New Roman" w:cs="Times New Roman"/>
          <w:sz w:val="28"/>
          <w:szCs w:val="28"/>
        </w:rPr>
        <w:t>ГБОУ НКК</w:t>
      </w:r>
      <w:r w:rsidRPr="00445BFA">
        <w:rPr>
          <w:rFonts w:ascii="Times New Roman" w:hAnsi="Times New Roman" w:cs="Times New Roman"/>
          <w:sz w:val="28"/>
          <w:szCs w:val="28"/>
        </w:rPr>
        <w:t xml:space="preserve"> реализует системно-деятельностный, комплексный и уровневый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w:t>
      </w:r>
      <w:r>
        <w:rPr>
          <w:rFonts w:ascii="Times New Roman" w:hAnsi="Times New Roman" w:cs="Times New Roman"/>
          <w:sz w:val="28"/>
          <w:szCs w:val="28"/>
        </w:rPr>
        <w:t>-</w:t>
      </w:r>
      <w:r w:rsidRPr="00445BFA">
        <w:rPr>
          <w:rFonts w:ascii="Times New Roman" w:hAnsi="Times New Roman" w:cs="Times New Roman"/>
          <w:sz w:val="28"/>
          <w:szCs w:val="28"/>
        </w:rPr>
        <w:t xml:space="preserve">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2A6292"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Комплексный подход к оценке образовательны</w:t>
      </w:r>
      <w:r w:rsidR="002A6292">
        <w:rPr>
          <w:rFonts w:ascii="Times New Roman" w:hAnsi="Times New Roman" w:cs="Times New Roman"/>
          <w:sz w:val="28"/>
          <w:szCs w:val="28"/>
        </w:rPr>
        <w:t>х достижений реализуется путем:</w:t>
      </w:r>
    </w:p>
    <w:p w:rsidR="0069385C"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оценки трех групп результатов: личностных, предметных, метапредметных (регулятивных, коммуникативных и познавательных универсальных уч</w:t>
      </w:r>
      <w:r w:rsidR="002A6292">
        <w:rPr>
          <w:rFonts w:ascii="Times New Roman" w:hAnsi="Times New Roman" w:cs="Times New Roman"/>
          <w:sz w:val="28"/>
          <w:szCs w:val="28"/>
        </w:rPr>
        <w:t>ебных действий);</w:t>
      </w:r>
    </w:p>
    <w:p w:rsidR="00445BFA" w:rsidRPr="00445BFA"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9385C" w:rsidRDefault="0069385C" w:rsidP="00E20C05">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5BFA" w:rsidRPr="00445BFA">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w:t>
      </w:r>
      <w:r w:rsidR="001A220B">
        <w:rPr>
          <w:rFonts w:ascii="Times New Roman" w:hAnsi="Times New Roman" w:cs="Times New Roman"/>
          <w:sz w:val="28"/>
          <w:szCs w:val="28"/>
        </w:rPr>
        <w:t xml:space="preserve"> самооценка, наблюдения и др.);</w:t>
      </w:r>
    </w:p>
    <w:p w:rsidR="0069385C"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Уровневый подход реализуется по отношению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w:t>
      </w:r>
    </w:p>
    <w:p w:rsidR="0069385C"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для каждого предмета предлагаются результаты двух уровней изучения – базового и углубленного;</w:t>
      </w:r>
    </w:p>
    <w:p w:rsidR="00445BFA" w:rsidRPr="00445BFA" w:rsidRDefault="00445BFA" w:rsidP="00E20C0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 планируемые результаты содержат блоки «Выпускник научится» и «Выпускник получит возможность научиться». 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r w:rsidR="001A220B">
        <w:rPr>
          <w:rFonts w:ascii="Times New Roman" w:hAnsi="Times New Roman" w:cs="Times New Roman"/>
          <w:sz w:val="28"/>
          <w:szCs w:val="28"/>
        </w:rPr>
        <w:t>кадет</w:t>
      </w:r>
      <w:r w:rsidRPr="00445BFA">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w:t>
      </w:r>
      <w:r w:rsidRPr="00445BFA">
        <w:rPr>
          <w:rFonts w:ascii="Times New Roman" w:hAnsi="Times New Roman" w:cs="Times New Roman"/>
          <w:sz w:val="28"/>
          <w:szCs w:val="28"/>
        </w:rPr>
        <w:lastRenderedPageBreak/>
        <w:t xml:space="preserve">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w:t>
      </w:r>
      <w:r w:rsidR="001A220B">
        <w:rPr>
          <w:rFonts w:ascii="Times New Roman" w:hAnsi="Times New Roman" w:cs="Times New Roman"/>
          <w:sz w:val="28"/>
          <w:szCs w:val="28"/>
        </w:rPr>
        <w:t>кадет</w:t>
      </w:r>
      <w:r w:rsidRPr="00445BFA">
        <w:rPr>
          <w:rFonts w:ascii="Times New Roman" w:hAnsi="Times New Roman" w:cs="Times New Roman"/>
          <w:sz w:val="28"/>
          <w:szCs w:val="28"/>
        </w:rPr>
        <w:t>, об организации образовательной деятельности и т.п.</w:t>
      </w:r>
    </w:p>
    <w:p w:rsidR="00BA5976" w:rsidRDefault="00BA5976" w:rsidP="00E20C05">
      <w:pPr>
        <w:pStyle w:val="1"/>
        <w:widowControl w:val="0"/>
        <w:spacing w:after="0" w:line="240" w:lineRule="auto"/>
        <w:ind w:firstLine="0"/>
        <w:jc w:val="center"/>
        <w:rPr>
          <w:rFonts w:ascii="Times New Roman" w:hAnsi="Times New Roman" w:cs="Times New Roman"/>
          <w:b/>
          <w:sz w:val="28"/>
          <w:szCs w:val="28"/>
        </w:rPr>
      </w:pPr>
    </w:p>
    <w:p w:rsidR="00E20C05" w:rsidRDefault="001A220B" w:rsidP="00E20C05">
      <w:pPr>
        <w:pStyle w:val="1"/>
        <w:widowControl w:val="0"/>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оценки </w:t>
      </w:r>
      <w:r w:rsidR="00445BFA" w:rsidRPr="0069385C">
        <w:rPr>
          <w:rFonts w:ascii="Times New Roman" w:hAnsi="Times New Roman" w:cs="Times New Roman"/>
          <w:b/>
          <w:sz w:val="28"/>
          <w:szCs w:val="28"/>
        </w:rPr>
        <w:t>личностных, метапредметных и предметных результатов</w:t>
      </w:r>
      <w:r w:rsidR="00E20C05">
        <w:rPr>
          <w:rFonts w:ascii="Times New Roman" w:hAnsi="Times New Roman" w:cs="Times New Roman"/>
          <w:b/>
          <w:sz w:val="28"/>
          <w:szCs w:val="28"/>
        </w:rPr>
        <w:t>.</w:t>
      </w:r>
    </w:p>
    <w:p w:rsidR="00696AA7" w:rsidRPr="00E20C05" w:rsidRDefault="00445BFA" w:rsidP="00E20C05">
      <w:pPr>
        <w:pStyle w:val="1"/>
        <w:widowControl w:val="0"/>
        <w:spacing w:after="0" w:line="240" w:lineRule="auto"/>
        <w:ind w:firstLine="0"/>
        <w:jc w:val="center"/>
        <w:rPr>
          <w:rFonts w:ascii="Times New Roman" w:hAnsi="Times New Roman" w:cs="Times New Roman"/>
          <w:b/>
          <w:sz w:val="28"/>
          <w:szCs w:val="28"/>
        </w:rPr>
      </w:pPr>
      <w:r w:rsidRPr="00696AA7">
        <w:rPr>
          <w:rFonts w:ascii="Times New Roman" w:hAnsi="Times New Roman" w:cs="Times New Roman"/>
          <w:b/>
          <w:sz w:val="28"/>
          <w:szCs w:val="28"/>
        </w:rPr>
        <w:t>Особенности оценки личностных результатов</w:t>
      </w:r>
    </w:p>
    <w:p w:rsidR="00696AA7"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sidR="004278EB">
        <w:rPr>
          <w:rFonts w:ascii="Times New Roman" w:hAnsi="Times New Roman" w:cs="Times New Roman"/>
          <w:sz w:val="28"/>
          <w:szCs w:val="28"/>
        </w:rPr>
        <w:t>-</w:t>
      </w:r>
      <w:r w:rsidRPr="00445BFA">
        <w:rPr>
          <w:rFonts w:ascii="Times New Roman" w:hAnsi="Times New Roman" w:cs="Times New Roman"/>
          <w:sz w:val="28"/>
          <w:szCs w:val="28"/>
        </w:rPr>
        <w:t>педагогической диагностики.</w:t>
      </w:r>
    </w:p>
    <w:p w:rsidR="00696AA7"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Во внутреннем мониторинге </w:t>
      </w:r>
      <w:r w:rsidR="00696AA7">
        <w:rPr>
          <w:rFonts w:ascii="Times New Roman" w:hAnsi="Times New Roman" w:cs="Times New Roman"/>
          <w:sz w:val="28"/>
          <w:szCs w:val="28"/>
        </w:rPr>
        <w:t>оценивается сформированность</w:t>
      </w:r>
      <w:r w:rsidRPr="00445BFA">
        <w:rPr>
          <w:rFonts w:ascii="Times New Roman" w:hAnsi="Times New Roman" w:cs="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w:t>
      </w:r>
    </w:p>
    <w:p w:rsidR="00696AA7" w:rsidRDefault="00696AA7" w:rsidP="00B164A5">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5BFA" w:rsidRPr="00445BFA">
        <w:rPr>
          <w:rFonts w:ascii="Times New Roman" w:hAnsi="Times New Roman" w:cs="Times New Roman"/>
          <w:sz w:val="28"/>
          <w:szCs w:val="28"/>
        </w:rPr>
        <w:t xml:space="preserve">участии в общественной жизни </w:t>
      </w:r>
      <w:r w:rsidR="001A220B">
        <w:rPr>
          <w:rFonts w:ascii="Times New Roman" w:hAnsi="Times New Roman" w:cs="Times New Roman"/>
          <w:sz w:val="28"/>
          <w:szCs w:val="28"/>
        </w:rPr>
        <w:t>ГБОУ НКК</w:t>
      </w:r>
      <w:r w:rsidR="00445BFA" w:rsidRPr="00445BFA">
        <w:rPr>
          <w:rFonts w:ascii="Times New Roman" w:hAnsi="Times New Roman" w:cs="Times New Roman"/>
          <w:sz w:val="28"/>
          <w:szCs w:val="28"/>
        </w:rPr>
        <w:t>, ближайшего социального окружения, страны, общественно-полезной деятельности;</w:t>
      </w:r>
    </w:p>
    <w:p w:rsidR="00696AA7" w:rsidRDefault="00696AA7" w:rsidP="00B164A5">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5BFA" w:rsidRPr="00445BFA">
        <w:rPr>
          <w:rFonts w:ascii="Times New Roman" w:hAnsi="Times New Roman" w:cs="Times New Roman"/>
          <w:sz w:val="28"/>
          <w:szCs w:val="28"/>
        </w:rPr>
        <w:t xml:space="preserve">ответственности за результаты обучения; </w:t>
      </w:r>
    </w:p>
    <w:p w:rsidR="004278EB" w:rsidRDefault="00696AA7" w:rsidP="00B164A5">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5BFA" w:rsidRPr="00445BFA">
        <w:rPr>
          <w:rFonts w:ascii="Times New Roman" w:hAnsi="Times New Roman" w:cs="Times New Roman"/>
          <w:sz w:val="28"/>
          <w:szCs w:val="28"/>
        </w:rPr>
        <w:t>способности делать осознанный выбор своей образовательной траектории, в том числе выбор профессии; ценностно</w:t>
      </w:r>
      <w:r w:rsidR="004278EB">
        <w:rPr>
          <w:rFonts w:ascii="Times New Roman" w:hAnsi="Times New Roman" w:cs="Times New Roman"/>
          <w:sz w:val="28"/>
          <w:szCs w:val="28"/>
        </w:rPr>
        <w:t>-</w:t>
      </w:r>
      <w:r w:rsidR="00445BFA" w:rsidRPr="00445BFA">
        <w:rPr>
          <w:rFonts w:ascii="Times New Roman" w:hAnsi="Times New Roman" w:cs="Times New Roman"/>
          <w:sz w:val="28"/>
          <w:szCs w:val="28"/>
        </w:rPr>
        <w:t xml:space="preserve">смысловых установках обучающихся, формируемых средствами различных предметов в рамках системы общего образования. </w:t>
      </w:r>
    </w:p>
    <w:p w:rsidR="004278EB"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4278EB"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w:t>
      </w:r>
      <w:r w:rsidR="004278EB">
        <w:rPr>
          <w:rFonts w:ascii="Times New Roman" w:hAnsi="Times New Roman" w:cs="Times New Roman"/>
          <w:sz w:val="28"/>
          <w:szCs w:val="28"/>
        </w:rPr>
        <w:t xml:space="preserve"> и воспитателем</w:t>
      </w:r>
      <w:r w:rsidRPr="00445BFA">
        <w:rPr>
          <w:rFonts w:ascii="Times New Roman" w:hAnsi="Times New Roman" w:cs="Times New Roman"/>
          <w:sz w:val="28"/>
          <w:szCs w:val="28"/>
        </w:rPr>
        <w:t xml:space="preserve">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4278EB">
        <w:rPr>
          <w:rFonts w:ascii="Times New Roman" w:hAnsi="Times New Roman" w:cs="Times New Roman"/>
          <w:sz w:val="28"/>
          <w:szCs w:val="28"/>
        </w:rPr>
        <w:t>в ГБОУ НКК</w:t>
      </w:r>
      <w:r w:rsidRPr="00445BFA">
        <w:rPr>
          <w:rFonts w:ascii="Times New Roman" w:hAnsi="Times New Roman" w:cs="Times New Roman"/>
          <w:sz w:val="28"/>
          <w:szCs w:val="28"/>
        </w:rPr>
        <w:t>.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278EB" w:rsidRDefault="00445BFA" w:rsidP="00B164A5">
      <w:pPr>
        <w:pStyle w:val="1"/>
        <w:widowControl w:val="0"/>
        <w:spacing w:after="0" w:line="240" w:lineRule="auto"/>
        <w:jc w:val="left"/>
        <w:rPr>
          <w:rFonts w:ascii="Times New Roman" w:hAnsi="Times New Roman" w:cs="Times New Roman"/>
          <w:b/>
          <w:sz w:val="28"/>
          <w:szCs w:val="28"/>
        </w:rPr>
      </w:pPr>
      <w:r w:rsidRPr="004278EB">
        <w:rPr>
          <w:rFonts w:ascii="Times New Roman" w:hAnsi="Times New Roman" w:cs="Times New Roman"/>
          <w:b/>
          <w:sz w:val="28"/>
          <w:szCs w:val="28"/>
        </w:rPr>
        <w:lastRenderedPageBreak/>
        <w:t>Особенности оценки метапредметных результатов</w:t>
      </w:r>
      <w:r w:rsidR="004278EB">
        <w:rPr>
          <w:rFonts w:ascii="Times New Roman" w:hAnsi="Times New Roman" w:cs="Times New Roman"/>
          <w:b/>
          <w:sz w:val="28"/>
          <w:szCs w:val="28"/>
        </w:rPr>
        <w:t>.</w:t>
      </w:r>
    </w:p>
    <w:p w:rsidR="0037779E"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Оценка достижения метапредметных результатов осуществляется администрацией </w:t>
      </w:r>
      <w:r w:rsidR="0037779E">
        <w:rPr>
          <w:rFonts w:ascii="Times New Roman" w:hAnsi="Times New Roman" w:cs="Times New Roman"/>
          <w:sz w:val="28"/>
          <w:szCs w:val="28"/>
        </w:rPr>
        <w:t>ГБОУ НКК</w:t>
      </w:r>
      <w:r w:rsidRPr="00445BFA">
        <w:rPr>
          <w:rFonts w:ascii="Times New Roman" w:hAnsi="Times New Roman" w:cs="Times New Roman"/>
          <w:sz w:val="28"/>
          <w:szCs w:val="28"/>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w:t>
      </w:r>
      <w:r w:rsidR="001A220B">
        <w:rPr>
          <w:rFonts w:ascii="Times New Roman" w:hAnsi="Times New Roman" w:cs="Times New Roman"/>
          <w:sz w:val="28"/>
          <w:szCs w:val="28"/>
        </w:rPr>
        <w:t>.</w:t>
      </w:r>
    </w:p>
    <w:p w:rsidR="0037779E" w:rsidRDefault="0037779E" w:rsidP="00B164A5">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Оценка</w:t>
      </w:r>
      <w:r w:rsidR="00445BFA" w:rsidRPr="00445BFA">
        <w:rPr>
          <w:rFonts w:ascii="Times New Roman" w:hAnsi="Times New Roman" w:cs="Times New Roman"/>
          <w:sz w:val="28"/>
          <w:szCs w:val="28"/>
        </w:rPr>
        <w:t xml:space="preserve"> познавательных учебных действий </w:t>
      </w:r>
      <w:r>
        <w:rPr>
          <w:rFonts w:ascii="Times New Roman" w:hAnsi="Times New Roman" w:cs="Times New Roman"/>
          <w:sz w:val="28"/>
          <w:szCs w:val="28"/>
        </w:rPr>
        <w:t>осуществляется в виде письменных измерительных материалов;</w:t>
      </w:r>
    </w:p>
    <w:p w:rsidR="0037779E"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ИКТ</w:t>
      </w:r>
      <w:r w:rsidR="00EC0E08">
        <w:rPr>
          <w:rFonts w:ascii="Times New Roman" w:hAnsi="Times New Roman" w:cs="Times New Roman"/>
          <w:sz w:val="28"/>
          <w:szCs w:val="28"/>
        </w:rPr>
        <w:t xml:space="preserve"> </w:t>
      </w:r>
      <w:r w:rsidRPr="00445BFA">
        <w:rPr>
          <w:rFonts w:ascii="Times New Roman" w:hAnsi="Times New Roman" w:cs="Times New Roman"/>
          <w:sz w:val="28"/>
          <w:szCs w:val="28"/>
        </w:rPr>
        <w:t>компетентности – практическая работа с использованием компьютера;</w:t>
      </w:r>
    </w:p>
    <w:p w:rsidR="0037779E" w:rsidRDefault="0037779E" w:rsidP="00B164A5">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445BFA" w:rsidRPr="00445BFA">
        <w:rPr>
          <w:rFonts w:ascii="Times New Roman" w:hAnsi="Times New Roman" w:cs="Times New Roman"/>
          <w:sz w:val="28"/>
          <w:szCs w:val="28"/>
        </w:rPr>
        <w:t xml:space="preserve">формированности регулятивных и коммуникативных учебных действий – наблюдение за ходом выполнения групповых и </w:t>
      </w:r>
      <w:r w:rsidRPr="00445BFA">
        <w:rPr>
          <w:rFonts w:ascii="Times New Roman" w:hAnsi="Times New Roman" w:cs="Times New Roman"/>
          <w:sz w:val="28"/>
          <w:szCs w:val="28"/>
        </w:rPr>
        <w:t>индивидуальных учебных исследований,</w:t>
      </w:r>
      <w:r w:rsidR="00445BFA" w:rsidRPr="00445BFA">
        <w:rPr>
          <w:rFonts w:ascii="Times New Roman" w:hAnsi="Times New Roman" w:cs="Times New Roman"/>
          <w:sz w:val="28"/>
          <w:szCs w:val="28"/>
        </w:rPr>
        <w:t xml:space="preserve"> и проектов.</w:t>
      </w:r>
    </w:p>
    <w:p w:rsidR="001A220B"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Каждый из перечисленных видов диагностики проводится с периодичностью не реже, чем один раз в ходе обучения на уров</w:t>
      </w:r>
      <w:r w:rsidR="001A220B">
        <w:rPr>
          <w:rFonts w:ascii="Times New Roman" w:hAnsi="Times New Roman" w:cs="Times New Roman"/>
          <w:sz w:val="28"/>
          <w:szCs w:val="28"/>
        </w:rPr>
        <w:t>не среднего общего образования.</w:t>
      </w:r>
    </w:p>
    <w:p w:rsidR="0037779E"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37779E" w:rsidRDefault="00445BFA" w:rsidP="001A220B">
      <w:pPr>
        <w:pStyle w:val="1"/>
        <w:widowControl w:val="0"/>
        <w:spacing w:after="0" w:line="240" w:lineRule="auto"/>
        <w:jc w:val="center"/>
        <w:rPr>
          <w:rFonts w:ascii="Times New Roman" w:hAnsi="Times New Roman" w:cs="Times New Roman"/>
          <w:sz w:val="28"/>
          <w:szCs w:val="28"/>
        </w:rPr>
      </w:pPr>
      <w:r w:rsidRPr="0037779E">
        <w:rPr>
          <w:rFonts w:ascii="Times New Roman" w:hAnsi="Times New Roman" w:cs="Times New Roman"/>
          <w:b/>
          <w:sz w:val="28"/>
          <w:szCs w:val="28"/>
        </w:rPr>
        <w:t>Особенности оценки предметных результатов</w:t>
      </w:r>
    </w:p>
    <w:p w:rsidR="00762E23"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62E23"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w:t>
      </w:r>
      <w:r w:rsidR="00762E23">
        <w:rPr>
          <w:rFonts w:ascii="Times New Roman" w:hAnsi="Times New Roman" w:cs="Times New Roman"/>
          <w:sz w:val="28"/>
          <w:szCs w:val="28"/>
        </w:rPr>
        <w:t>-</w:t>
      </w:r>
      <w:r w:rsidRPr="00445BFA">
        <w:rPr>
          <w:rFonts w:ascii="Times New Roman" w:hAnsi="Times New Roman" w:cs="Times New Roman"/>
          <w:sz w:val="28"/>
          <w:szCs w:val="28"/>
        </w:rPr>
        <w:t xml:space="preserve">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1A220B"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762E23">
        <w:rPr>
          <w:rFonts w:ascii="Times New Roman" w:hAnsi="Times New Roman" w:cs="Times New Roman"/>
          <w:sz w:val="28"/>
          <w:szCs w:val="28"/>
        </w:rPr>
        <w:t>ГБОУ НКК</w:t>
      </w:r>
      <w:r w:rsidRPr="00445BFA">
        <w:rPr>
          <w:rFonts w:ascii="Times New Roman" w:hAnsi="Times New Roman" w:cs="Times New Roman"/>
          <w:sz w:val="28"/>
          <w:szCs w:val="28"/>
        </w:rPr>
        <w:t xml:space="preserve"> в ходе внутреннего мониторинга учебных достижений. Особенности оценки по отдельному предмету фиксируются в приложении к </w:t>
      </w:r>
      <w:r w:rsidR="005A3184">
        <w:rPr>
          <w:rFonts w:ascii="Times New Roman" w:hAnsi="Times New Roman" w:cs="Times New Roman"/>
          <w:sz w:val="28"/>
          <w:szCs w:val="28"/>
        </w:rPr>
        <w:t>рабочей</w:t>
      </w:r>
      <w:r w:rsidRPr="00445BFA">
        <w:rPr>
          <w:rFonts w:ascii="Times New Roman" w:hAnsi="Times New Roman" w:cs="Times New Roman"/>
          <w:sz w:val="28"/>
          <w:szCs w:val="28"/>
        </w:rPr>
        <w:t xml:space="preserve"> программе</w:t>
      </w:r>
      <w:r w:rsidR="005A3184">
        <w:rPr>
          <w:rFonts w:ascii="Times New Roman" w:hAnsi="Times New Roman" w:cs="Times New Roman"/>
          <w:sz w:val="28"/>
          <w:szCs w:val="28"/>
        </w:rPr>
        <w:t xml:space="preserve"> по предмету</w:t>
      </w:r>
      <w:r w:rsidRPr="00445BFA">
        <w:rPr>
          <w:rFonts w:ascii="Times New Roman" w:hAnsi="Times New Roman" w:cs="Times New Roman"/>
          <w:sz w:val="28"/>
          <w:szCs w:val="28"/>
        </w:rPr>
        <w:t xml:space="preserve">, которое утверждается </w:t>
      </w:r>
      <w:r w:rsidRPr="00445BFA">
        <w:rPr>
          <w:rFonts w:ascii="Times New Roman" w:hAnsi="Times New Roman" w:cs="Times New Roman"/>
          <w:sz w:val="28"/>
          <w:szCs w:val="28"/>
        </w:rPr>
        <w:lastRenderedPageBreak/>
        <w:t>педагогическим советом образовательной организации и доводится до сведения обучающихся и их роди</w:t>
      </w:r>
      <w:r w:rsidR="001A220B">
        <w:rPr>
          <w:rFonts w:ascii="Times New Roman" w:hAnsi="Times New Roman" w:cs="Times New Roman"/>
          <w:sz w:val="28"/>
          <w:szCs w:val="28"/>
        </w:rPr>
        <w:t>телей (или лиц, их заменяющих).</w:t>
      </w:r>
    </w:p>
    <w:p w:rsidR="00762E23"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Описание может включать:</w:t>
      </w:r>
    </w:p>
    <w:p w:rsidR="00762E23"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 –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w:t>
      </w:r>
      <w:r w:rsidR="00762E23">
        <w:rPr>
          <w:rFonts w:ascii="Times New Roman" w:hAnsi="Times New Roman" w:cs="Times New Roman"/>
          <w:sz w:val="28"/>
          <w:szCs w:val="28"/>
        </w:rPr>
        <w:t>-</w:t>
      </w:r>
      <w:r w:rsidRPr="00445BFA">
        <w:rPr>
          <w:rFonts w:ascii="Times New Roman" w:hAnsi="Times New Roman" w:cs="Times New Roman"/>
          <w:sz w:val="28"/>
          <w:szCs w:val="28"/>
        </w:rPr>
        <w:t xml:space="preserve"> устный опрос / письменная контрольная работа / лабораторная работа и т.п</w:t>
      </w:r>
      <w:r w:rsidR="001A220B">
        <w:rPr>
          <w:rFonts w:ascii="Times New Roman" w:hAnsi="Times New Roman" w:cs="Times New Roman"/>
          <w:sz w:val="28"/>
          <w:szCs w:val="28"/>
        </w:rPr>
        <w:t>.);</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 –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 график контрольных мероприятий. </w:t>
      </w:r>
    </w:p>
    <w:p w:rsidR="00B164A5" w:rsidRDefault="00B164A5" w:rsidP="00445BFA">
      <w:pPr>
        <w:pStyle w:val="1"/>
        <w:widowControl w:val="0"/>
        <w:spacing w:after="0" w:line="240" w:lineRule="auto"/>
        <w:ind w:firstLine="0"/>
        <w:rPr>
          <w:rFonts w:ascii="Times New Roman" w:hAnsi="Times New Roman" w:cs="Times New Roman"/>
          <w:b/>
          <w:sz w:val="28"/>
          <w:szCs w:val="28"/>
        </w:rPr>
      </w:pPr>
    </w:p>
    <w:p w:rsidR="00001B9D" w:rsidRDefault="00445BFA" w:rsidP="001A220B">
      <w:pPr>
        <w:pStyle w:val="1"/>
        <w:widowControl w:val="0"/>
        <w:spacing w:after="0" w:line="240" w:lineRule="auto"/>
        <w:jc w:val="center"/>
        <w:rPr>
          <w:rFonts w:ascii="Times New Roman" w:hAnsi="Times New Roman" w:cs="Times New Roman"/>
          <w:sz w:val="28"/>
          <w:szCs w:val="28"/>
        </w:rPr>
      </w:pPr>
      <w:r w:rsidRPr="00001B9D">
        <w:rPr>
          <w:rFonts w:ascii="Times New Roman" w:hAnsi="Times New Roman" w:cs="Times New Roman"/>
          <w:b/>
          <w:sz w:val="28"/>
          <w:szCs w:val="28"/>
        </w:rPr>
        <w:t>Организация и содержание оценочных процедур</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Стартовая диагностика 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проводится администрацией </w:t>
      </w:r>
      <w:r w:rsidR="00001B9D">
        <w:rPr>
          <w:rFonts w:ascii="Times New Roman" w:hAnsi="Times New Roman" w:cs="Times New Roman"/>
          <w:sz w:val="28"/>
          <w:szCs w:val="28"/>
        </w:rPr>
        <w:t xml:space="preserve">ГБОУ НКК </w:t>
      </w:r>
      <w:r w:rsidRPr="00445BFA">
        <w:rPr>
          <w:rFonts w:ascii="Times New Roman" w:hAnsi="Times New Roman" w:cs="Times New Roman"/>
          <w:sz w:val="28"/>
          <w:szCs w:val="28"/>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w:t>
      </w:r>
      <w:r w:rsidR="00001B9D" w:rsidRPr="00445BFA">
        <w:rPr>
          <w:rFonts w:ascii="Times New Roman" w:hAnsi="Times New Roman" w:cs="Times New Roman"/>
          <w:sz w:val="28"/>
          <w:szCs w:val="28"/>
        </w:rPr>
        <w:t>учебными действиями</w:t>
      </w:r>
      <w:r w:rsidRPr="00445BFA">
        <w:rPr>
          <w:rFonts w:ascii="Times New Roman" w:hAnsi="Times New Roman" w:cs="Times New Roman"/>
          <w:sz w:val="28"/>
          <w:szCs w:val="28"/>
        </w:rPr>
        <w:t xml:space="preserve">: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w:t>
      </w:r>
      <w:r w:rsidRPr="00445BFA">
        <w:rPr>
          <w:rFonts w:ascii="Times New Roman" w:hAnsi="Times New Roman" w:cs="Times New Roman"/>
          <w:sz w:val="28"/>
          <w:szCs w:val="28"/>
        </w:rPr>
        <w:lastRenderedPageBreak/>
        <w:t xml:space="preserve">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w:t>
      </w:r>
      <w:r w:rsidR="00001B9D">
        <w:rPr>
          <w:rFonts w:ascii="Times New Roman" w:hAnsi="Times New Roman" w:cs="Times New Roman"/>
          <w:sz w:val="28"/>
          <w:szCs w:val="28"/>
        </w:rPr>
        <w:t>-</w:t>
      </w:r>
      <w:r w:rsidRPr="00445BFA">
        <w:rPr>
          <w:rFonts w:ascii="Times New Roman" w:hAnsi="Times New Roman" w:cs="Times New Roman"/>
          <w:sz w:val="28"/>
          <w:szCs w:val="28"/>
        </w:rPr>
        <w:t xml:space="preserve">либо материалов в портфолио </w:t>
      </w:r>
      <w:r w:rsidR="00001B9D" w:rsidRPr="00445BFA">
        <w:rPr>
          <w:rFonts w:ascii="Times New Roman" w:hAnsi="Times New Roman" w:cs="Times New Roman"/>
          <w:sz w:val="28"/>
          <w:szCs w:val="28"/>
        </w:rPr>
        <w:t>без согласия,</w:t>
      </w:r>
      <w:r w:rsidRPr="00445BFA">
        <w:rPr>
          <w:rFonts w:ascii="Times New Roman" w:hAnsi="Times New Roman" w:cs="Times New Roman"/>
          <w:sz w:val="28"/>
          <w:szCs w:val="28"/>
        </w:rPr>
        <w:t xml:space="preserve"> обучающегося не допускается. Портфолио в части подборки документов формируется в электронном виде в течение всех лет обучения в основной и </w:t>
      </w:r>
      <w:r w:rsidRPr="00445BFA">
        <w:rPr>
          <w:rFonts w:ascii="Times New Roman" w:hAnsi="Times New Roman" w:cs="Times New Roman"/>
          <w:sz w:val="28"/>
          <w:szCs w:val="28"/>
        </w:rPr>
        <w:lastRenderedPageBreak/>
        <w:t>средней школе. Результаты, представленные в портфолио, используются при поступлении в высшие учебные заведения.</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w:t>
      </w:r>
      <w:r w:rsidR="005A3184">
        <w:rPr>
          <w:rFonts w:ascii="Times New Roman" w:hAnsi="Times New Roman" w:cs="Times New Roman"/>
          <w:sz w:val="28"/>
          <w:szCs w:val="28"/>
        </w:rPr>
        <w:t>полугодия</w:t>
      </w:r>
      <w:r w:rsidRPr="00445BFA">
        <w:rPr>
          <w:rFonts w:ascii="Times New Roman" w:hAnsi="Times New Roman" w:cs="Times New Roman"/>
          <w:sz w:val="28"/>
          <w:szCs w:val="28"/>
        </w:rPr>
        <w:t xml:space="preserve">) и в конце учебного года по каждому изучаемому предмету.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001B9D"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2551BE" w:rsidRDefault="00445BFA" w:rsidP="00B164A5">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Порядок проведения промежуточной аттестации регламентируется Законом «Об образовании в Российской Федерации» (статья 58) и </w:t>
      </w:r>
      <w:r w:rsidR="00001B9D">
        <w:rPr>
          <w:rFonts w:ascii="Times New Roman" w:hAnsi="Times New Roman" w:cs="Times New Roman"/>
          <w:sz w:val="28"/>
          <w:szCs w:val="28"/>
        </w:rPr>
        <w:t>Положением о порядке проведения промежуточной аттестации в ГБОУ НКК.</w:t>
      </w:r>
    </w:p>
    <w:p w:rsidR="00001B9D" w:rsidRDefault="00445BFA" w:rsidP="001A220B">
      <w:pPr>
        <w:pStyle w:val="1"/>
        <w:widowControl w:val="0"/>
        <w:spacing w:after="0" w:line="240" w:lineRule="auto"/>
        <w:jc w:val="center"/>
        <w:rPr>
          <w:rFonts w:ascii="Times New Roman" w:hAnsi="Times New Roman" w:cs="Times New Roman"/>
          <w:sz w:val="28"/>
          <w:szCs w:val="28"/>
        </w:rPr>
      </w:pPr>
      <w:r w:rsidRPr="00001B9D">
        <w:rPr>
          <w:rFonts w:ascii="Times New Roman" w:hAnsi="Times New Roman" w:cs="Times New Roman"/>
          <w:b/>
          <w:sz w:val="28"/>
          <w:szCs w:val="28"/>
        </w:rPr>
        <w:t>Государственная итоговая аттестация</w:t>
      </w:r>
      <w:r w:rsidR="00001B9D" w:rsidRPr="00001B9D">
        <w:rPr>
          <w:rFonts w:ascii="Times New Roman" w:hAnsi="Times New Roman" w:cs="Times New Roman"/>
          <w:b/>
          <w:sz w:val="28"/>
          <w:szCs w:val="28"/>
        </w:rPr>
        <w:t>.</w:t>
      </w:r>
    </w:p>
    <w:p w:rsidR="00001B9D" w:rsidRDefault="00445BFA" w:rsidP="002551BE">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445BFA" w:rsidRPr="00445BFA" w:rsidRDefault="00445BFA" w:rsidP="002551BE">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w:t>
      </w:r>
      <w:r w:rsidRPr="00445BFA">
        <w:rPr>
          <w:rFonts w:ascii="Times New Roman" w:hAnsi="Times New Roman" w:cs="Times New Roman"/>
          <w:sz w:val="28"/>
          <w:szCs w:val="28"/>
        </w:rPr>
        <w:lastRenderedPageBreak/>
        <w:t>является успешное написание итогового сочинения (изложения), которое оценивается по единым критериям в системе «зачет/незачет».</w:t>
      </w:r>
    </w:p>
    <w:p w:rsidR="00001B9D" w:rsidRDefault="00445BFA" w:rsidP="002551BE">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Итоговая аттестация по предмету осуществляется на основании результатов внутренней и внешней оценки. </w:t>
      </w:r>
    </w:p>
    <w:p w:rsidR="00001B9D" w:rsidRDefault="00445BFA" w:rsidP="002551BE">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К результатам внешней оценки относятся результаты ГИА. </w:t>
      </w:r>
    </w:p>
    <w:p w:rsidR="00001B9D" w:rsidRDefault="00445BFA" w:rsidP="002551BE">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служит</w:t>
      </w:r>
      <w:r w:rsidR="00001B9D">
        <w:rPr>
          <w:rFonts w:ascii="Times New Roman" w:hAnsi="Times New Roman" w:cs="Times New Roman"/>
          <w:sz w:val="28"/>
          <w:szCs w:val="28"/>
        </w:rPr>
        <w:t>:</w:t>
      </w:r>
      <w:r w:rsidRPr="00445BFA">
        <w:rPr>
          <w:rFonts w:ascii="Times New Roman" w:hAnsi="Times New Roman" w:cs="Times New Roman"/>
          <w:sz w:val="28"/>
          <w:szCs w:val="28"/>
        </w:rPr>
        <w:t xml:space="preserve">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По предметам, не вынесенным на ГИА, итоговая отметка ставится на основе результатов только внутренней оценки.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w:t>
      </w:r>
    </w:p>
    <w:p w:rsidR="00001B9D" w:rsidRDefault="00445BFA" w:rsidP="002551BE">
      <w:pPr>
        <w:pStyle w:val="1"/>
        <w:widowControl w:val="0"/>
        <w:spacing w:after="0" w:line="240" w:lineRule="auto"/>
        <w:rPr>
          <w:rFonts w:ascii="Times New Roman" w:hAnsi="Times New Roman" w:cs="Times New Roman"/>
          <w:sz w:val="28"/>
          <w:szCs w:val="28"/>
        </w:rPr>
      </w:pPr>
      <w:r w:rsidRPr="00445BFA">
        <w:rPr>
          <w:rFonts w:ascii="Times New Roman" w:hAnsi="Times New Roman" w:cs="Times New Roman"/>
          <w:sz w:val="28"/>
          <w:szCs w:val="28"/>
        </w:rPr>
        <w:t xml:space="preserve">Индивидуальный проект или учебное исследование может выполняться по любому из следующих направлений: </w:t>
      </w:r>
    </w:p>
    <w:p w:rsidR="00001B9D" w:rsidRDefault="002551BE" w:rsidP="002551BE">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5BFA" w:rsidRPr="00445BFA">
        <w:rPr>
          <w:rFonts w:ascii="Times New Roman" w:hAnsi="Times New Roman" w:cs="Times New Roman"/>
          <w:sz w:val="28"/>
          <w:szCs w:val="28"/>
        </w:rPr>
        <w:t xml:space="preserve">социальное; </w:t>
      </w:r>
    </w:p>
    <w:p w:rsidR="00001B9D" w:rsidRDefault="002551BE" w:rsidP="002551BE">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5BFA" w:rsidRPr="00445BFA">
        <w:rPr>
          <w:rFonts w:ascii="Times New Roman" w:hAnsi="Times New Roman" w:cs="Times New Roman"/>
          <w:sz w:val="28"/>
          <w:szCs w:val="28"/>
        </w:rPr>
        <w:t xml:space="preserve">бизнеспроектирование; </w:t>
      </w:r>
    </w:p>
    <w:p w:rsidR="00001B9D" w:rsidRDefault="002551BE" w:rsidP="002551BE">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5BFA" w:rsidRPr="00445BFA">
        <w:rPr>
          <w:rFonts w:ascii="Times New Roman" w:hAnsi="Times New Roman" w:cs="Times New Roman"/>
          <w:sz w:val="28"/>
          <w:szCs w:val="28"/>
        </w:rPr>
        <w:t xml:space="preserve">исследовательское; </w:t>
      </w:r>
    </w:p>
    <w:p w:rsidR="00001B9D" w:rsidRDefault="002551BE" w:rsidP="002551BE">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5BFA" w:rsidRPr="00445BFA">
        <w:rPr>
          <w:rFonts w:ascii="Times New Roman" w:hAnsi="Times New Roman" w:cs="Times New Roman"/>
          <w:sz w:val="28"/>
          <w:szCs w:val="28"/>
        </w:rPr>
        <w:t>инженерно-конструкторское;</w:t>
      </w:r>
    </w:p>
    <w:p w:rsidR="00001B9D" w:rsidRDefault="002551BE" w:rsidP="002551BE">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445BFA" w:rsidRPr="00445BFA">
        <w:rPr>
          <w:rFonts w:ascii="Times New Roman" w:hAnsi="Times New Roman" w:cs="Times New Roman"/>
          <w:sz w:val="28"/>
          <w:szCs w:val="28"/>
        </w:rPr>
        <w:t xml:space="preserve"> информационное;</w:t>
      </w:r>
    </w:p>
    <w:p w:rsidR="00001B9D" w:rsidRDefault="002551BE" w:rsidP="002551BE">
      <w:pPr>
        <w:pStyle w:val="1"/>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445BFA" w:rsidRPr="00445BFA">
        <w:rPr>
          <w:rFonts w:ascii="Times New Roman" w:hAnsi="Times New Roman" w:cs="Times New Roman"/>
          <w:sz w:val="28"/>
          <w:szCs w:val="28"/>
        </w:rPr>
        <w:t xml:space="preserve"> творческое. </w:t>
      </w:r>
    </w:p>
    <w:p w:rsidR="002551BE" w:rsidRDefault="002551BE" w:rsidP="004E32EF">
      <w:pPr>
        <w:pStyle w:val="1"/>
        <w:widowControl w:val="0"/>
        <w:spacing w:after="0" w:line="240" w:lineRule="auto"/>
        <w:ind w:firstLine="0"/>
        <w:jc w:val="center"/>
        <w:rPr>
          <w:rFonts w:ascii="Times New Roman" w:hAnsi="Times New Roman" w:cs="Times New Roman"/>
          <w:b/>
          <w:sz w:val="28"/>
          <w:szCs w:val="28"/>
        </w:rPr>
      </w:pPr>
    </w:p>
    <w:p w:rsidR="00BA5976" w:rsidRDefault="00BA5976">
      <w:pPr>
        <w:rPr>
          <w:rFonts w:ascii="Times New Roman" w:hAnsi="Times New Roman" w:cs="Times New Roman"/>
          <w:b/>
          <w:sz w:val="28"/>
          <w:szCs w:val="28"/>
        </w:rPr>
      </w:pPr>
      <w:r>
        <w:rPr>
          <w:rFonts w:ascii="Times New Roman" w:hAnsi="Times New Roman" w:cs="Times New Roman"/>
          <w:b/>
          <w:sz w:val="28"/>
          <w:szCs w:val="28"/>
        </w:rPr>
        <w:br w:type="page"/>
      </w:r>
    </w:p>
    <w:p w:rsidR="0038088C" w:rsidRPr="0038088C" w:rsidRDefault="0038088C" w:rsidP="003D76C5">
      <w:pPr>
        <w:pStyle w:val="a4"/>
        <w:numPr>
          <w:ilvl w:val="0"/>
          <w:numId w:val="1"/>
        </w:numPr>
        <w:jc w:val="center"/>
        <w:rPr>
          <w:rFonts w:ascii="Times New Roman" w:hAnsi="Times New Roman" w:cs="Times New Roman"/>
          <w:b/>
          <w:sz w:val="28"/>
          <w:szCs w:val="28"/>
        </w:rPr>
      </w:pPr>
      <w:r w:rsidRPr="0038088C">
        <w:rPr>
          <w:rFonts w:ascii="Times New Roman" w:hAnsi="Times New Roman" w:cs="Times New Roman"/>
          <w:b/>
          <w:sz w:val="28"/>
          <w:szCs w:val="28"/>
        </w:rPr>
        <w:lastRenderedPageBreak/>
        <w:t>СОДЕРЖАТЕЛЬНЫЙ РАЗДЕЛ ОСНОВНОЙ ОБРАЗОВАТЕЛЬНОЙ ПРОГРАММЫ СРЕДНЕГО ОБЩЕГО ОБРАЗОВАНИЯГБОУ НКК</w:t>
      </w:r>
    </w:p>
    <w:p w:rsidR="00BD64E2" w:rsidRDefault="00FE775E" w:rsidP="00FE775E">
      <w:pPr>
        <w:pStyle w:val="2"/>
        <w:spacing w:line="240" w:lineRule="auto"/>
        <w:ind w:firstLine="0"/>
        <w:rPr>
          <w:u w:color="000000"/>
          <w:bdr w:val="nil"/>
          <w:lang w:eastAsia="ru-RU"/>
        </w:rPr>
      </w:pPr>
      <w:bookmarkStart w:id="5" w:name="_Toc435412694"/>
      <w:bookmarkStart w:id="6" w:name="_Toc453968168"/>
      <w:r>
        <w:tab/>
      </w:r>
      <w:r w:rsidR="00BD64E2">
        <w:t>II.</w:t>
      </w:r>
      <w:r w:rsidR="00BD64E2">
        <w:rPr>
          <w:u w:color="000000"/>
          <w:bdr w:val="nil"/>
          <w:lang w:eastAsia="ru-RU"/>
        </w:rPr>
        <w:t>1.</w:t>
      </w:r>
      <w:r w:rsidR="00B92170">
        <w:rPr>
          <w:u w:color="000000"/>
          <w:bdr w:val="nil"/>
          <w:lang w:eastAsia="ru-RU"/>
        </w:rPr>
        <w:t xml:space="preserve"> </w:t>
      </w:r>
      <w:r w:rsidR="008669A9">
        <w:rPr>
          <w:u w:color="000000"/>
          <w:bdr w:val="nil"/>
          <w:lang w:eastAsia="ru-RU"/>
        </w:rPr>
        <w:t>П</w:t>
      </w:r>
      <w:r w:rsidR="00BD64E2" w:rsidRPr="00A96B40">
        <w:rPr>
          <w:u w:color="000000"/>
          <w:bdr w:val="nil"/>
          <w:lang w:eastAsia="ru-RU"/>
        </w:rPr>
        <w:t xml:space="preserve">рограмма развития универсальных учебных действий при </w:t>
      </w:r>
      <w:r w:rsidR="00BD64E2" w:rsidRPr="001E6393">
        <w:t>получении</w:t>
      </w:r>
      <w:r w:rsidR="00AB3838">
        <w:t xml:space="preserve"> </w:t>
      </w:r>
      <w:r w:rsidR="00BD64E2" w:rsidRPr="001E6393">
        <w:t>среднего</w:t>
      </w:r>
      <w:r w:rsidR="00BD64E2"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Start w:id="7" w:name="_Toc435412695"/>
      <w:bookmarkStart w:id="8" w:name="_Toc453968169"/>
      <w:bookmarkEnd w:id="5"/>
      <w:bookmarkEnd w:id="6"/>
      <w:r>
        <w:rPr>
          <w:u w:color="000000"/>
          <w:bdr w:val="nil"/>
          <w:lang w:eastAsia="ru-RU"/>
        </w:rPr>
        <w:t>.</w:t>
      </w:r>
    </w:p>
    <w:p w:rsidR="00BD64E2" w:rsidRPr="0096211C" w:rsidRDefault="00BD64E2" w:rsidP="00FE775E">
      <w:pPr>
        <w:spacing w:line="240" w:lineRule="auto"/>
        <w:ind w:firstLine="708"/>
        <w:jc w:val="both"/>
        <w:rPr>
          <w:rFonts w:ascii="Times New Roman" w:hAnsi="Times New Roman" w:cs="Times New Roman"/>
          <w:sz w:val="28"/>
          <w:szCs w:val="28"/>
        </w:rPr>
      </w:pPr>
      <w:r w:rsidRPr="0096211C">
        <w:rPr>
          <w:rFonts w:ascii="Times New Roman" w:hAnsi="Times New Roman" w:cs="Times New Roman"/>
          <w:sz w:val="28"/>
          <w:szCs w:val="28"/>
          <w:u w:color="000000"/>
          <w:bdr w:val="nil"/>
        </w:rPr>
        <w:t xml:space="preserve">Программа развития УУД является организационно-методической основой для реализации требований </w:t>
      </w:r>
      <w:r w:rsidRPr="0096211C">
        <w:rPr>
          <w:rFonts w:ascii="Times New Roman" w:hAnsi="Times New Roman" w:cs="Times New Roman"/>
          <w:sz w:val="28"/>
          <w:szCs w:val="28"/>
        </w:rPr>
        <w:t>ФГОС СОО</w:t>
      </w:r>
      <w:r w:rsidRPr="0096211C">
        <w:rPr>
          <w:rFonts w:ascii="Times New Roman" w:hAnsi="Times New Roman" w:cs="Times New Roman"/>
          <w:sz w:val="28"/>
          <w:szCs w:val="28"/>
          <w:u w:color="000000"/>
          <w:bdr w:val="nil"/>
        </w:rPr>
        <w:t xml:space="preserve"> к личностным и метапредметным результатам освоения основной образовательной программы.</w:t>
      </w:r>
    </w:p>
    <w:bookmarkEnd w:id="7"/>
    <w:bookmarkEnd w:id="8"/>
    <w:p w:rsidR="00BD64E2" w:rsidRPr="0096211C" w:rsidRDefault="00BD64E2" w:rsidP="00FE775E">
      <w:pPr>
        <w:spacing w:after="0" w:line="240" w:lineRule="auto"/>
        <w:jc w:val="both"/>
        <w:rPr>
          <w:rFonts w:ascii="Times New Roman" w:hAnsi="Times New Roman" w:cs="Times New Roman"/>
          <w:sz w:val="28"/>
          <w:szCs w:val="28"/>
          <w:u w:color="000000"/>
          <w:bdr w:val="nil"/>
        </w:rPr>
      </w:pPr>
      <w:r w:rsidRPr="0096211C">
        <w:rPr>
          <w:rFonts w:ascii="Times New Roman" w:hAnsi="Times New Roman" w:cs="Times New Roman"/>
          <w:sz w:val="28"/>
          <w:szCs w:val="28"/>
          <w:u w:color="000000"/>
          <w:bdr w:val="nil"/>
        </w:rPr>
        <w:t>Программа направлена на:</w:t>
      </w:r>
    </w:p>
    <w:p w:rsidR="00BD64E2" w:rsidRPr="0096211C" w:rsidRDefault="00BD64E2" w:rsidP="003D76C5">
      <w:pPr>
        <w:pStyle w:val="a"/>
        <w:numPr>
          <w:ilvl w:val="0"/>
          <w:numId w:val="3"/>
        </w:numPr>
        <w:spacing w:line="240" w:lineRule="auto"/>
        <w:ind w:left="0" w:firstLine="284"/>
        <w:rPr>
          <w:szCs w:val="28"/>
        </w:rPr>
      </w:pPr>
      <w:r w:rsidRPr="0096211C">
        <w:rPr>
          <w:szCs w:val="28"/>
        </w:rPr>
        <w:t>повышение эффективности освоения обучающимися основной образовательной программы, а также усвоение знаний и учебных действий;</w:t>
      </w:r>
    </w:p>
    <w:p w:rsidR="00BD64E2" w:rsidRPr="0096211C" w:rsidRDefault="00BD64E2" w:rsidP="003D76C5">
      <w:pPr>
        <w:pStyle w:val="a"/>
        <w:numPr>
          <w:ilvl w:val="0"/>
          <w:numId w:val="3"/>
        </w:numPr>
        <w:spacing w:line="240" w:lineRule="auto"/>
        <w:ind w:left="0" w:firstLine="284"/>
        <w:rPr>
          <w:szCs w:val="28"/>
        </w:rPr>
      </w:pPr>
      <w:r w:rsidRPr="0096211C">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D64E2" w:rsidRPr="0096211C" w:rsidRDefault="00BD64E2" w:rsidP="003D76C5">
      <w:pPr>
        <w:pStyle w:val="a"/>
        <w:numPr>
          <w:ilvl w:val="0"/>
          <w:numId w:val="3"/>
        </w:numPr>
        <w:spacing w:line="240" w:lineRule="auto"/>
        <w:ind w:left="0" w:firstLine="284"/>
        <w:rPr>
          <w:szCs w:val="28"/>
        </w:rPr>
      </w:pPr>
      <w:r w:rsidRPr="0096211C">
        <w:rPr>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D64E2" w:rsidRPr="0096211C" w:rsidRDefault="00BD64E2" w:rsidP="00FE775E">
      <w:pPr>
        <w:spacing w:after="0" w:line="240" w:lineRule="auto"/>
        <w:jc w:val="both"/>
        <w:rPr>
          <w:rFonts w:ascii="Times New Roman" w:hAnsi="Times New Roman" w:cs="Times New Roman"/>
          <w:sz w:val="28"/>
          <w:szCs w:val="28"/>
          <w:u w:color="000000"/>
          <w:bdr w:val="nil"/>
        </w:rPr>
      </w:pPr>
      <w:r w:rsidRPr="0096211C">
        <w:rPr>
          <w:rFonts w:ascii="Times New Roman" w:hAnsi="Times New Roman" w:cs="Times New Roman"/>
          <w:sz w:val="28"/>
          <w:szCs w:val="28"/>
          <w:u w:color="000000"/>
          <w:bdr w:val="nil"/>
        </w:rPr>
        <w:t>Программа обеспечивает:</w:t>
      </w:r>
    </w:p>
    <w:p w:rsidR="00BD64E2" w:rsidRPr="0096211C" w:rsidRDefault="00BD64E2" w:rsidP="003D76C5">
      <w:pPr>
        <w:pStyle w:val="a"/>
        <w:numPr>
          <w:ilvl w:val="0"/>
          <w:numId w:val="3"/>
        </w:numPr>
        <w:spacing w:line="240" w:lineRule="auto"/>
        <w:ind w:left="0" w:firstLine="284"/>
        <w:rPr>
          <w:szCs w:val="28"/>
        </w:rPr>
      </w:pPr>
      <w:r w:rsidRPr="0096211C">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D64E2" w:rsidRPr="0096211C" w:rsidRDefault="00BD64E2" w:rsidP="003D76C5">
      <w:pPr>
        <w:pStyle w:val="a"/>
        <w:numPr>
          <w:ilvl w:val="0"/>
          <w:numId w:val="3"/>
        </w:numPr>
        <w:spacing w:line="240" w:lineRule="auto"/>
        <w:ind w:left="0" w:firstLine="284"/>
        <w:rPr>
          <w:szCs w:val="28"/>
        </w:rPr>
      </w:pPr>
      <w:r w:rsidRPr="0096211C">
        <w:rPr>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D64E2" w:rsidRPr="0096211C" w:rsidRDefault="00BD64E2" w:rsidP="003D76C5">
      <w:pPr>
        <w:pStyle w:val="a"/>
        <w:numPr>
          <w:ilvl w:val="0"/>
          <w:numId w:val="3"/>
        </w:numPr>
        <w:spacing w:line="240" w:lineRule="auto"/>
        <w:ind w:left="0" w:firstLine="284"/>
        <w:rPr>
          <w:szCs w:val="28"/>
        </w:rPr>
      </w:pPr>
      <w:r w:rsidRPr="0096211C">
        <w:rPr>
          <w:szCs w:val="28"/>
        </w:rPr>
        <w:t>решение задач общекультурного, личностного и познавательного развития обучающихся;</w:t>
      </w:r>
    </w:p>
    <w:p w:rsidR="00BD64E2" w:rsidRPr="0096211C" w:rsidRDefault="00BD64E2" w:rsidP="003D76C5">
      <w:pPr>
        <w:pStyle w:val="a"/>
        <w:numPr>
          <w:ilvl w:val="0"/>
          <w:numId w:val="3"/>
        </w:numPr>
        <w:spacing w:line="240" w:lineRule="auto"/>
        <w:ind w:left="0" w:firstLine="284"/>
        <w:rPr>
          <w:szCs w:val="28"/>
        </w:rPr>
      </w:pPr>
      <w:r w:rsidRPr="0096211C">
        <w:rPr>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D64E2" w:rsidRPr="0096211C" w:rsidRDefault="00BD64E2" w:rsidP="003D76C5">
      <w:pPr>
        <w:pStyle w:val="a"/>
        <w:numPr>
          <w:ilvl w:val="0"/>
          <w:numId w:val="3"/>
        </w:numPr>
        <w:spacing w:line="240" w:lineRule="auto"/>
        <w:ind w:left="0" w:firstLine="284"/>
        <w:rPr>
          <w:szCs w:val="28"/>
        </w:rPr>
      </w:pPr>
      <w:r w:rsidRPr="0096211C">
        <w:rPr>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D64E2" w:rsidRPr="0096211C" w:rsidRDefault="00BD64E2" w:rsidP="003D76C5">
      <w:pPr>
        <w:pStyle w:val="a"/>
        <w:numPr>
          <w:ilvl w:val="0"/>
          <w:numId w:val="3"/>
        </w:numPr>
        <w:spacing w:line="240" w:lineRule="auto"/>
        <w:ind w:left="0" w:firstLine="284"/>
        <w:rPr>
          <w:szCs w:val="28"/>
        </w:rPr>
      </w:pPr>
      <w:r w:rsidRPr="0096211C">
        <w:rPr>
          <w:szCs w:val="28"/>
        </w:rPr>
        <w:t xml:space="preserve">формирование навыков участия в различных формах организации учебно-исследовательской и проектной деятельности (творческих конкурсах, </w:t>
      </w:r>
      <w:r w:rsidRPr="0096211C">
        <w:rPr>
          <w:szCs w:val="28"/>
        </w:rPr>
        <w:lastRenderedPageBreak/>
        <w:t>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D64E2" w:rsidRPr="0096211C" w:rsidRDefault="00BD64E2" w:rsidP="003D76C5">
      <w:pPr>
        <w:pStyle w:val="a"/>
        <w:numPr>
          <w:ilvl w:val="0"/>
          <w:numId w:val="3"/>
        </w:numPr>
        <w:spacing w:line="240" w:lineRule="auto"/>
        <w:ind w:left="0" w:firstLine="284"/>
        <w:rPr>
          <w:szCs w:val="28"/>
        </w:rPr>
      </w:pPr>
      <w:r w:rsidRPr="0096211C">
        <w:rPr>
          <w:szCs w:val="28"/>
        </w:rPr>
        <w:t>практическую направленность проводимых исследований и индивидуальных проектов;</w:t>
      </w:r>
    </w:p>
    <w:p w:rsidR="00BD64E2" w:rsidRPr="0096211C" w:rsidRDefault="00BD64E2" w:rsidP="003D76C5">
      <w:pPr>
        <w:pStyle w:val="a"/>
        <w:numPr>
          <w:ilvl w:val="0"/>
          <w:numId w:val="3"/>
        </w:numPr>
        <w:spacing w:line="240" w:lineRule="auto"/>
        <w:ind w:left="0" w:firstLine="284"/>
        <w:rPr>
          <w:szCs w:val="28"/>
        </w:rPr>
      </w:pPr>
      <w:r w:rsidRPr="0096211C">
        <w:rPr>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96211C" w:rsidRDefault="00BD64E2" w:rsidP="003D76C5">
      <w:pPr>
        <w:pStyle w:val="a"/>
        <w:numPr>
          <w:ilvl w:val="0"/>
          <w:numId w:val="3"/>
        </w:numPr>
        <w:spacing w:line="240" w:lineRule="auto"/>
        <w:ind w:left="0" w:firstLine="284"/>
        <w:rPr>
          <w:szCs w:val="28"/>
        </w:rPr>
      </w:pPr>
      <w:r w:rsidRPr="0096211C">
        <w:rPr>
          <w:szCs w:val="28"/>
        </w:rPr>
        <w:t>подготовку к осознанному выбору дальнейшего образования и профессиональной деятельности.</w:t>
      </w:r>
    </w:p>
    <w:p w:rsidR="00FE775E" w:rsidRPr="00FE775E" w:rsidRDefault="00FE775E" w:rsidP="00FE775E"/>
    <w:p w:rsidR="00BD64E2" w:rsidRPr="0096211C" w:rsidRDefault="00BD64E2" w:rsidP="0096211C">
      <w:pPr>
        <w:pStyle w:val="a"/>
        <w:numPr>
          <w:ilvl w:val="0"/>
          <w:numId w:val="0"/>
        </w:numPr>
        <w:spacing w:line="240" w:lineRule="auto"/>
        <w:jc w:val="left"/>
        <w:rPr>
          <w:b/>
          <w:szCs w:val="28"/>
        </w:rPr>
      </w:pPr>
      <w:r w:rsidRPr="0096211C">
        <w:rPr>
          <w:b/>
        </w:rPr>
        <w:t>II.</w:t>
      </w:r>
      <w:r w:rsidRPr="0096211C">
        <w:rPr>
          <w:b/>
          <w:color w:val="000000"/>
        </w:rPr>
        <w:t>1.1.</w:t>
      </w:r>
      <w:r w:rsidR="00B92170">
        <w:rPr>
          <w:b/>
          <w:color w:val="000000"/>
        </w:rPr>
        <w:t xml:space="preserve"> </w:t>
      </w:r>
      <w:r w:rsidRPr="0096211C">
        <w:rPr>
          <w:b/>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BD64E2" w:rsidRPr="0038088C" w:rsidRDefault="00BD64E2" w:rsidP="00BD64E2">
      <w:pPr>
        <w:spacing w:after="0" w:line="240" w:lineRule="auto"/>
        <w:ind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Целями образовательной программы является выстраивание образовательного пространства,</w:t>
      </w:r>
      <w:r w:rsidR="0096211C">
        <w:rPr>
          <w:rFonts w:ascii="Times New Roman" w:eastAsia="Times New Roman" w:hAnsi="Times New Roman" w:cs="Times New Roman"/>
          <w:bCs/>
          <w:sz w:val="28"/>
          <w:szCs w:val="28"/>
        </w:rPr>
        <w:t xml:space="preserve"> в соответствии с возрастными особенностями </w:t>
      </w:r>
      <w:r w:rsidR="0096211C" w:rsidRPr="0038088C">
        <w:rPr>
          <w:rFonts w:ascii="Times New Roman" w:eastAsia="Times New Roman" w:hAnsi="Times New Roman" w:cs="Times New Roman"/>
          <w:bCs/>
          <w:sz w:val="28"/>
          <w:szCs w:val="28"/>
        </w:rPr>
        <w:t>старшего</w:t>
      </w:r>
      <w:r w:rsidRPr="0038088C">
        <w:rPr>
          <w:rFonts w:ascii="Times New Roman" w:eastAsia="Times New Roman" w:hAnsi="Times New Roman" w:cs="Times New Roman"/>
          <w:bCs/>
          <w:sz w:val="28"/>
          <w:szCs w:val="28"/>
        </w:rPr>
        <w:t xml:space="preserve"> школьн</w:t>
      </w:r>
      <w:r w:rsidR="0096211C">
        <w:rPr>
          <w:rFonts w:ascii="Times New Roman" w:eastAsia="Times New Roman" w:hAnsi="Times New Roman" w:cs="Times New Roman"/>
          <w:bCs/>
          <w:sz w:val="28"/>
          <w:szCs w:val="28"/>
        </w:rPr>
        <w:t>ика</w:t>
      </w:r>
      <w:r w:rsidRPr="0038088C">
        <w:rPr>
          <w:rFonts w:ascii="Times New Roman" w:eastAsia="Times New Roman" w:hAnsi="Times New Roman" w:cs="Times New Roman"/>
          <w:bCs/>
          <w:sz w:val="28"/>
          <w:szCs w:val="28"/>
        </w:rPr>
        <w:t xml:space="preserve">, через создание условий для социального и образовательного самоопределения </w:t>
      </w:r>
      <w:r w:rsidRPr="0038088C">
        <w:rPr>
          <w:rFonts w:ascii="Times New Roman" w:eastAsia="Times New Roman" w:hAnsi="Times New Roman" w:cs="Times New Roman"/>
          <w:sz w:val="28"/>
          <w:szCs w:val="28"/>
        </w:rPr>
        <w:t>обучающихся</w:t>
      </w:r>
      <w:r w:rsidR="00AB3838">
        <w:rPr>
          <w:rFonts w:ascii="Times New Roman" w:eastAsia="Times New Roman" w:hAnsi="Times New Roman" w:cs="Times New Roman"/>
          <w:sz w:val="28"/>
          <w:szCs w:val="28"/>
        </w:rPr>
        <w:t xml:space="preserve"> </w:t>
      </w:r>
      <w:r w:rsidRPr="0038088C">
        <w:rPr>
          <w:rFonts w:ascii="Times New Roman" w:eastAsia="Times New Roman" w:hAnsi="Times New Roman" w:cs="Times New Roman"/>
          <w:bCs/>
          <w:sz w:val="28"/>
          <w:szCs w:val="28"/>
        </w:rPr>
        <w:t>для получения качественного современного образования, позволяющего выпускнику занимать осмысленную, активную и деятельную жизненную позицию, поступать и успешно обучаться в выбранном военном или гражданском вузе.</w:t>
      </w:r>
    </w:p>
    <w:p w:rsidR="00BD64E2" w:rsidRPr="0038088C" w:rsidRDefault="00BD64E2" w:rsidP="00BD64E2">
      <w:pPr>
        <w:spacing w:after="0" w:line="240" w:lineRule="auto"/>
        <w:ind w:right="-57" w:firstLine="709"/>
        <w:jc w:val="both"/>
        <w:rPr>
          <w:rFonts w:ascii="Times New Roman" w:eastAsia="Times New Roman" w:hAnsi="Times New Roman" w:cs="Times New Roman"/>
          <w:color w:val="000000"/>
          <w:sz w:val="28"/>
          <w:szCs w:val="28"/>
        </w:rPr>
      </w:pPr>
      <w:r w:rsidRPr="0038088C">
        <w:rPr>
          <w:rFonts w:ascii="Times New Roman" w:eastAsia="Times New Roman" w:hAnsi="Times New Roman" w:cs="Times New Roman"/>
          <w:sz w:val="28"/>
          <w:szCs w:val="28"/>
        </w:rPr>
        <w:t xml:space="preserve">Перспективным направлением модернизации российского образования является профилизация старшей школы. Основная педагогическая идея профильного обучения заключается в том, чтобы придать системе образования </w:t>
      </w:r>
      <w:r w:rsidRPr="0038088C">
        <w:rPr>
          <w:rFonts w:ascii="Times New Roman" w:eastAsia="Times New Roman" w:hAnsi="Times New Roman" w:cs="Times New Roman"/>
          <w:i/>
          <w:iCs/>
          <w:sz w:val="28"/>
          <w:szCs w:val="28"/>
        </w:rPr>
        <w:t>индивидуализированный, личностный характер,</w:t>
      </w:r>
      <w:r w:rsidRPr="0038088C">
        <w:rPr>
          <w:rFonts w:ascii="Times New Roman" w:eastAsia="Times New Roman" w:hAnsi="Times New Roman" w:cs="Times New Roman"/>
          <w:sz w:val="28"/>
          <w:szCs w:val="28"/>
        </w:rPr>
        <w:t xml:space="preserve"> а саму систему сделать более эффективной и качественной. </w:t>
      </w:r>
    </w:p>
    <w:p w:rsidR="00BD64E2" w:rsidRDefault="00BD64E2" w:rsidP="00BD64E2">
      <w:pPr>
        <w:spacing w:after="0" w:line="240" w:lineRule="auto"/>
        <w:ind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 xml:space="preserve">Ведущей деятельностью </w:t>
      </w:r>
      <w:r w:rsidR="0096211C" w:rsidRPr="0038088C">
        <w:rPr>
          <w:rFonts w:ascii="Times New Roman" w:eastAsia="Times New Roman" w:hAnsi="Times New Roman" w:cs="Times New Roman"/>
          <w:sz w:val="28"/>
          <w:szCs w:val="28"/>
        </w:rPr>
        <w:t xml:space="preserve">данного </w:t>
      </w:r>
      <w:r w:rsidR="0096211C">
        <w:rPr>
          <w:rFonts w:ascii="Times New Roman" w:eastAsia="Times New Roman" w:hAnsi="Times New Roman" w:cs="Times New Roman"/>
          <w:sz w:val="28"/>
          <w:szCs w:val="28"/>
        </w:rPr>
        <w:t xml:space="preserve">возрастного </w:t>
      </w:r>
      <w:r w:rsidR="0096211C" w:rsidRPr="0038088C">
        <w:rPr>
          <w:rFonts w:ascii="Times New Roman" w:eastAsia="Times New Roman" w:hAnsi="Times New Roman" w:cs="Times New Roman"/>
          <w:sz w:val="28"/>
          <w:szCs w:val="28"/>
        </w:rPr>
        <w:t>периода,</w:t>
      </w:r>
      <w:r w:rsidR="001A220B">
        <w:rPr>
          <w:rFonts w:ascii="Times New Roman" w:eastAsia="Times New Roman" w:hAnsi="Times New Roman" w:cs="Times New Roman"/>
          <w:sz w:val="28"/>
          <w:szCs w:val="28"/>
        </w:rPr>
        <w:t xml:space="preserve"> </w:t>
      </w:r>
      <w:r w:rsidR="0096211C">
        <w:rPr>
          <w:rFonts w:ascii="Times New Roman" w:eastAsia="Times New Roman" w:hAnsi="Times New Roman" w:cs="Times New Roman"/>
          <w:sz w:val="28"/>
          <w:szCs w:val="28"/>
        </w:rPr>
        <w:t>обучающегося</w:t>
      </w:r>
      <w:r w:rsidRPr="0038088C">
        <w:rPr>
          <w:rFonts w:ascii="Times New Roman" w:eastAsia="Times New Roman" w:hAnsi="Times New Roman" w:cs="Times New Roman"/>
          <w:sz w:val="28"/>
          <w:szCs w:val="28"/>
        </w:rPr>
        <w:t xml:space="preserve">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w:t>
      </w:r>
      <w:r w:rsidR="001A220B">
        <w:rPr>
          <w:rFonts w:ascii="Times New Roman" w:eastAsia="Times New Roman" w:hAnsi="Times New Roman" w:cs="Times New Roman"/>
          <w:sz w:val="28"/>
          <w:szCs w:val="28"/>
        </w:rPr>
        <w:t xml:space="preserve"> </w:t>
      </w:r>
      <w:r w:rsidRPr="0038088C">
        <w:rPr>
          <w:rFonts w:ascii="Times New Roman" w:eastAsia="Times New Roman" w:hAnsi="Times New Roman" w:cs="Times New Roman"/>
          <w:sz w:val="28"/>
          <w:szCs w:val="28"/>
        </w:rPr>
        <w:t>своего</w:t>
      </w:r>
      <w:r w:rsidR="001A220B">
        <w:rPr>
          <w:rFonts w:ascii="Times New Roman" w:eastAsia="Times New Roman" w:hAnsi="Times New Roman" w:cs="Times New Roman"/>
          <w:sz w:val="28"/>
          <w:szCs w:val="28"/>
        </w:rPr>
        <w:t xml:space="preserve"> </w:t>
      </w:r>
      <w:r w:rsidRPr="0038088C">
        <w:rPr>
          <w:rFonts w:ascii="Times New Roman" w:eastAsia="Times New Roman" w:hAnsi="Times New Roman" w:cs="Times New Roman"/>
          <w:sz w:val="28"/>
          <w:szCs w:val="28"/>
        </w:rPr>
        <w:t>участия в образовательных и социальных практиках, которые могут</w:t>
      </w:r>
      <w:r w:rsidR="001A220B">
        <w:rPr>
          <w:rFonts w:ascii="Times New Roman" w:eastAsia="Times New Roman" w:hAnsi="Times New Roman" w:cs="Times New Roman"/>
          <w:sz w:val="28"/>
          <w:szCs w:val="28"/>
        </w:rPr>
        <w:t xml:space="preserve"> </w:t>
      </w:r>
      <w:r w:rsidRPr="0038088C">
        <w:rPr>
          <w:rFonts w:ascii="Times New Roman" w:eastAsia="Times New Roman" w:hAnsi="Times New Roman" w:cs="Times New Roman"/>
          <w:sz w:val="28"/>
          <w:szCs w:val="28"/>
        </w:rPr>
        <w:t>выражаться</w:t>
      </w:r>
      <w:r w:rsidR="001A220B">
        <w:rPr>
          <w:rFonts w:ascii="Times New Roman" w:eastAsia="Times New Roman" w:hAnsi="Times New Roman" w:cs="Times New Roman"/>
          <w:sz w:val="28"/>
          <w:szCs w:val="28"/>
        </w:rPr>
        <w:t xml:space="preserve"> </w:t>
      </w:r>
      <w:r w:rsidRPr="0038088C">
        <w:rPr>
          <w:rFonts w:ascii="Times New Roman" w:eastAsia="Times New Roman" w:hAnsi="Times New Roman" w:cs="Times New Roman"/>
          <w:sz w:val="28"/>
          <w:szCs w:val="28"/>
        </w:rPr>
        <w:t>в</w:t>
      </w:r>
      <w:r w:rsidR="001A220B">
        <w:rPr>
          <w:rFonts w:ascii="Times New Roman" w:eastAsia="Times New Roman" w:hAnsi="Times New Roman" w:cs="Times New Roman"/>
          <w:sz w:val="28"/>
          <w:szCs w:val="28"/>
        </w:rPr>
        <w:t xml:space="preserve"> </w:t>
      </w:r>
      <w:r w:rsidRPr="0038088C">
        <w:rPr>
          <w:rFonts w:ascii="Times New Roman" w:eastAsia="Times New Roman" w:hAnsi="Times New Roman" w:cs="Times New Roman"/>
          <w:sz w:val="28"/>
          <w:szCs w:val="28"/>
        </w:rPr>
        <w:t>разных</w:t>
      </w:r>
      <w:r w:rsidR="0096211C">
        <w:rPr>
          <w:rFonts w:ascii="Times New Roman" w:eastAsia="Times New Roman" w:hAnsi="Times New Roman" w:cs="Times New Roman"/>
          <w:sz w:val="28"/>
          <w:szCs w:val="28"/>
        </w:rPr>
        <w:t xml:space="preserve"> формах: внутренний мир и самопознание, ценности и товарищество, интересы и профессия, мораль и общественная позиция, любовь и семья. </w:t>
      </w:r>
      <w:r w:rsidRPr="0038088C">
        <w:rPr>
          <w:rFonts w:ascii="Times New Roman" w:eastAsia="Times New Roman" w:hAnsi="Times New Roman" w:cs="Times New Roman"/>
          <w:sz w:val="28"/>
          <w:szCs w:val="28"/>
        </w:rPr>
        <w:t>Важнейшей спецификой юношеского возраста является его активная включенность в сущес</w:t>
      </w:r>
      <w:r w:rsidR="00772D1A">
        <w:rPr>
          <w:rFonts w:ascii="Times New Roman" w:eastAsia="Times New Roman" w:hAnsi="Times New Roman" w:cs="Times New Roman"/>
          <w:sz w:val="28"/>
          <w:szCs w:val="28"/>
        </w:rPr>
        <w:t>твующие проблемы современности, активное формирование чувства взрослости, выработка мировоззрений и убеждений.</w:t>
      </w:r>
    </w:p>
    <w:p w:rsidR="00FE775E" w:rsidRPr="00FE775E" w:rsidRDefault="00FE775E" w:rsidP="00FE775E">
      <w:pPr>
        <w:spacing w:line="240" w:lineRule="auto"/>
        <w:ind w:firstLine="708"/>
        <w:rPr>
          <w:rFonts w:ascii="Times New Roman" w:hAnsi="Times New Roman" w:cs="Times New Roman"/>
          <w:sz w:val="28"/>
          <w:szCs w:val="28"/>
          <w:u w:color="000000"/>
          <w:bdr w:val="nil"/>
        </w:rPr>
      </w:pPr>
      <w:r w:rsidRPr="00FE775E">
        <w:rPr>
          <w:rFonts w:ascii="Times New Roman" w:hAnsi="Times New Roman" w:cs="Times New Roman"/>
          <w:sz w:val="28"/>
          <w:szCs w:val="28"/>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r w:rsidRPr="00FE775E">
        <w:rPr>
          <w:rFonts w:ascii="Times New Roman" w:hAnsi="Times New Roman" w:cs="Times New Roman"/>
          <w:sz w:val="28"/>
          <w:szCs w:val="28"/>
          <w:u w:color="000000"/>
          <w:bdr w:val="nil"/>
        </w:rPr>
        <w:lastRenderedPageBreak/>
        <w:t>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D64E2" w:rsidRPr="0038088C" w:rsidRDefault="00BD64E2" w:rsidP="00BD64E2">
      <w:pPr>
        <w:tabs>
          <w:tab w:val="left" w:pos="993"/>
        </w:tabs>
        <w:spacing w:after="0" w:line="240" w:lineRule="auto"/>
        <w:ind w:firstLine="709"/>
        <w:jc w:val="both"/>
        <w:rPr>
          <w:rFonts w:ascii="Times New Roman" w:eastAsia="Times New Roman" w:hAnsi="Times New Roman" w:cs="Times New Roman"/>
          <w:i/>
          <w:sz w:val="28"/>
          <w:szCs w:val="28"/>
        </w:rPr>
      </w:pPr>
      <w:r w:rsidRPr="0038088C">
        <w:rPr>
          <w:rFonts w:ascii="Times New Roman" w:eastAsia="Times New Roman" w:hAnsi="Times New Roman" w:cs="Times New Roman"/>
          <w:b/>
          <w:bCs/>
          <w:sz w:val="28"/>
          <w:szCs w:val="28"/>
        </w:rPr>
        <w:t xml:space="preserve">Виды деятельности старших </w:t>
      </w:r>
      <w:r w:rsidRPr="0038088C">
        <w:rPr>
          <w:rFonts w:ascii="Times New Roman" w:eastAsia="Times New Roman" w:hAnsi="Times New Roman" w:cs="Times New Roman"/>
          <w:b/>
          <w:sz w:val="28"/>
          <w:szCs w:val="28"/>
        </w:rPr>
        <w:t>обучающихся</w:t>
      </w:r>
      <w:r w:rsidRPr="0038088C">
        <w:rPr>
          <w:rFonts w:ascii="Times New Roman" w:eastAsia="Times New Roman" w:hAnsi="Times New Roman" w:cs="Times New Roman"/>
          <w:bCs/>
          <w:i/>
          <w:sz w:val="28"/>
          <w:szCs w:val="28"/>
        </w:rPr>
        <w:t>:</w:t>
      </w:r>
    </w:p>
    <w:p w:rsidR="00FE775E" w:rsidRDefault="00BD64E2" w:rsidP="003D76C5">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FE775E">
        <w:rPr>
          <w:rFonts w:ascii="Times New Roman" w:eastAsia="Times New Roman" w:hAnsi="Times New Roman" w:cs="Times New Roman"/>
          <w:sz w:val="28"/>
          <w:szCs w:val="28"/>
        </w:rPr>
        <w:t>учеб</w:t>
      </w:r>
      <w:r w:rsidR="00FE775E">
        <w:rPr>
          <w:rFonts w:ascii="Times New Roman" w:eastAsia="Times New Roman" w:hAnsi="Times New Roman" w:cs="Times New Roman"/>
          <w:sz w:val="28"/>
          <w:szCs w:val="28"/>
        </w:rPr>
        <w:t>но-образовательная деятельность;</w:t>
      </w:r>
    </w:p>
    <w:p w:rsidR="00BD64E2" w:rsidRPr="00FE775E" w:rsidRDefault="00BD64E2" w:rsidP="003D76C5">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FE775E">
        <w:rPr>
          <w:rFonts w:ascii="Times New Roman" w:eastAsia="Times New Roman" w:hAnsi="Times New Roman" w:cs="Times New Roman"/>
          <w:sz w:val="28"/>
          <w:szCs w:val="28"/>
        </w:rPr>
        <w:t>индивидуальная учебная деятельность в рамках индивидуальной образовательной программы обучающегося;</w:t>
      </w:r>
    </w:p>
    <w:p w:rsidR="00BD64E2" w:rsidRPr="0038088C" w:rsidRDefault="00BD64E2" w:rsidP="003D76C5">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исследовательская деятельность по конкретной профильной теме;</w:t>
      </w:r>
    </w:p>
    <w:p w:rsidR="00BD64E2" w:rsidRPr="0038088C" w:rsidRDefault="00BD64E2" w:rsidP="003D76C5">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организационно-проектная социальная деятельность в рамках индивидуальной образовательной программы;</w:t>
      </w:r>
    </w:p>
    <w:p w:rsidR="00BD64E2" w:rsidRPr="0038088C" w:rsidRDefault="00BD64E2" w:rsidP="003D76C5">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деятельность по формированию своего профессионального, личностного</w:t>
      </w:r>
      <w:r w:rsidR="0038731C">
        <w:rPr>
          <w:rFonts w:ascii="Times New Roman" w:eastAsia="Times New Roman" w:hAnsi="Times New Roman" w:cs="Times New Roman"/>
          <w:sz w:val="28"/>
          <w:szCs w:val="28"/>
        </w:rPr>
        <w:t xml:space="preserve"> </w:t>
      </w:r>
      <w:r w:rsidRPr="0038088C">
        <w:rPr>
          <w:rFonts w:ascii="Times New Roman" w:eastAsia="Times New Roman" w:hAnsi="Times New Roman" w:cs="Times New Roman"/>
          <w:sz w:val="28"/>
          <w:szCs w:val="28"/>
        </w:rPr>
        <w:t>и гражданского самоопределения.</w:t>
      </w:r>
    </w:p>
    <w:p w:rsidR="00BD64E2" w:rsidRPr="0038088C" w:rsidRDefault="00BD64E2" w:rsidP="00BD64E2">
      <w:pPr>
        <w:tabs>
          <w:tab w:val="left" w:pos="993"/>
        </w:tabs>
        <w:spacing w:after="0" w:line="240" w:lineRule="auto"/>
        <w:ind w:firstLine="709"/>
        <w:jc w:val="both"/>
        <w:rPr>
          <w:rFonts w:ascii="Times New Roman" w:eastAsia="Times New Roman" w:hAnsi="Times New Roman" w:cs="Times New Roman"/>
          <w:b/>
          <w:sz w:val="28"/>
          <w:szCs w:val="28"/>
        </w:rPr>
      </w:pPr>
      <w:r w:rsidRPr="0038088C">
        <w:rPr>
          <w:rFonts w:ascii="Times New Roman" w:eastAsia="Times New Roman" w:hAnsi="Times New Roman" w:cs="Times New Roman"/>
          <w:b/>
          <w:bCs/>
          <w:sz w:val="28"/>
          <w:szCs w:val="28"/>
        </w:rPr>
        <w:t xml:space="preserve">Задачи, решаемые старшими </w:t>
      </w:r>
      <w:r w:rsidRPr="0038088C">
        <w:rPr>
          <w:rFonts w:ascii="Times New Roman" w:eastAsia="Times New Roman" w:hAnsi="Times New Roman" w:cs="Times New Roman"/>
          <w:b/>
          <w:sz w:val="28"/>
          <w:szCs w:val="28"/>
        </w:rPr>
        <w:t xml:space="preserve">обучающимися: </w:t>
      </w:r>
    </w:p>
    <w:p w:rsidR="00BD64E2" w:rsidRPr="0038088C" w:rsidRDefault="00BD64E2" w:rsidP="003D76C5">
      <w:pPr>
        <w:pStyle w:val="a4"/>
        <w:numPr>
          <w:ilvl w:val="0"/>
          <w:numId w:val="16"/>
        </w:numPr>
        <w:tabs>
          <w:tab w:val="num" w:pos="0"/>
          <w:tab w:val="left" w:pos="993"/>
        </w:tabs>
        <w:spacing w:after="0" w:line="240" w:lineRule="auto"/>
        <w:ind w:left="0"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освоить стартовые формы университетского образования и связанные с этим способы личностной организации;</w:t>
      </w:r>
    </w:p>
    <w:p w:rsidR="00BD64E2" w:rsidRPr="0038088C" w:rsidRDefault="00BD64E2" w:rsidP="003D76C5">
      <w:pPr>
        <w:pStyle w:val="a4"/>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выработать приемы и методы организации индивидуальной учебной деятельности, овладеть приемами систематизации и классификации знаний;</w:t>
      </w:r>
    </w:p>
    <w:p w:rsidR="00BD64E2" w:rsidRPr="0038088C" w:rsidRDefault="00BD64E2" w:rsidP="003D76C5">
      <w:pPr>
        <w:pStyle w:val="a4"/>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выделить сферу своих интересов в связи с современными экономическими, политическими, социальными и научными проблемами. Освоить</w:t>
      </w:r>
      <w:r w:rsidR="0038731C">
        <w:rPr>
          <w:rFonts w:ascii="Times New Roman" w:eastAsia="Times New Roman" w:hAnsi="Times New Roman" w:cs="Times New Roman"/>
          <w:sz w:val="28"/>
          <w:szCs w:val="28"/>
        </w:rPr>
        <w:t xml:space="preserve"> </w:t>
      </w:r>
      <w:r w:rsidRPr="0038088C">
        <w:rPr>
          <w:rFonts w:ascii="Times New Roman" w:eastAsia="Times New Roman" w:hAnsi="Times New Roman" w:cs="Times New Roman"/>
          <w:sz w:val="28"/>
          <w:szCs w:val="28"/>
        </w:rPr>
        <w:t xml:space="preserve">экспериментальные и поисковые формы организации деятельности; </w:t>
      </w:r>
    </w:p>
    <w:p w:rsidR="00BD64E2" w:rsidRPr="0038088C" w:rsidRDefault="00BD64E2" w:rsidP="003D76C5">
      <w:pPr>
        <w:pStyle w:val="a4"/>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 xml:space="preserve">овладеть стартовыми методиками организации коллектива; </w:t>
      </w:r>
    </w:p>
    <w:p w:rsidR="00BD64E2" w:rsidRPr="0038088C" w:rsidRDefault="00BD64E2" w:rsidP="003D76C5">
      <w:pPr>
        <w:pStyle w:val="a4"/>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sidRPr="0038088C">
        <w:rPr>
          <w:rFonts w:ascii="Times New Roman" w:eastAsia="Times New Roman" w:hAnsi="Times New Roman" w:cs="Times New Roman"/>
          <w:sz w:val="28"/>
          <w:szCs w:val="28"/>
        </w:rPr>
        <w:t>сформировать стартовые представления о сфере своих профессиональных интересов, оформить социальные амбиции.</w:t>
      </w:r>
    </w:p>
    <w:p w:rsidR="00BD64E2" w:rsidRPr="0038088C" w:rsidRDefault="00BD64E2" w:rsidP="00BD64E2">
      <w:pPr>
        <w:spacing w:after="0" w:line="240" w:lineRule="auto"/>
        <w:ind w:firstLine="709"/>
        <w:jc w:val="both"/>
        <w:rPr>
          <w:rFonts w:ascii="Times New Roman" w:eastAsia="Times New Roman" w:hAnsi="Times New Roman" w:cs="Times New Roman"/>
          <w:b/>
          <w:bCs/>
          <w:sz w:val="28"/>
          <w:szCs w:val="28"/>
        </w:rPr>
      </w:pPr>
      <w:r w:rsidRPr="0038088C">
        <w:rPr>
          <w:rFonts w:ascii="Times New Roman" w:eastAsia="Times New Roman" w:hAnsi="Times New Roman" w:cs="Times New Roman"/>
          <w:b/>
          <w:bCs/>
          <w:sz w:val="28"/>
          <w:szCs w:val="28"/>
        </w:rPr>
        <w:t>Задачи, решаемые педагогами, реализующими образовательную программу:</w:t>
      </w:r>
    </w:p>
    <w:p w:rsidR="00BD64E2" w:rsidRPr="00D40B0F" w:rsidRDefault="00D40B0F" w:rsidP="00D40B0F">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64E2" w:rsidRPr="00D40B0F">
        <w:rPr>
          <w:rFonts w:ascii="Times New Roman" w:eastAsia="Times New Roman" w:hAnsi="Times New Roman" w:cs="Times New Roman"/>
          <w:sz w:val="28"/>
          <w:szCs w:val="28"/>
        </w:rPr>
        <w:t>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Задачу создания условий решает, в первую очередь, преподаватель;</w:t>
      </w:r>
    </w:p>
    <w:p w:rsidR="00BD64E2" w:rsidRPr="00D40B0F" w:rsidRDefault="00D40B0F" w:rsidP="00D40B0F">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64E2" w:rsidRPr="00D40B0F">
        <w:rPr>
          <w:rFonts w:ascii="Times New Roman" w:eastAsia="Times New Roman" w:hAnsi="Times New Roman" w:cs="Times New Roman"/>
          <w:sz w:val="28"/>
          <w:szCs w:val="28"/>
        </w:rPr>
        <w:t>подготовить обучающихся к осуществлению процессов самостоятельного конструирования знания (целостное видение предмета, системная организация предмета, понятийные взаимосвязи и тематические обусловленности, иерархия знаний);</w:t>
      </w:r>
    </w:p>
    <w:p w:rsidR="00BD64E2" w:rsidRPr="00D40B0F" w:rsidRDefault="00D40B0F" w:rsidP="00D40B0F">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64E2" w:rsidRPr="00D40B0F">
        <w:rPr>
          <w:rFonts w:ascii="Times New Roman" w:eastAsia="Times New Roman" w:hAnsi="Times New Roman" w:cs="Times New Roman"/>
          <w:sz w:val="28"/>
          <w:szCs w:val="28"/>
        </w:rPr>
        <w:t>сформировать у обучающихся методы и приемы по исследованию современных проблем и конструированию их эффективных решений. Эту задачу решает, в первую очередь, педагог- руководитель проекта;</w:t>
      </w:r>
    </w:p>
    <w:p w:rsidR="00885E18" w:rsidRDefault="00D40B0F" w:rsidP="00885E18">
      <w:pPr>
        <w:pStyle w:val="a"/>
        <w:numPr>
          <w:ilvl w:val="0"/>
          <w:numId w:val="0"/>
        </w:numPr>
        <w:spacing w:line="240" w:lineRule="auto"/>
      </w:pPr>
      <w:r>
        <w:t xml:space="preserve">- </w:t>
      </w:r>
      <w:r w:rsidR="00772D1A">
        <w:t>обеспечить взаимосвязь</w:t>
      </w:r>
      <w:r w:rsidR="00772D1A" w:rsidRPr="00A96B40">
        <w:t xml:space="preserve"> способов организации урочной ивнеурочной деятельности, обучающихся по совершенствованию владения УУД, в том числе на материале содержания учебных предметов;</w:t>
      </w:r>
    </w:p>
    <w:p w:rsidR="00BD64E2" w:rsidRPr="00885E18" w:rsidRDefault="00885E18" w:rsidP="00885E18">
      <w:pPr>
        <w:pStyle w:val="a"/>
        <w:numPr>
          <w:ilvl w:val="0"/>
          <w:numId w:val="0"/>
        </w:numPr>
        <w:spacing w:line="240" w:lineRule="auto"/>
        <w:rPr>
          <w:rFonts w:eastAsia="Times New Roman"/>
        </w:rPr>
      </w:pPr>
      <w:r>
        <w:t xml:space="preserve">- </w:t>
      </w:r>
      <w:r w:rsidR="00BD64E2" w:rsidRPr="00885E18">
        <w:rPr>
          <w:rFonts w:eastAsia="Times New Roman"/>
          <w:szCs w:val="28"/>
        </w:rPr>
        <w:t>организовать систему социальной жизнедеятельности и группового проектирования социальных событий. Создание условий обеспечивают воспитатели и психологи;</w:t>
      </w:r>
    </w:p>
    <w:p w:rsidR="006111D6" w:rsidRPr="00885E18" w:rsidRDefault="00885E18" w:rsidP="00885E18">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D64E2" w:rsidRPr="00885E18">
        <w:rPr>
          <w:rFonts w:ascii="Times New Roman" w:eastAsia="Times New Roman" w:hAnsi="Times New Roman" w:cs="Times New Roman"/>
          <w:sz w:val="28"/>
          <w:szCs w:val="28"/>
        </w:rPr>
        <w:t>организовать систему проектно-аналитических событий, в ходе которых оформляется социальная, гражданская и профессиональная позиция обучающихся. Задачу организации этого вида деятельности обеспечивают заместитель</w:t>
      </w:r>
      <w:r w:rsidR="0038731C">
        <w:rPr>
          <w:rFonts w:ascii="Times New Roman" w:eastAsia="Times New Roman" w:hAnsi="Times New Roman" w:cs="Times New Roman"/>
          <w:sz w:val="28"/>
          <w:szCs w:val="28"/>
        </w:rPr>
        <w:t xml:space="preserve"> </w:t>
      </w:r>
      <w:r w:rsidR="00BD64E2" w:rsidRPr="00885E18">
        <w:rPr>
          <w:rFonts w:ascii="Times New Roman" w:eastAsia="Times New Roman" w:hAnsi="Times New Roman" w:cs="Times New Roman"/>
          <w:sz w:val="28"/>
          <w:szCs w:val="28"/>
        </w:rPr>
        <w:t>начальника</w:t>
      </w:r>
      <w:r w:rsidR="0038731C">
        <w:rPr>
          <w:rFonts w:ascii="Times New Roman" w:eastAsia="Times New Roman" w:hAnsi="Times New Roman" w:cs="Times New Roman"/>
          <w:sz w:val="28"/>
          <w:szCs w:val="28"/>
        </w:rPr>
        <w:t xml:space="preserve"> </w:t>
      </w:r>
      <w:r w:rsidR="00BD64E2" w:rsidRPr="00885E18">
        <w:rPr>
          <w:rFonts w:ascii="Times New Roman" w:eastAsia="Times New Roman" w:hAnsi="Times New Roman" w:cs="Times New Roman"/>
          <w:sz w:val="28"/>
          <w:szCs w:val="28"/>
        </w:rPr>
        <w:t>по воспитательной работе, старшие воспитатели, воспитатели.</w:t>
      </w:r>
    </w:p>
    <w:p w:rsidR="006111D6" w:rsidRPr="00A96B40" w:rsidRDefault="00885E18" w:rsidP="006111D6">
      <w:pPr>
        <w:pStyle w:val="a"/>
        <w:numPr>
          <w:ilvl w:val="0"/>
          <w:numId w:val="0"/>
        </w:numPr>
        <w:spacing w:line="240" w:lineRule="auto"/>
        <w:rPr>
          <w:rFonts w:eastAsia="Times New Roman"/>
        </w:rPr>
      </w:pPr>
      <w:r>
        <w:t xml:space="preserve">- </w:t>
      </w:r>
      <w:r w:rsidR="00C83A92">
        <w:t>организовать взаимодействие</w:t>
      </w:r>
      <w:r w:rsidR="006111D6" w:rsidRPr="00A96B40">
        <w:t xml:space="preserve"> педагогов, обучающихся и, вслучае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D64E2" w:rsidRDefault="00885E18" w:rsidP="00885E18">
      <w:pPr>
        <w:pStyle w:val="a"/>
        <w:numPr>
          <w:ilvl w:val="0"/>
          <w:numId w:val="0"/>
        </w:numPr>
        <w:spacing w:line="240" w:lineRule="auto"/>
      </w:pPr>
      <w:r>
        <w:t xml:space="preserve">- </w:t>
      </w:r>
      <w:r w:rsidR="00C83A92">
        <w:t>обеспечить преемственность</w:t>
      </w:r>
      <w:r w:rsidR="00BD64E2" w:rsidRPr="00A96B40">
        <w:t xml:space="preserve"> программы развития универсальных учебных действий при переходе от основного общего к среднему общему образованию.</w:t>
      </w:r>
    </w:p>
    <w:p w:rsidR="00F06F6C" w:rsidRPr="0038088C" w:rsidRDefault="00F06F6C" w:rsidP="00F06F6C">
      <w:pPr>
        <w:spacing w:after="0" w:line="240" w:lineRule="auto"/>
        <w:ind w:firstLine="567"/>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Отличительными характеристиками образовательного процесса в старшей школе являются:</w:t>
      </w:r>
    </w:p>
    <w:p w:rsidR="00F06F6C" w:rsidRPr="0038088C" w:rsidRDefault="00F06F6C" w:rsidP="003D76C5">
      <w:pPr>
        <w:pStyle w:val="a4"/>
        <w:numPr>
          <w:ilvl w:val="0"/>
          <w:numId w:val="18"/>
        </w:numPr>
        <w:spacing w:after="0" w:line="240" w:lineRule="auto"/>
        <w:ind w:left="993" w:hanging="284"/>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наличие профилей;</w:t>
      </w:r>
    </w:p>
    <w:p w:rsidR="00F06F6C" w:rsidRPr="0038088C" w:rsidRDefault="00F06F6C" w:rsidP="003D76C5">
      <w:pPr>
        <w:pStyle w:val="a4"/>
        <w:numPr>
          <w:ilvl w:val="0"/>
          <w:numId w:val="18"/>
        </w:numPr>
        <w:spacing w:after="0" w:line="240" w:lineRule="auto"/>
        <w:ind w:left="993" w:hanging="284"/>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проектные задания;</w:t>
      </w:r>
    </w:p>
    <w:p w:rsidR="00F06F6C" w:rsidRPr="0038088C" w:rsidRDefault="00F06F6C" w:rsidP="003D76C5">
      <w:pPr>
        <w:pStyle w:val="a4"/>
        <w:numPr>
          <w:ilvl w:val="0"/>
          <w:numId w:val="18"/>
        </w:numPr>
        <w:spacing w:after="0" w:line="240" w:lineRule="auto"/>
        <w:ind w:left="993" w:hanging="284"/>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событийные мероприятия;</w:t>
      </w:r>
    </w:p>
    <w:p w:rsidR="00F06F6C" w:rsidRPr="0038088C" w:rsidRDefault="00F06F6C" w:rsidP="003D76C5">
      <w:pPr>
        <w:pStyle w:val="a4"/>
        <w:numPr>
          <w:ilvl w:val="0"/>
          <w:numId w:val="18"/>
        </w:numPr>
        <w:spacing w:after="0" w:line="240" w:lineRule="auto"/>
        <w:ind w:left="993" w:hanging="284"/>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вузовские организационные формы работы;</w:t>
      </w:r>
    </w:p>
    <w:p w:rsidR="00F06F6C" w:rsidRPr="0038088C" w:rsidRDefault="00F06F6C" w:rsidP="003D76C5">
      <w:pPr>
        <w:pStyle w:val="a4"/>
        <w:numPr>
          <w:ilvl w:val="0"/>
          <w:numId w:val="18"/>
        </w:numPr>
        <w:spacing w:after="0" w:line="240" w:lineRule="auto"/>
        <w:ind w:left="993" w:hanging="284"/>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деятельностные технологии;</w:t>
      </w:r>
    </w:p>
    <w:p w:rsidR="00F06F6C" w:rsidRPr="0038088C" w:rsidRDefault="00F06F6C" w:rsidP="003D76C5">
      <w:pPr>
        <w:pStyle w:val="a4"/>
        <w:numPr>
          <w:ilvl w:val="0"/>
          <w:numId w:val="18"/>
        </w:numPr>
        <w:spacing w:after="0" w:line="240" w:lineRule="auto"/>
        <w:ind w:left="993" w:hanging="284"/>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профессиональные пробы;</w:t>
      </w:r>
    </w:p>
    <w:p w:rsidR="00F06F6C" w:rsidRDefault="00F06F6C" w:rsidP="003D76C5">
      <w:pPr>
        <w:pStyle w:val="a4"/>
        <w:numPr>
          <w:ilvl w:val="0"/>
          <w:numId w:val="18"/>
        </w:numPr>
        <w:spacing w:after="0" w:line="240" w:lineRule="auto"/>
        <w:ind w:left="993" w:hanging="284"/>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психологические тренинги.</w:t>
      </w:r>
    </w:p>
    <w:p w:rsidR="00491748" w:rsidRPr="0038088C" w:rsidRDefault="00491748" w:rsidP="00491748">
      <w:pPr>
        <w:tabs>
          <w:tab w:val="left" w:pos="1134"/>
        </w:tabs>
        <w:spacing w:after="0" w:line="240" w:lineRule="auto"/>
        <w:ind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В основе реализации образовательной программы лежит системно-деятельностный подход, который предполагает:</w:t>
      </w:r>
    </w:p>
    <w:p w:rsidR="00491748" w:rsidRPr="0038088C" w:rsidRDefault="00491748" w:rsidP="003D76C5">
      <w:pPr>
        <w:pStyle w:val="a4"/>
        <w:numPr>
          <w:ilvl w:val="0"/>
          <w:numId w:val="17"/>
        </w:numPr>
        <w:tabs>
          <w:tab w:val="left" w:pos="993"/>
          <w:tab w:val="left" w:pos="1134"/>
        </w:tabs>
        <w:spacing w:after="0" w:line="240" w:lineRule="auto"/>
        <w:ind w:left="0"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воспитание и развитие качеств личности, отвечающих требования</w:t>
      </w:r>
      <w:r w:rsidR="0038731C">
        <w:rPr>
          <w:rFonts w:ascii="Times New Roman" w:eastAsia="Times New Roman" w:hAnsi="Times New Roman" w:cs="Times New Roman"/>
          <w:bCs/>
          <w:sz w:val="28"/>
          <w:szCs w:val="28"/>
        </w:rPr>
        <w:t xml:space="preserve"> </w:t>
      </w:r>
      <w:r w:rsidRPr="0038088C">
        <w:rPr>
          <w:rFonts w:ascii="Times New Roman" w:eastAsia="Times New Roman" w:hAnsi="Times New Roman" w:cs="Times New Roman"/>
          <w:bCs/>
          <w:sz w:val="28"/>
          <w:szCs w:val="28"/>
        </w:rPr>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91748" w:rsidRPr="0038088C" w:rsidRDefault="00491748" w:rsidP="003D76C5">
      <w:pPr>
        <w:pStyle w:val="a4"/>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переход к стратегии социального проектирования и конструирования</w:t>
      </w:r>
      <w:r w:rsidR="001B5716">
        <w:rPr>
          <w:rFonts w:ascii="Times New Roman" w:eastAsia="Times New Roman" w:hAnsi="Times New Roman" w:cs="Times New Roman"/>
          <w:bCs/>
          <w:sz w:val="28"/>
          <w:szCs w:val="28"/>
        </w:rPr>
        <w:t xml:space="preserve"> </w:t>
      </w:r>
      <w:r w:rsidRPr="0038088C">
        <w:rPr>
          <w:rFonts w:ascii="Times New Roman" w:eastAsia="Times New Roman" w:hAnsi="Times New Roman" w:cs="Times New Roman"/>
          <w:bCs/>
          <w:sz w:val="28"/>
          <w:szCs w:val="28"/>
        </w:rPr>
        <w:t>на основе разработки содержания и технологий образования, определяющих</w:t>
      </w:r>
      <w:r w:rsidR="001B5716">
        <w:rPr>
          <w:rFonts w:ascii="Times New Roman" w:eastAsia="Times New Roman" w:hAnsi="Times New Roman" w:cs="Times New Roman"/>
          <w:bCs/>
          <w:sz w:val="28"/>
          <w:szCs w:val="28"/>
        </w:rPr>
        <w:t xml:space="preserve"> </w:t>
      </w:r>
      <w:r w:rsidRPr="0038088C">
        <w:rPr>
          <w:rFonts w:ascii="Times New Roman" w:eastAsia="Times New Roman" w:hAnsi="Times New Roman" w:cs="Times New Roman"/>
          <w:bCs/>
          <w:sz w:val="28"/>
          <w:szCs w:val="28"/>
        </w:rPr>
        <w:t>пути и способы достижения социально желаемого уровня (результата) личностного и познавательного развития</w:t>
      </w:r>
      <w:r w:rsidR="001B5716">
        <w:rPr>
          <w:rFonts w:ascii="Times New Roman" w:eastAsia="Times New Roman" w:hAnsi="Times New Roman" w:cs="Times New Roman"/>
          <w:bCs/>
          <w:sz w:val="28"/>
          <w:szCs w:val="28"/>
        </w:rPr>
        <w:t xml:space="preserve"> </w:t>
      </w:r>
      <w:r w:rsidRPr="0038088C">
        <w:rPr>
          <w:rFonts w:ascii="Times New Roman" w:eastAsia="Times New Roman" w:hAnsi="Times New Roman" w:cs="Times New Roman"/>
          <w:sz w:val="28"/>
          <w:szCs w:val="28"/>
        </w:rPr>
        <w:t>обучающихся</w:t>
      </w:r>
      <w:r w:rsidRPr="0038088C">
        <w:rPr>
          <w:rFonts w:ascii="Times New Roman" w:eastAsia="Times New Roman" w:hAnsi="Times New Roman" w:cs="Times New Roman"/>
          <w:bCs/>
          <w:sz w:val="28"/>
          <w:szCs w:val="28"/>
        </w:rPr>
        <w:t>;</w:t>
      </w:r>
    </w:p>
    <w:p w:rsidR="00491748" w:rsidRPr="0038088C" w:rsidRDefault="00491748" w:rsidP="003D76C5">
      <w:pPr>
        <w:pStyle w:val="a4"/>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ориентацию на достижение цели и основн</w:t>
      </w:r>
      <w:r w:rsidR="001B5716">
        <w:rPr>
          <w:rFonts w:ascii="Times New Roman" w:eastAsia="Times New Roman" w:hAnsi="Times New Roman" w:cs="Times New Roman"/>
          <w:bCs/>
          <w:sz w:val="28"/>
          <w:szCs w:val="28"/>
        </w:rPr>
        <w:t xml:space="preserve">ого результата образования </w:t>
      </w:r>
      <w:r w:rsidRPr="0038088C">
        <w:rPr>
          <w:rFonts w:ascii="Times New Roman" w:eastAsia="Times New Roman" w:hAnsi="Times New Roman" w:cs="Times New Roman"/>
          <w:bCs/>
          <w:sz w:val="28"/>
          <w:szCs w:val="28"/>
        </w:rPr>
        <w:t xml:space="preserve">развитие личности </w:t>
      </w:r>
      <w:r w:rsidRPr="0038088C">
        <w:rPr>
          <w:rFonts w:ascii="Times New Roman" w:eastAsia="Times New Roman" w:hAnsi="Times New Roman" w:cs="Times New Roman"/>
          <w:sz w:val="28"/>
          <w:szCs w:val="28"/>
        </w:rPr>
        <w:t>обучающегося</w:t>
      </w:r>
      <w:r w:rsidR="001B5716">
        <w:rPr>
          <w:rFonts w:ascii="Times New Roman" w:eastAsia="Times New Roman" w:hAnsi="Times New Roman" w:cs="Times New Roman"/>
          <w:sz w:val="28"/>
          <w:szCs w:val="28"/>
        </w:rPr>
        <w:t xml:space="preserve"> </w:t>
      </w:r>
      <w:r w:rsidRPr="0038088C">
        <w:rPr>
          <w:rFonts w:ascii="Times New Roman" w:eastAsia="Times New Roman" w:hAnsi="Times New Roman" w:cs="Times New Roman"/>
          <w:bCs/>
          <w:sz w:val="28"/>
          <w:szCs w:val="28"/>
        </w:rPr>
        <w:t xml:space="preserve">на основе освоения универсальных учебных действий, познания </w:t>
      </w:r>
      <w:r w:rsidRPr="0038088C">
        <w:rPr>
          <w:rFonts w:ascii="Times New Roman" w:eastAsia="Times New Roman" w:hAnsi="Times New Roman" w:cs="Times New Roman"/>
          <w:bCs/>
          <w:sz w:val="28"/>
          <w:szCs w:val="28"/>
        </w:rPr>
        <w:br/>
        <w:t>и освоения мира;</w:t>
      </w:r>
    </w:p>
    <w:p w:rsidR="00491748" w:rsidRPr="0038088C" w:rsidRDefault="00491748" w:rsidP="003D76C5">
      <w:pPr>
        <w:pStyle w:val="a4"/>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признание решающей роли содержания образования, способов</w:t>
      </w:r>
      <w:r w:rsidR="001B5716">
        <w:rPr>
          <w:rFonts w:ascii="Times New Roman" w:eastAsia="Times New Roman" w:hAnsi="Times New Roman" w:cs="Times New Roman"/>
          <w:bCs/>
          <w:sz w:val="28"/>
          <w:szCs w:val="28"/>
        </w:rPr>
        <w:t xml:space="preserve"> </w:t>
      </w:r>
      <w:r w:rsidRPr="0038088C">
        <w:rPr>
          <w:rFonts w:ascii="Times New Roman" w:eastAsia="Times New Roman" w:hAnsi="Times New Roman" w:cs="Times New Roman"/>
          <w:bCs/>
          <w:sz w:val="28"/>
          <w:szCs w:val="28"/>
        </w:rPr>
        <w:t xml:space="preserve">организации образовательной деятельности и учебного сотрудничества в достижении целей личностного и социального развития </w:t>
      </w:r>
      <w:r w:rsidRPr="0038088C">
        <w:rPr>
          <w:rFonts w:ascii="Times New Roman" w:eastAsia="Times New Roman" w:hAnsi="Times New Roman" w:cs="Times New Roman"/>
          <w:sz w:val="28"/>
          <w:szCs w:val="28"/>
        </w:rPr>
        <w:t>обучающихся</w:t>
      </w:r>
      <w:r w:rsidRPr="0038088C">
        <w:rPr>
          <w:rFonts w:ascii="Times New Roman" w:eastAsia="Times New Roman" w:hAnsi="Times New Roman" w:cs="Times New Roman"/>
          <w:bCs/>
          <w:sz w:val="28"/>
          <w:szCs w:val="28"/>
        </w:rPr>
        <w:t>;</w:t>
      </w:r>
    </w:p>
    <w:p w:rsidR="00491748" w:rsidRPr="0038088C" w:rsidRDefault="00491748" w:rsidP="003D76C5">
      <w:pPr>
        <w:pStyle w:val="a4"/>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учет индивидуальных, возрастных, психологических и</w:t>
      </w:r>
      <w:r w:rsidR="00B92170">
        <w:rPr>
          <w:rFonts w:ascii="Times New Roman" w:eastAsia="Times New Roman" w:hAnsi="Times New Roman" w:cs="Times New Roman"/>
          <w:bCs/>
          <w:sz w:val="28"/>
          <w:szCs w:val="28"/>
        </w:rPr>
        <w:t xml:space="preserve"> </w:t>
      </w:r>
      <w:r w:rsidRPr="0038088C">
        <w:rPr>
          <w:rFonts w:ascii="Times New Roman" w:eastAsia="Times New Roman" w:hAnsi="Times New Roman" w:cs="Times New Roman"/>
          <w:bCs/>
          <w:sz w:val="28"/>
          <w:szCs w:val="28"/>
        </w:rPr>
        <w:t xml:space="preserve">физиологических особенностей </w:t>
      </w:r>
      <w:r w:rsidRPr="0038088C">
        <w:rPr>
          <w:rFonts w:ascii="Times New Roman" w:eastAsia="Times New Roman" w:hAnsi="Times New Roman" w:cs="Times New Roman"/>
          <w:sz w:val="28"/>
          <w:szCs w:val="28"/>
        </w:rPr>
        <w:t>обучающихся</w:t>
      </w:r>
      <w:r w:rsidRPr="0038088C">
        <w:rPr>
          <w:rFonts w:ascii="Times New Roman" w:eastAsia="Times New Roman" w:hAnsi="Times New Roman" w:cs="Times New Roman"/>
          <w:bCs/>
          <w:sz w:val="28"/>
          <w:szCs w:val="28"/>
        </w:rPr>
        <w:t xml:space="preserve">, роли и значения видов </w:t>
      </w:r>
      <w:r w:rsidRPr="0038088C">
        <w:rPr>
          <w:rFonts w:ascii="Times New Roman" w:eastAsia="Times New Roman" w:hAnsi="Times New Roman" w:cs="Times New Roman"/>
          <w:bCs/>
          <w:sz w:val="28"/>
          <w:szCs w:val="28"/>
        </w:rPr>
        <w:lastRenderedPageBreak/>
        <w:t>деятельности и форм общения</w:t>
      </w:r>
      <w:r w:rsidR="001B5716">
        <w:rPr>
          <w:rFonts w:ascii="Times New Roman" w:eastAsia="Times New Roman" w:hAnsi="Times New Roman" w:cs="Times New Roman"/>
          <w:bCs/>
          <w:sz w:val="28"/>
          <w:szCs w:val="28"/>
        </w:rPr>
        <w:t xml:space="preserve"> при определении образовательно-</w:t>
      </w:r>
      <w:r w:rsidRPr="0038088C">
        <w:rPr>
          <w:rFonts w:ascii="Times New Roman" w:eastAsia="Times New Roman" w:hAnsi="Times New Roman" w:cs="Times New Roman"/>
          <w:bCs/>
          <w:sz w:val="28"/>
          <w:szCs w:val="28"/>
        </w:rPr>
        <w:t>воспитательных целей и путей их достижения;</w:t>
      </w:r>
    </w:p>
    <w:p w:rsidR="00491748" w:rsidRPr="0038088C" w:rsidRDefault="00491748" w:rsidP="003D76C5">
      <w:pPr>
        <w:pStyle w:val="a4"/>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 xml:space="preserve">обеспечение преемственности основного общего, среднего общего </w:t>
      </w:r>
      <w:r w:rsidRPr="0038088C">
        <w:rPr>
          <w:rFonts w:ascii="Times New Roman" w:eastAsia="Times New Roman" w:hAnsi="Times New Roman" w:cs="Times New Roman"/>
          <w:bCs/>
          <w:sz w:val="28"/>
          <w:szCs w:val="28"/>
        </w:rPr>
        <w:br/>
        <w:t>и профессионального образования;</w:t>
      </w:r>
    </w:p>
    <w:p w:rsidR="00491748" w:rsidRPr="0038088C" w:rsidRDefault="00491748" w:rsidP="003D76C5">
      <w:pPr>
        <w:pStyle w:val="a4"/>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rPr>
      </w:pPr>
      <w:r w:rsidRPr="0038088C">
        <w:rPr>
          <w:rFonts w:ascii="Times New Roman" w:eastAsia="Times New Roman" w:hAnsi="Times New Roman" w:cs="Times New Roman"/>
          <w:bCs/>
          <w:sz w:val="28"/>
          <w:szCs w:val="28"/>
        </w:rPr>
        <w:t>разнообразие индивидуальн</w:t>
      </w:r>
      <w:r>
        <w:rPr>
          <w:rFonts w:ascii="Times New Roman" w:eastAsia="Times New Roman" w:hAnsi="Times New Roman" w:cs="Times New Roman"/>
          <w:bCs/>
          <w:sz w:val="28"/>
          <w:szCs w:val="28"/>
        </w:rPr>
        <w:t>ых образовательных траекторий и</w:t>
      </w:r>
      <w:r w:rsidRPr="0038088C">
        <w:rPr>
          <w:rFonts w:ascii="Times New Roman" w:eastAsia="Times New Roman" w:hAnsi="Times New Roman" w:cs="Times New Roman"/>
          <w:bCs/>
          <w:sz w:val="28"/>
          <w:szCs w:val="28"/>
        </w:rPr>
        <w:t xml:space="preserve">ндивидуального развития каждого </w:t>
      </w:r>
      <w:r w:rsidRPr="0038088C">
        <w:rPr>
          <w:rFonts w:ascii="Times New Roman" w:eastAsia="Times New Roman" w:hAnsi="Times New Roman" w:cs="Times New Roman"/>
          <w:sz w:val="28"/>
          <w:szCs w:val="28"/>
        </w:rPr>
        <w:t>обучающегося</w:t>
      </w:r>
      <w:r w:rsidRPr="0038088C">
        <w:rPr>
          <w:rFonts w:ascii="Times New Roman" w:eastAsia="Times New Roman" w:hAnsi="Times New Roman" w:cs="Times New Roman"/>
          <w:bCs/>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258E9" w:rsidRDefault="007875EE" w:rsidP="000258E9">
      <w:pPr>
        <w:pStyle w:val="a"/>
        <w:numPr>
          <w:ilvl w:val="0"/>
          <w:numId w:val="0"/>
        </w:numPr>
        <w:spacing w:line="240" w:lineRule="auto"/>
        <w:ind w:firstLine="284"/>
        <w:jc w:val="center"/>
        <w:rPr>
          <w:b/>
          <w:color w:val="000000"/>
        </w:rPr>
      </w:pPr>
      <w:bookmarkStart w:id="9" w:name="_Toc435412699"/>
      <w:bookmarkStart w:id="10" w:name="_Toc453968173"/>
      <w:r w:rsidRPr="007875EE">
        <w:rPr>
          <w:b/>
        </w:rPr>
        <w:t>II.1</w:t>
      </w:r>
      <w:r w:rsidRPr="007875EE">
        <w:rPr>
          <w:b/>
          <w:color w:val="000000"/>
        </w:rPr>
        <w:t>.</w:t>
      </w:r>
      <w:r w:rsidR="00184F3F">
        <w:rPr>
          <w:b/>
          <w:color w:val="000000"/>
        </w:rPr>
        <w:t>2</w:t>
      </w:r>
      <w:r w:rsidRPr="007875EE">
        <w:rPr>
          <w:b/>
          <w:color w:val="000000"/>
        </w:rPr>
        <w:t>.</w:t>
      </w:r>
      <w:r w:rsidR="000258E9">
        <w:rPr>
          <w:b/>
          <w:color w:val="000000"/>
        </w:rPr>
        <w:t xml:space="preserve"> О</w:t>
      </w:r>
      <w:r w:rsidRPr="007875EE">
        <w:rPr>
          <w:b/>
        </w:rPr>
        <w:t>сновны</w:t>
      </w:r>
      <w:r w:rsidR="000258E9">
        <w:rPr>
          <w:b/>
        </w:rPr>
        <w:t>е</w:t>
      </w:r>
      <w:r w:rsidRPr="007875EE">
        <w:rPr>
          <w:b/>
        </w:rPr>
        <w:t xml:space="preserve"> направлени</w:t>
      </w:r>
      <w:r w:rsidR="000258E9">
        <w:rPr>
          <w:b/>
        </w:rPr>
        <w:t>я</w:t>
      </w:r>
      <w:r w:rsidRPr="007875EE">
        <w:rPr>
          <w:b/>
        </w:rPr>
        <w:t xml:space="preserve"> учебно-исследовательской и проектной деятельности обучающихся</w:t>
      </w:r>
      <w:bookmarkEnd w:id="9"/>
      <w:bookmarkEnd w:id="10"/>
      <w:r w:rsidRPr="007875EE">
        <w:rPr>
          <w:b/>
          <w:color w:val="000000"/>
        </w:rPr>
        <w:t>.</w:t>
      </w:r>
    </w:p>
    <w:p w:rsidR="000258E9" w:rsidRDefault="007875EE" w:rsidP="000258E9">
      <w:pPr>
        <w:pStyle w:val="a"/>
        <w:numPr>
          <w:ilvl w:val="0"/>
          <w:numId w:val="0"/>
        </w:numPr>
        <w:spacing w:line="240" w:lineRule="auto"/>
        <w:ind w:firstLine="284"/>
        <w:jc w:val="center"/>
        <w:rPr>
          <w:b/>
        </w:rPr>
      </w:pPr>
      <w:r w:rsidRPr="007875EE">
        <w:rPr>
          <w:b/>
        </w:rPr>
        <w:t>Планируемые результаты учебно-исследовательской и про</w:t>
      </w:r>
      <w:r w:rsidR="000258E9">
        <w:rPr>
          <w:b/>
        </w:rPr>
        <w:t>ектной деятельности обучающихся</w:t>
      </w:r>
    </w:p>
    <w:p w:rsidR="007875EE" w:rsidRPr="007875EE" w:rsidRDefault="007875EE" w:rsidP="000258E9">
      <w:pPr>
        <w:pStyle w:val="a"/>
        <w:numPr>
          <w:ilvl w:val="0"/>
          <w:numId w:val="0"/>
        </w:numPr>
        <w:spacing w:line="240" w:lineRule="auto"/>
        <w:ind w:firstLine="284"/>
        <w:jc w:val="center"/>
        <w:rPr>
          <w:rFonts w:eastAsia="Times New Roman"/>
          <w:b/>
          <w:szCs w:val="28"/>
        </w:rPr>
      </w:pPr>
      <w:r w:rsidRPr="007875EE">
        <w:rPr>
          <w:b/>
        </w:rPr>
        <w:t>в рамках урочной и внеурочной деятельности</w:t>
      </w:r>
    </w:p>
    <w:p w:rsidR="006111D6" w:rsidRPr="007875EE" w:rsidRDefault="007875EE" w:rsidP="007875EE">
      <w:pPr>
        <w:spacing w:after="0" w:line="240" w:lineRule="auto"/>
        <w:ind w:firstLine="284"/>
        <w:rPr>
          <w:rFonts w:ascii="Times New Roman" w:hAnsi="Times New Roman" w:cs="Times New Roman"/>
          <w:sz w:val="28"/>
          <w:szCs w:val="28"/>
        </w:rPr>
      </w:pPr>
      <w:r w:rsidRPr="007875EE">
        <w:rPr>
          <w:rFonts w:ascii="Times New Roman" w:hAnsi="Times New Roman" w:cs="Times New Roman"/>
          <w:sz w:val="28"/>
          <w:szCs w:val="28"/>
        </w:rPr>
        <w:t>Исследовательское направление работы старшеклассников должно носить выраженный научный характер.</w:t>
      </w:r>
    </w:p>
    <w:p w:rsidR="007875EE" w:rsidRPr="00F06F6C" w:rsidRDefault="007875EE" w:rsidP="007875EE">
      <w:pPr>
        <w:spacing w:after="0" w:line="240" w:lineRule="auto"/>
        <w:rPr>
          <w:rFonts w:ascii="Times New Roman" w:hAnsi="Times New Roman" w:cs="Times New Roman"/>
          <w:sz w:val="28"/>
          <w:szCs w:val="28"/>
          <w:u w:color="000000"/>
          <w:bdr w:val="nil"/>
        </w:rPr>
      </w:pPr>
      <w:r w:rsidRPr="00F06F6C">
        <w:rPr>
          <w:rFonts w:ascii="Times New Roman" w:hAnsi="Times New Roman" w:cs="Times New Roman"/>
          <w:sz w:val="28"/>
          <w:szCs w:val="28"/>
          <w:u w:color="000000"/>
          <w:bdr w:val="nil"/>
        </w:rPr>
        <w:t>На уровне среднего общего образования приоритетными направлениями являются:</w:t>
      </w:r>
    </w:p>
    <w:p w:rsidR="007875EE" w:rsidRPr="00F06F6C" w:rsidRDefault="007875EE" w:rsidP="003D76C5">
      <w:pPr>
        <w:pStyle w:val="a"/>
        <w:numPr>
          <w:ilvl w:val="0"/>
          <w:numId w:val="3"/>
        </w:numPr>
        <w:spacing w:line="240" w:lineRule="auto"/>
        <w:ind w:left="0" w:firstLine="284"/>
        <w:rPr>
          <w:rFonts w:eastAsia="Times New Roman"/>
          <w:szCs w:val="28"/>
        </w:rPr>
      </w:pPr>
      <w:r w:rsidRPr="00F06F6C">
        <w:rPr>
          <w:szCs w:val="28"/>
        </w:rPr>
        <w:t>социальное;</w:t>
      </w:r>
    </w:p>
    <w:p w:rsidR="007875EE" w:rsidRPr="00F06F6C" w:rsidRDefault="007875EE" w:rsidP="003D76C5">
      <w:pPr>
        <w:pStyle w:val="a"/>
        <w:numPr>
          <w:ilvl w:val="0"/>
          <w:numId w:val="3"/>
        </w:numPr>
        <w:spacing w:line="240" w:lineRule="auto"/>
        <w:ind w:left="0" w:firstLine="284"/>
        <w:rPr>
          <w:rFonts w:eastAsia="Times New Roman"/>
          <w:szCs w:val="28"/>
        </w:rPr>
      </w:pPr>
      <w:r w:rsidRPr="00F06F6C">
        <w:rPr>
          <w:szCs w:val="28"/>
        </w:rPr>
        <w:t>бизнес-проектирование;</w:t>
      </w:r>
    </w:p>
    <w:p w:rsidR="007875EE" w:rsidRPr="00F06F6C" w:rsidRDefault="007875EE" w:rsidP="003D76C5">
      <w:pPr>
        <w:pStyle w:val="a"/>
        <w:numPr>
          <w:ilvl w:val="0"/>
          <w:numId w:val="3"/>
        </w:numPr>
        <w:spacing w:line="240" w:lineRule="auto"/>
        <w:ind w:left="0" w:firstLine="284"/>
        <w:rPr>
          <w:rFonts w:eastAsia="Times New Roman"/>
          <w:szCs w:val="28"/>
        </w:rPr>
      </w:pPr>
      <w:r w:rsidRPr="00F06F6C">
        <w:rPr>
          <w:szCs w:val="28"/>
        </w:rPr>
        <w:t>исследовательское;</w:t>
      </w:r>
    </w:p>
    <w:p w:rsidR="007875EE" w:rsidRPr="00F06F6C" w:rsidRDefault="007875EE" w:rsidP="003D76C5">
      <w:pPr>
        <w:pStyle w:val="a"/>
        <w:numPr>
          <w:ilvl w:val="0"/>
          <w:numId w:val="3"/>
        </w:numPr>
        <w:spacing w:line="240" w:lineRule="auto"/>
        <w:ind w:left="0" w:firstLine="284"/>
        <w:rPr>
          <w:rFonts w:eastAsia="Times New Roman"/>
          <w:szCs w:val="28"/>
        </w:rPr>
      </w:pPr>
      <w:r>
        <w:rPr>
          <w:szCs w:val="28"/>
        </w:rPr>
        <w:t>военное</w:t>
      </w:r>
      <w:r w:rsidRPr="00F06F6C">
        <w:rPr>
          <w:szCs w:val="28"/>
        </w:rPr>
        <w:t>;</w:t>
      </w:r>
    </w:p>
    <w:p w:rsidR="007875EE" w:rsidRPr="00F06F6C" w:rsidRDefault="007875EE" w:rsidP="003D76C5">
      <w:pPr>
        <w:pStyle w:val="a"/>
        <w:numPr>
          <w:ilvl w:val="0"/>
          <w:numId w:val="3"/>
        </w:numPr>
        <w:spacing w:line="240" w:lineRule="auto"/>
        <w:ind w:left="0" w:firstLine="284"/>
        <w:rPr>
          <w:rFonts w:eastAsia="Times New Roman"/>
          <w:szCs w:val="28"/>
        </w:rPr>
      </w:pPr>
      <w:r w:rsidRPr="00F06F6C">
        <w:rPr>
          <w:szCs w:val="28"/>
        </w:rPr>
        <w:t>информационное.</w:t>
      </w:r>
    </w:p>
    <w:p w:rsidR="00BD64E2" w:rsidRPr="00EF4E0D" w:rsidRDefault="00BD64E2" w:rsidP="00EF4E0D">
      <w:pPr>
        <w:spacing w:after="0" w:line="240" w:lineRule="auto"/>
        <w:ind w:firstLine="284"/>
        <w:jc w:val="both"/>
        <w:rPr>
          <w:rFonts w:ascii="Times New Roman" w:hAnsi="Times New Roman" w:cs="Times New Roman"/>
          <w:sz w:val="28"/>
          <w:szCs w:val="28"/>
          <w:u w:color="000000"/>
          <w:bdr w:val="nil"/>
        </w:rPr>
      </w:pPr>
      <w:r w:rsidRPr="00EF4E0D">
        <w:rPr>
          <w:rFonts w:ascii="Times New Roman" w:hAnsi="Times New Roman" w:cs="Times New Roman"/>
          <w:sz w:val="28"/>
          <w:szCs w:val="28"/>
          <w:u w:color="000000"/>
          <w:bdr w:val="nil"/>
        </w:rPr>
        <w:t>В результате учебно-исследовательской и проектной деятельности обучающиеся получат представление:</w:t>
      </w:r>
    </w:p>
    <w:p w:rsidR="00BD64E2" w:rsidRPr="00A96B40" w:rsidRDefault="00BD64E2" w:rsidP="003D76C5">
      <w:pPr>
        <w:pStyle w:val="a"/>
        <w:numPr>
          <w:ilvl w:val="0"/>
          <w:numId w:val="3"/>
        </w:numPr>
        <w:spacing w:line="240" w:lineRule="auto"/>
        <w:ind w:left="0" w:firstLine="284"/>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D64E2" w:rsidRPr="00A96B40" w:rsidRDefault="00BD64E2" w:rsidP="003D76C5">
      <w:pPr>
        <w:pStyle w:val="a"/>
        <w:numPr>
          <w:ilvl w:val="0"/>
          <w:numId w:val="3"/>
        </w:numPr>
        <w:spacing w:line="240" w:lineRule="auto"/>
        <w:ind w:left="0" w:firstLine="284"/>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BD64E2" w:rsidRPr="00A96B40" w:rsidRDefault="00BD64E2" w:rsidP="003D76C5">
      <w:pPr>
        <w:pStyle w:val="a"/>
        <w:numPr>
          <w:ilvl w:val="0"/>
          <w:numId w:val="3"/>
        </w:numPr>
        <w:spacing w:line="240" w:lineRule="auto"/>
        <w:ind w:left="0" w:firstLine="284"/>
      </w:pPr>
      <w:r w:rsidRPr="00A96B40">
        <w:t>о том, чем отличаются исследования в гуманитарных областях от исследований в естественных науках;</w:t>
      </w:r>
    </w:p>
    <w:p w:rsidR="00BD64E2" w:rsidRPr="00A96B40" w:rsidRDefault="00BD64E2" w:rsidP="003D76C5">
      <w:pPr>
        <w:pStyle w:val="a"/>
        <w:numPr>
          <w:ilvl w:val="0"/>
          <w:numId w:val="3"/>
        </w:numPr>
        <w:spacing w:line="240" w:lineRule="auto"/>
        <w:ind w:left="0" w:firstLine="284"/>
      </w:pPr>
      <w:r w:rsidRPr="00A96B40">
        <w:t>об истории науки;</w:t>
      </w:r>
    </w:p>
    <w:p w:rsidR="00BD64E2" w:rsidRPr="00A96B40" w:rsidRDefault="00BD64E2" w:rsidP="003D76C5">
      <w:pPr>
        <w:pStyle w:val="a"/>
        <w:numPr>
          <w:ilvl w:val="0"/>
          <w:numId w:val="3"/>
        </w:numPr>
        <w:spacing w:line="240" w:lineRule="auto"/>
        <w:ind w:left="0" w:firstLine="284"/>
      </w:pPr>
      <w:r w:rsidRPr="00A96B40">
        <w:t>о новейших разработках в области науки и технологий;</w:t>
      </w:r>
    </w:p>
    <w:p w:rsidR="00BD64E2" w:rsidRPr="00A96B40" w:rsidRDefault="00BD64E2" w:rsidP="003D76C5">
      <w:pPr>
        <w:pStyle w:val="a"/>
        <w:numPr>
          <w:ilvl w:val="0"/>
          <w:numId w:val="3"/>
        </w:numPr>
        <w:spacing w:line="240" w:lineRule="auto"/>
        <w:ind w:left="0" w:firstLine="284"/>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t>др</w:t>
      </w:r>
      <w:r w:rsidRPr="00A96B40">
        <w:t>.);</w:t>
      </w:r>
    </w:p>
    <w:p w:rsidR="00BD64E2" w:rsidRPr="00A96B40" w:rsidRDefault="00BD64E2" w:rsidP="003D76C5">
      <w:pPr>
        <w:pStyle w:val="a"/>
        <w:numPr>
          <w:ilvl w:val="0"/>
          <w:numId w:val="3"/>
        </w:numPr>
        <w:spacing w:line="240" w:lineRule="auto"/>
        <w:ind w:left="0" w:firstLine="284"/>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t>др</w:t>
      </w:r>
      <w:r w:rsidRPr="00A96B40">
        <w:t>.);</w:t>
      </w:r>
    </w:p>
    <w:p w:rsidR="00BD64E2" w:rsidRPr="007875EE" w:rsidRDefault="00BD64E2" w:rsidP="007875EE">
      <w:pPr>
        <w:spacing w:after="0" w:line="240" w:lineRule="auto"/>
        <w:jc w:val="both"/>
        <w:rPr>
          <w:rFonts w:ascii="Times New Roman" w:hAnsi="Times New Roman" w:cs="Times New Roman"/>
          <w:sz w:val="28"/>
          <w:szCs w:val="28"/>
          <w:u w:color="000000"/>
          <w:bdr w:val="nil"/>
        </w:rPr>
      </w:pPr>
      <w:r w:rsidRPr="007875EE">
        <w:rPr>
          <w:rFonts w:ascii="Times New Roman" w:hAnsi="Times New Roman" w:cs="Times New Roman"/>
          <w:sz w:val="28"/>
          <w:szCs w:val="28"/>
          <w:u w:color="000000"/>
          <w:bdr w:val="nil"/>
        </w:rPr>
        <w:t>Обучающийся сможет:</w:t>
      </w:r>
    </w:p>
    <w:p w:rsidR="00BD64E2" w:rsidRPr="00A96B40" w:rsidRDefault="00BD64E2" w:rsidP="003D76C5">
      <w:pPr>
        <w:pStyle w:val="a"/>
        <w:numPr>
          <w:ilvl w:val="0"/>
          <w:numId w:val="3"/>
        </w:numPr>
        <w:spacing w:line="240" w:lineRule="auto"/>
        <w:ind w:left="0" w:firstLine="284"/>
      </w:pPr>
      <w:r w:rsidRPr="00A96B40">
        <w:t>решать задачи, находящиеся на стыке нескольких учебных дисциплин;</w:t>
      </w:r>
    </w:p>
    <w:p w:rsidR="00BD64E2" w:rsidRPr="00A96B40" w:rsidRDefault="00BD64E2" w:rsidP="003D76C5">
      <w:pPr>
        <w:pStyle w:val="a"/>
        <w:numPr>
          <w:ilvl w:val="0"/>
          <w:numId w:val="3"/>
        </w:numPr>
        <w:spacing w:line="240" w:lineRule="auto"/>
        <w:ind w:left="0" w:firstLine="284"/>
      </w:pPr>
      <w:r w:rsidRPr="00A96B40">
        <w:lastRenderedPageBreak/>
        <w:t>использовать основной алгоритм исследования при решении своих учебно-познавательных задач;</w:t>
      </w:r>
    </w:p>
    <w:p w:rsidR="00BD64E2" w:rsidRPr="00A96B40" w:rsidRDefault="00BD64E2" w:rsidP="003D76C5">
      <w:pPr>
        <w:pStyle w:val="a"/>
        <w:numPr>
          <w:ilvl w:val="0"/>
          <w:numId w:val="3"/>
        </w:numPr>
        <w:spacing w:line="240" w:lineRule="auto"/>
        <w:ind w:left="0" w:firstLine="284"/>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D64E2" w:rsidRPr="00A96B40" w:rsidRDefault="00BD64E2" w:rsidP="003D76C5">
      <w:pPr>
        <w:pStyle w:val="a"/>
        <w:numPr>
          <w:ilvl w:val="0"/>
          <w:numId w:val="3"/>
        </w:numPr>
        <w:spacing w:line="240" w:lineRule="auto"/>
        <w:ind w:left="0" w:firstLine="284"/>
      </w:pPr>
      <w:r w:rsidRPr="00A96B40">
        <w:t>использовать элементы математического моделирования при решении исследовательских задач;</w:t>
      </w:r>
    </w:p>
    <w:p w:rsidR="00BD64E2" w:rsidRPr="00A96B40" w:rsidRDefault="00BD64E2" w:rsidP="003D76C5">
      <w:pPr>
        <w:pStyle w:val="a"/>
        <w:numPr>
          <w:ilvl w:val="0"/>
          <w:numId w:val="3"/>
        </w:numPr>
        <w:spacing w:line="240" w:lineRule="auto"/>
        <w:ind w:left="0" w:firstLine="284"/>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BD64E2" w:rsidRPr="007875EE" w:rsidRDefault="00BD64E2" w:rsidP="007875EE">
      <w:pPr>
        <w:spacing w:after="0" w:line="240" w:lineRule="auto"/>
        <w:ind w:firstLine="284"/>
        <w:jc w:val="both"/>
        <w:rPr>
          <w:rFonts w:ascii="Times New Roman" w:hAnsi="Times New Roman" w:cs="Times New Roman"/>
          <w:sz w:val="28"/>
          <w:szCs w:val="28"/>
          <w:u w:color="000000"/>
          <w:bdr w:val="nil"/>
        </w:rPr>
      </w:pPr>
      <w:r w:rsidRPr="007875EE">
        <w:rPr>
          <w:rFonts w:ascii="Times New Roman" w:hAnsi="Times New Roman" w:cs="Times New Roman"/>
          <w:sz w:val="28"/>
          <w:szCs w:val="28"/>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BD64E2" w:rsidRPr="00A96B40" w:rsidRDefault="00BD64E2" w:rsidP="003D76C5">
      <w:pPr>
        <w:pStyle w:val="a"/>
        <w:numPr>
          <w:ilvl w:val="0"/>
          <w:numId w:val="3"/>
        </w:numPr>
        <w:spacing w:line="240" w:lineRule="auto"/>
        <w:ind w:left="0" w:firstLine="284"/>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D64E2" w:rsidRPr="00A96B40" w:rsidRDefault="00BD64E2" w:rsidP="003D76C5">
      <w:pPr>
        <w:pStyle w:val="a"/>
        <w:numPr>
          <w:ilvl w:val="0"/>
          <w:numId w:val="3"/>
        </w:numPr>
        <w:spacing w:line="240" w:lineRule="auto"/>
        <w:ind w:left="0" w:firstLine="284"/>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D64E2" w:rsidRPr="00A96B40" w:rsidRDefault="00BD64E2" w:rsidP="003D76C5">
      <w:pPr>
        <w:pStyle w:val="a"/>
        <w:numPr>
          <w:ilvl w:val="0"/>
          <w:numId w:val="3"/>
        </w:numPr>
        <w:spacing w:line="240" w:lineRule="auto"/>
        <w:ind w:left="0" w:firstLine="284"/>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D64E2" w:rsidRPr="00A96B40" w:rsidRDefault="00BD64E2" w:rsidP="003D76C5">
      <w:pPr>
        <w:pStyle w:val="a"/>
        <w:numPr>
          <w:ilvl w:val="0"/>
          <w:numId w:val="3"/>
        </w:numPr>
        <w:spacing w:line="240" w:lineRule="auto"/>
        <w:ind w:left="0" w:firstLine="284"/>
      </w:pPr>
      <w:r w:rsidRPr="00A96B40">
        <w:t xml:space="preserve">оценивать ресурсы, в том числе и нематериальные </w:t>
      </w:r>
      <w:r>
        <w:t>(</w:t>
      </w:r>
      <w:r w:rsidRPr="00A96B40">
        <w:t>такие, как время</w:t>
      </w:r>
      <w:r>
        <w:t>)</w:t>
      </w:r>
      <w:r w:rsidRPr="00A96B40">
        <w:t>, необходимые для достижения поставленной цели;</w:t>
      </w:r>
    </w:p>
    <w:p w:rsidR="00BD64E2" w:rsidRPr="00A96B40" w:rsidRDefault="00BD64E2" w:rsidP="003D76C5">
      <w:pPr>
        <w:pStyle w:val="a"/>
        <w:numPr>
          <w:ilvl w:val="0"/>
          <w:numId w:val="3"/>
        </w:numPr>
        <w:spacing w:line="240" w:lineRule="auto"/>
        <w:ind w:left="0" w:firstLine="284"/>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D64E2" w:rsidRPr="00A96B40" w:rsidRDefault="00BD64E2" w:rsidP="003D76C5">
      <w:pPr>
        <w:pStyle w:val="a"/>
        <w:numPr>
          <w:ilvl w:val="0"/>
          <w:numId w:val="3"/>
        </w:numPr>
        <w:spacing w:line="240" w:lineRule="auto"/>
        <w:ind w:left="0" w:firstLine="284"/>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D64E2" w:rsidRPr="00A96B40" w:rsidRDefault="00BD64E2" w:rsidP="003D76C5">
      <w:pPr>
        <w:pStyle w:val="a"/>
        <w:numPr>
          <w:ilvl w:val="0"/>
          <w:numId w:val="3"/>
        </w:numPr>
        <w:spacing w:line="240" w:lineRule="auto"/>
        <w:ind w:left="0" w:firstLine="284"/>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D64E2" w:rsidRPr="00A96B40" w:rsidRDefault="00BD64E2" w:rsidP="003D76C5">
      <w:pPr>
        <w:pStyle w:val="a"/>
        <w:numPr>
          <w:ilvl w:val="0"/>
          <w:numId w:val="3"/>
        </w:numPr>
        <w:spacing w:line="240" w:lineRule="auto"/>
        <w:ind w:left="0" w:firstLine="284"/>
      </w:pPr>
      <w:r w:rsidRPr="00A96B40">
        <w:t>адекватно оценивать риски реализации проекта и проведения исследования и предусматривать пути минимизации этих рисков;</w:t>
      </w:r>
    </w:p>
    <w:p w:rsidR="00BD64E2" w:rsidRPr="00A96B40" w:rsidRDefault="00BD64E2" w:rsidP="003D76C5">
      <w:pPr>
        <w:pStyle w:val="a"/>
        <w:numPr>
          <w:ilvl w:val="0"/>
          <w:numId w:val="3"/>
        </w:numPr>
        <w:spacing w:line="240" w:lineRule="auto"/>
        <w:ind w:left="0" w:firstLine="284"/>
      </w:pPr>
      <w:r w:rsidRPr="00A96B40">
        <w:t>адекватно оценивать последствия реализации своего проекта (изменения, которые он повлечет в жизни других людей, сообществ);</w:t>
      </w:r>
    </w:p>
    <w:p w:rsidR="00BD64E2" w:rsidRPr="00A96B40" w:rsidRDefault="00BD64E2" w:rsidP="003D76C5">
      <w:pPr>
        <w:pStyle w:val="a"/>
        <w:numPr>
          <w:ilvl w:val="0"/>
          <w:numId w:val="3"/>
        </w:numPr>
        <w:spacing w:line="240" w:lineRule="auto"/>
        <w:ind w:left="0" w:firstLine="284"/>
      </w:pPr>
      <w:r w:rsidRPr="00A96B40">
        <w:t>адекватно оценивать дальнейшее развитие своего проекта или исследования, видеть возможные варианты применения результатов.</w:t>
      </w:r>
    </w:p>
    <w:p w:rsidR="00BD64E2" w:rsidRPr="00A96B40" w:rsidRDefault="00BD64E2" w:rsidP="00BD64E2">
      <w:pPr>
        <w:rPr>
          <w:u w:color="000000"/>
          <w:bdr w:val="nil"/>
        </w:rPr>
      </w:pPr>
    </w:p>
    <w:p w:rsidR="00BD64E2" w:rsidRPr="00491748" w:rsidRDefault="00BD64E2" w:rsidP="00C749FB">
      <w:pPr>
        <w:pStyle w:val="3"/>
        <w:spacing w:line="240" w:lineRule="auto"/>
      </w:pPr>
      <w:bookmarkStart w:id="11" w:name="_Toc435412701"/>
      <w:bookmarkStart w:id="12" w:name="_Toc453968175"/>
      <w:r w:rsidRPr="00491748">
        <w:lastRenderedPageBreak/>
        <w:t>II.1</w:t>
      </w:r>
      <w:r w:rsidRPr="00491748">
        <w:rPr>
          <w:color w:val="000000"/>
          <w:u w:color="000000"/>
        </w:rPr>
        <w:t>.</w:t>
      </w:r>
      <w:r w:rsidR="00184F3F">
        <w:rPr>
          <w:color w:val="000000"/>
          <w:u w:color="000000"/>
        </w:rPr>
        <w:t>3</w:t>
      </w:r>
      <w:r w:rsidRPr="00491748">
        <w:rPr>
          <w:color w:val="000000"/>
          <w:u w:color="000000"/>
        </w:rPr>
        <w:t>.</w:t>
      </w:r>
      <w:r w:rsidR="001B5716">
        <w:rPr>
          <w:color w:val="000000"/>
          <w:u w:color="000000"/>
        </w:rPr>
        <w:t xml:space="preserve"> </w:t>
      </w:r>
      <w:r w:rsidRPr="00491748">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1"/>
      <w:bookmarkEnd w:id="12"/>
      <w:r w:rsidR="001B5716">
        <w:t>.</w:t>
      </w:r>
    </w:p>
    <w:p w:rsidR="00BD64E2" w:rsidRPr="00491748" w:rsidRDefault="00BD64E2" w:rsidP="00C749FB">
      <w:pPr>
        <w:spacing w:after="0" w:line="240" w:lineRule="auto"/>
        <w:ind w:firstLine="284"/>
        <w:jc w:val="both"/>
        <w:rPr>
          <w:rFonts w:ascii="Times New Roman" w:hAnsi="Times New Roman" w:cs="Times New Roman"/>
          <w:sz w:val="28"/>
          <w:szCs w:val="28"/>
          <w:u w:color="222222"/>
          <w:bdr w:val="nil"/>
          <w:shd w:val="clear" w:color="auto" w:fill="FFFFFF"/>
        </w:rPr>
      </w:pPr>
      <w:r w:rsidRPr="00491748">
        <w:rPr>
          <w:rFonts w:ascii="Times New Roman" w:hAnsi="Times New Roman" w:cs="Times New Roman"/>
          <w:sz w:val="28"/>
          <w:szCs w:val="28"/>
          <w:u w:color="222222"/>
          <w:bdr w:val="nil"/>
          <w:shd w:val="clear" w:color="auto" w:fill="FFFFFF"/>
        </w:rPr>
        <w:t xml:space="preserve">Условия реализации основной образовательной программы, в том числе программы развития </w:t>
      </w:r>
      <w:r w:rsidR="00184F3F">
        <w:rPr>
          <w:rFonts w:ascii="Times New Roman" w:hAnsi="Times New Roman" w:cs="Times New Roman"/>
          <w:sz w:val="28"/>
          <w:szCs w:val="28"/>
          <w:u w:color="222222"/>
          <w:bdr w:val="nil"/>
          <w:shd w:val="clear" w:color="auto" w:fill="FFFFFF"/>
        </w:rPr>
        <w:t>УУД, обеспечивают</w:t>
      </w:r>
      <w:r w:rsidRPr="00491748">
        <w:rPr>
          <w:rFonts w:ascii="Times New Roman" w:hAnsi="Times New Roman" w:cs="Times New Roman"/>
          <w:sz w:val="28"/>
          <w:szCs w:val="28"/>
          <w:u w:color="222222"/>
          <w:bdr w:val="nil"/>
          <w:shd w:val="clear" w:color="auto" w:fill="FFFFFF"/>
        </w:rPr>
        <w:t xml:space="preserve"> совершенствование компетенций проектной и учебно-исследовательской деятельности обучающихся. Условия включают: </w:t>
      </w:r>
    </w:p>
    <w:p w:rsidR="00BD64E2" w:rsidRPr="00491748" w:rsidRDefault="00BD64E2" w:rsidP="003D76C5">
      <w:pPr>
        <w:pStyle w:val="a"/>
        <w:numPr>
          <w:ilvl w:val="0"/>
          <w:numId w:val="3"/>
        </w:numPr>
        <w:spacing w:line="240" w:lineRule="auto"/>
        <w:ind w:left="0" w:firstLine="284"/>
        <w:rPr>
          <w:szCs w:val="28"/>
          <w:u w:color="222222"/>
          <w:shd w:val="clear" w:color="auto" w:fill="FFFFFF"/>
        </w:rPr>
      </w:pPr>
      <w:r w:rsidRPr="00491748">
        <w:rPr>
          <w:szCs w:val="28"/>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D64E2" w:rsidRPr="00491748" w:rsidRDefault="00BD64E2" w:rsidP="003D76C5">
      <w:pPr>
        <w:pStyle w:val="a"/>
        <w:numPr>
          <w:ilvl w:val="0"/>
          <w:numId w:val="3"/>
        </w:numPr>
        <w:spacing w:line="240" w:lineRule="auto"/>
        <w:ind w:left="0" w:firstLine="284"/>
        <w:rPr>
          <w:szCs w:val="28"/>
          <w:u w:color="222222"/>
          <w:shd w:val="clear" w:color="auto" w:fill="FFFFFF"/>
        </w:rPr>
      </w:pPr>
      <w:r w:rsidRPr="00491748">
        <w:rPr>
          <w:szCs w:val="28"/>
          <w:u w:color="222222"/>
          <w:shd w:val="clear" w:color="auto" w:fill="FFFFFF"/>
        </w:rPr>
        <w:t xml:space="preserve">уровень квалификации педагогических и иных работников образовательной организации; </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D64E2" w:rsidRPr="00491748" w:rsidRDefault="00BD64E2" w:rsidP="00491748">
      <w:pPr>
        <w:pStyle w:val="a"/>
        <w:numPr>
          <w:ilvl w:val="0"/>
          <w:numId w:val="0"/>
        </w:numPr>
        <w:spacing w:line="240" w:lineRule="auto"/>
        <w:ind w:firstLine="709"/>
        <w:rPr>
          <w:szCs w:val="28"/>
          <w:u w:color="222222"/>
        </w:rPr>
      </w:pPr>
      <w:r w:rsidRPr="00491748">
        <w:rPr>
          <w:szCs w:val="28"/>
          <w:u w:color="222222"/>
          <w:shd w:val="clear" w:color="auto" w:fill="FFFFFF"/>
        </w:rPr>
        <w:t xml:space="preserve">Педагогические кадры </w:t>
      </w:r>
      <w:r w:rsidR="00491748">
        <w:rPr>
          <w:szCs w:val="28"/>
          <w:u w:color="222222"/>
          <w:shd w:val="clear" w:color="auto" w:fill="FFFFFF"/>
        </w:rPr>
        <w:t>имеют</w:t>
      </w:r>
      <w:r w:rsidRPr="00491748">
        <w:rPr>
          <w:szCs w:val="28"/>
          <w:u w:color="222222"/>
          <w:shd w:val="clear" w:color="auto" w:fill="FFFFFF"/>
        </w:rPr>
        <w:t xml:space="preserve"> необходимый уровень подготовки для реализации программы УУД, что может включать следующее:</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педагоги прошли курсы повышения квалификации, посвященные ФГОС;</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 xml:space="preserve">педагоги </w:t>
      </w:r>
      <w:r w:rsidR="00491748">
        <w:rPr>
          <w:szCs w:val="28"/>
          <w:u w:color="222222"/>
          <w:shd w:val="clear" w:color="auto" w:fill="FFFFFF"/>
        </w:rPr>
        <w:t>организуют</w:t>
      </w:r>
      <w:r w:rsidRPr="00491748">
        <w:rPr>
          <w:szCs w:val="28"/>
          <w:u w:color="222222"/>
          <w:shd w:val="clear" w:color="auto" w:fill="FFFFFF"/>
        </w:rPr>
        <w:t xml:space="preserve"> образовательную деятельность в рамках учебного предмета в соответствии с особенностями формирования конкретных УУД;</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педагоги осуществляют формирование УУД в рамках проектной, исследовательской деятельности;</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D64E2" w:rsidRPr="00491748" w:rsidRDefault="00BD64E2" w:rsidP="003D76C5">
      <w:pPr>
        <w:pStyle w:val="a"/>
        <w:numPr>
          <w:ilvl w:val="0"/>
          <w:numId w:val="3"/>
        </w:numPr>
        <w:spacing w:line="240" w:lineRule="auto"/>
        <w:ind w:left="0" w:firstLine="284"/>
        <w:rPr>
          <w:szCs w:val="28"/>
          <w:u w:color="222222"/>
          <w:shd w:val="clear" w:color="auto" w:fill="FFFFFF"/>
        </w:rPr>
      </w:pPr>
      <w:r w:rsidRPr="00491748">
        <w:rPr>
          <w:szCs w:val="28"/>
          <w:u w:color="222222"/>
          <w:shd w:val="clear" w:color="auto" w:fill="FFFFFF"/>
        </w:rPr>
        <w:t xml:space="preserve">педагоги </w:t>
      </w:r>
      <w:r w:rsidR="00491748">
        <w:rPr>
          <w:szCs w:val="28"/>
          <w:u w:color="222222"/>
          <w:shd w:val="clear" w:color="auto" w:fill="FFFFFF"/>
        </w:rPr>
        <w:t>применяют</w:t>
      </w:r>
      <w:r w:rsidRPr="00491748">
        <w:rPr>
          <w:szCs w:val="28"/>
          <w:u w:color="222222"/>
          <w:shd w:val="clear" w:color="auto" w:fill="FFFFFF"/>
        </w:rPr>
        <w:t xml:space="preserve"> инструментарий для оценки качества формирования УУД в рамках </w:t>
      </w:r>
      <w:r w:rsidR="00491748">
        <w:rPr>
          <w:szCs w:val="28"/>
          <w:u w:color="222222"/>
          <w:shd w:val="clear" w:color="auto" w:fill="FFFFFF"/>
        </w:rPr>
        <w:t>предмета</w:t>
      </w:r>
      <w:r w:rsidRPr="00491748">
        <w:rPr>
          <w:szCs w:val="28"/>
          <w:u w:color="222222"/>
          <w:shd w:val="clear" w:color="auto" w:fill="FFFFFF"/>
        </w:rPr>
        <w:t>.</w:t>
      </w:r>
    </w:p>
    <w:p w:rsidR="00BD64E2" w:rsidRPr="00491748" w:rsidRDefault="00BD64E2" w:rsidP="00491748">
      <w:pPr>
        <w:spacing w:after="0" w:line="240" w:lineRule="auto"/>
        <w:ind w:firstLine="284"/>
        <w:jc w:val="both"/>
        <w:rPr>
          <w:rFonts w:ascii="Times New Roman" w:hAnsi="Times New Roman" w:cs="Times New Roman"/>
          <w:sz w:val="28"/>
          <w:szCs w:val="28"/>
          <w:u w:color="222222"/>
          <w:bdr w:val="nil"/>
          <w:shd w:val="clear" w:color="auto" w:fill="FFFFFF"/>
        </w:rPr>
      </w:pPr>
      <w:r w:rsidRPr="00491748">
        <w:rPr>
          <w:rFonts w:ascii="Times New Roman" w:hAnsi="Times New Roman" w:cs="Times New Roman"/>
          <w:sz w:val="28"/>
          <w:szCs w:val="28"/>
          <w:u w:color="222222"/>
          <w:bdr w:val="nil"/>
          <w:shd w:val="clear" w:color="auto" w:fill="FFFFFF"/>
        </w:rPr>
        <w:t xml:space="preserve">Наряду с общими </w:t>
      </w:r>
      <w:r w:rsidR="00491748">
        <w:rPr>
          <w:rFonts w:ascii="Times New Roman" w:hAnsi="Times New Roman" w:cs="Times New Roman"/>
          <w:sz w:val="28"/>
          <w:szCs w:val="28"/>
          <w:u w:color="222222"/>
          <w:bdr w:val="nil"/>
          <w:shd w:val="clear" w:color="auto" w:fill="FFFFFF"/>
        </w:rPr>
        <w:t xml:space="preserve">определяются </w:t>
      </w:r>
      <w:r w:rsidRPr="00491748">
        <w:rPr>
          <w:rFonts w:ascii="Times New Roman" w:hAnsi="Times New Roman" w:cs="Times New Roman"/>
          <w:sz w:val="28"/>
          <w:szCs w:val="28"/>
          <w:u w:color="222222"/>
          <w:bdr w:val="nil"/>
          <w:shd w:val="clear" w:color="auto" w:fill="FFFFFF"/>
        </w:rPr>
        <w:t xml:space="preserve">ряд специфических </w:t>
      </w:r>
      <w:r w:rsidR="00C430BA" w:rsidRPr="00491748">
        <w:rPr>
          <w:rFonts w:ascii="Times New Roman" w:hAnsi="Times New Roman" w:cs="Times New Roman"/>
          <w:sz w:val="28"/>
          <w:szCs w:val="28"/>
          <w:u w:color="222222"/>
          <w:bdr w:val="nil"/>
          <w:shd w:val="clear" w:color="auto" w:fill="FFFFFF"/>
        </w:rPr>
        <w:t>характеристик образовательного</w:t>
      </w:r>
      <w:r w:rsidRPr="00491748">
        <w:rPr>
          <w:rFonts w:ascii="Times New Roman" w:hAnsi="Times New Roman" w:cs="Times New Roman"/>
          <w:sz w:val="28"/>
          <w:szCs w:val="28"/>
          <w:u w:color="222222"/>
          <w:bdr w:val="nil"/>
          <w:shd w:val="clear" w:color="auto" w:fill="FFFFFF"/>
        </w:rPr>
        <w:t xml:space="preserve"> пространства </w:t>
      </w:r>
      <w:r w:rsidR="00491748">
        <w:rPr>
          <w:rFonts w:ascii="Times New Roman" w:hAnsi="Times New Roman" w:cs="Times New Roman"/>
          <w:sz w:val="28"/>
          <w:szCs w:val="28"/>
          <w:u w:color="222222"/>
          <w:bdr w:val="nil"/>
          <w:shd w:val="clear" w:color="auto" w:fill="FFFFFF"/>
        </w:rPr>
        <w:t>ГБОУ НКК</w:t>
      </w:r>
      <w:r w:rsidRPr="00491748">
        <w:rPr>
          <w:rFonts w:ascii="Times New Roman" w:hAnsi="Times New Roman" w:cs="Times New Roman"/>
          <w:sz w:val="28"/>
          <w:szCs w:val="28"/>
          <w:u w:color="222222"/>
          <w:bdr w:val="nil"/>
          <w:shd w:val="clear" w:color="auto" w:fill="FFFFFF"/>
        </w:rPr>
        <w:t>, обеспечивающих формирование УУД в открытом образовательном пространстве:</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 xml:space="preserve">сетевое взаимодействие </w:t>
      </w:r>
      <w:r w:rsidR="00491748">
        <w:rPr>
          <w:szCs w:val="28"/>
          <w:u w:color="222222"/>
          <w:shd w:val="clear" w:color="auto" w:fill="FFFFFF"/>
        </w:rPr>
        <w:t>ГБОУ НКК</w:t>
      </w:r>
      <w:r w:rsidRPr="00491748">
        <w:rPr>
          <w:szCs w:val="28"/>
          <w:u w:color="222222"/>
          <w:shd w:val="clear" w:color="auto" w:fill="FFFFFF"/>
        </w:rPr>
        <w:t xml:space="preserve"> с другими организациями общего и дополнительного образования, с учреждениями культуры;</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 xml:space="preserve">обеспечение возможности </w:t>
      </w:r>
      <w:r w:rsidR="00491748">
        <w:rPr>
          <w:szCs w:val="28"/>
          <w:u w:color="222222"/>
          <w:shd w:val="clear" w:color="auto" w:fill="FFFFFF"/>
        </w:rPr>
        <w:t>вовлечения</w:t>
      </w:r>
      <w:r w:rsidRPr="00491748">
        <w:rPr>
          <w:szCs w:val="28"/>
          <w:u w:color="222222"/>
          <w:shd w:val="clear" w:color="auto" w:fill="FFFFFF"/>
        </w:rPr>
        <w:t xml:space="preserve"> обучающихся в проектную деятельность, в том числе в деятельность социального проектирования и социального предпринимательства;</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обеспечение возможности вовлечения обучающихся в разнообразную исследовательскую деятельность;</w:t>
      </w:r>
    </w:p>
    <w:p w:rsidR="00BD64E2" w:rsidRPr="00491748" w:rsidRDefault="00BD64E2" w:rsidP="003D76C5">
      <w:pPr>
        <w:pStyle w:val="a"/>
        <w:numPr>
          <w:ilvl w:val="0"/>
          <w:numId w:val="3"/>
        </w:numPr>
        <w:spacing w:line="240" w:lineRule="auto"/>
        <w:ind w:left="0" w:firstLine="284"/>
        <w:rPr>
          <w:szCs w:val="28"/>
          <w:u w:color="222222"/>
        </w:rPr>
      </w:pPr>
      <w:r w:rsidRPr="00491748">
        <w:rPr>
          <w:szCs w:val="28"/>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w:t>
      </w:r>
      <w:r w:rsidR="001E31CE">
        <w:rPr>
          <w:szCs w:val="28"/>
          <w:u w:color="222222"/>
          <w:shd w:val="clear" w:color="auto" w:fill="FFFFFF"/>
        </w:rPr>
        <w:t>, военную</w:t>
      </w:r>
      <w:r w:rsidRPr="00491748">
        <w:rPr>
          <w:szCs w:val="28"/>
          <w:u w:color="222222"/>
          <w:shd w:val="clear" w:color="auto" w:fill="FFFFFF"/>
        </w:rPr>
        <w:t xml:space="preserve"> практику: работу в волонтерских и благотворительных</w:t>
      </w:r>
      <w:r w:rsidR="001E31CE">
        <w:rPr>
          <w:szCs w:val="28"/>
          <w:u w:color="222222"/>
          <w:shd w:val="clear" w:color="auto" w:fill="FFFFFF"/>
        </w:rPr>
        <w:t>, поисковых</w:t>
      </w:r>
      <w:r w:rsidRPr="00491748">
        <w:rPr>
          <w:szCs w:val="28"/>
          <w:u w:color="222222"/>
          <w:shd w:val="clear" w:color="auto" w:fill="FFFFFF"/>
        </w:rPr>
        <w:t xml:space="preserve"> организациях, участие в благотворительных акциях, марафонах и проектах.</w:t>
      </w:r>
    </w:p>
    <w:p w:rsidR="00BD64E2" w:rsidRPr="00A96B40" w:rsidRDefault="00BD64E2" w:rsidP="00BD64E2">
      <w:pPr>
        <w:rPr>
          <w:u w:color="000000"/>
          <w:bdr w:val="nil"/>
        </w:rPr>
      </w:pPr>
    </w:p>
    <w:p w:rsidR="00BD64E2" w:rsidRPr="00CC4D1E" w:rsidRDefault="00BD64E2" w:rsidP="00CC4D1E">
      <w:pPr>
        <w:pStyle w:val="3"/>
        <w:spacing w:line="240" w:lineRule="auto"/>
        <w:rPr>
          <w:color w:val="000000"/>
          <w:u w:color="000000"/>
        </w:rPr>
      </w:pPr>
      <w:bookmarkStart w:id="13" w:name="_Toc435412702"/>
      <w:bookmarkStart w:id="14" w:name="_Toc453968176"/>
      <w:r w:rsidRPr="00CC4D1E">
        <w:t>II.1</w:t>
      </w:r>
      <w:r w:rsidRPr="00CC4D1E">
        <w:rPr>
          <w:color w:val="000000"/>
          <w:u w:color="000000"/>
        </w:rPr>
        <w:t>.</w:t>
      </w:r>
      <w:r w:rsidR="00C749FB">
        <w:rPr>
          <w:color w:val="000000"/>
          <w:u w:color="000000"/>
        </w:rPr>
        <w:t>4</w:t>
      </w:r>
      <w:r w:rsidRPr="00CC4D1E">
        <w:rPr>
          <w:color w:val="000000"/>
          <w:u w:color="000000"/>
        </w:rPr>
        <w:t>.</w:t>
      </w:r>
      <w:r w:rsidR="001B5716">
        <w:rPr>
          <w:color w:val="000000"/>
          <w:u w:color="000000"/>
        </w:rPr>
        <w:t xml:space="preserve"> </w:t>
      </w:r>
      <w:r w:rsidRPr="00CC4D1E">
        <w:t>Методика и инструментарий оценки успешности освоения и применения обучающимися универсальных учебных действий</w:t>
      </w:r>
      <w:bookmarkEnd w:id="13"/>
      <w:bookmarkEnd w:id="14"/>
      <w:r w:rsidR="001B5716">
        <w:t>.</w:t>
      </w:r>
    </w:p>
    <w:p w:rsidR="00BD64E2" w:rsidRPr="00CC4D1E" w:rsidRDefault="00BD64E2" w:rsidP="00CC4D1E">
      <w:pPr>
        <w:spacing w:line="240" w:lineRule="auto"/>
        <w:jc w:val="both"/>
        <w:rPr>
          <w:rFonts w:ascii="Times New Roman" w:hAnsi="Times New Roman" w:cs="Times New Roman"/>
          <w:sz w:val="28"/>
          <w:szCs w:val="28"/>
          <w:u w:color="000000"/>
          <w:bdr w:val="nil"/>
        </w:rPr>
      </w:pPr>
      <w:r w:rsidRPr="00CC4D1E">
        <w:rPr>
          <w:rFonts w:ascii="Times New Roman" w:hAnsi="Times New Roman" w:cs="Times New Roman"/>
          <w:sz w:val="28"/>
          <w:szCs w:val="28"/>
          <w:u w:color="000000"/>
          <w:bdr w:val="nil"/>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w:t>
      </w:r>
      <w:r w:rsidR="00CC4D1E" w:rsidRPr="00CC4D1E">
        <w:rPr>
          <w:rFonts w:ascii="Times New Roman" w:hAnsi="Times New Roman" w:cs="Times New Roman"/>
          <w:sz w:val="28"/>
          <w:szCs w:val="28"/>
          <w:u w:color="000000"/>
          <w:bdr w:val="nil"/>
        </w:rPr>
        <w:t>ьной жизни подростка (</w:t>
      </w:r>
      <w:r w:rsidRPr="00CC4D1E">
        <w:rPr>
          <w:rFonts w:ascii="Times New Roman" w:hAnsi="Times New Roman" w:cs="Times New Roman"/>
          <w:sz w:val="28"/>
          <w:szCs w:val="28"/>
          <w:u w:color="000000"/>
          <w:bdr w:val="nil"/>
        </w:rPr>
        <w:t xml:space="preserve">защита реализованного проекта, представление учебно-исследовательской работы). </w:t>
      </w:r>
    </w:p>
    <w:p w:rsidR="00BD64E2" w:rsidRPr="00CC4D1E" w:rsidRDefault="00BD64E2" w:rsidP="001B5716">
      <w:pPr>
        <w:spacing w:line="240" w:lineRule="auto"/>
        <w:ind w:firstLine="708"/>
        <w:jc w:val="center"/>
        <w:rPr>
          <w:rFonts w:ascii="Times New Roman" w:eastAsia="Times New Roman" w:hAnsi="Times New Roman" w:cs="Times New Roman"/>
          <w:b/>
          <w:sz w:val="28"/>
          <w:szCs w:val="28"/>
          <w:u w:color="000000"/>
          <w:bdr w:val="nil"/>
        </w:rPr>
      </w:pPr>
      <w:r w:rsidRPr="00CC4D1E">
        <w:rPr>
          <w:rFonts w:ascii="Times New Roman" w:hAnsi="Times New Roman" w:cs="Times New Roman"/>
          <w:b/>
          <w:sz w:val="28"/>
          <w:szCs w:val="28"/>
          <w:u w:color="000000"/>
          <w:bdr w:val="nil"/>
        </w:rPr>
        <w:t>Защита проекта как формат оценки успешности освоения и применения обучающимися универсальных учебных действий</w:t>
      </w:r>
      <w:r w:rsidR="001B5716">
        <w:rPr>
          <w:rFonts w:ascii="Times New Roman" w:hAnsi="Times New Roman" w:cs="Times New Roman"/>
          <w:b/>
          <w:sz w:val="28"/>
          <w:szCs w:val="28"/>
          <w:u w:color="000000"/>
          <w:bdr w:val="nil"/>
        </w:rPr>
        <w:t>.</w:t>
      </w:r>
    </w:p>
    <w:p w:rsidR="00BD64E2" w:rsidRPr="00CC4D1E" w:rsidRDefault="00BD64E2" w:rsidP="00CC4D1E">
      <w:pPr>
        <w:spacing w:line="240" w:lineRule="auto"/>
        <w:rPr>
          <w:rFonts w:ascii="Times New Roman" w:hAnsi="Times New Roman" w:cs="Times New Roman"/>
          <w:sz w:val="28"/>
          <w:szCs w:val="28"/>
        </w:rPr>
      </w:pPr>
      <w:r w:rsidRPr="00CC4D1E">
        <w:rPr>
          <w:rFonts w:ascii="Times New Roman" w:hAnsi="Times New Roman" w:cs="Times New Roman"/>
          <w:sz w:val="28"/>
          <w:szCs w:val="28"/>
        </w:rPr>
        <w:t>Публично должны быть представлены два элемента проектной работы:</w:t>
      </w:r>
    </w:p>
    <w:p w:rsidR="00BD64E2" w:rsidRPr="00CC4D1E" w:rsidRDefault="00BD64E2" w:rsidP="003D76C5">
      <w:pPr>
        <w:pStyle w:val="a"/>
        <w:numPr>
          <w:ilvl w:val="0"/>
          <w:numId w:val="3"/>
        </w:numPr>
        <w:spacing w:line="240" w:lineRule="auto"/>
        <w:ind w:left="0" w:firstLine="284"/>
        <w:rPr>
          <w:szCs w:val="28"/>
        </w:rPr>
      </w:pPr>
      <w:r w:rsidRPr="00CC4D1E">
        <w:rPr>
          <w:szCs w:val="28"/>
        </w:rPr>
        <w:t>защита темы проекта (проектной идеи);</w:t>
      </w:r>
    </w:p>
    <w:p w:rsidR="00BD64E2" w:rsidRPr="00CC4D1E" w:rsidRDefault="00BD64E2" w:rsidP="003D76C5">
      <w:pPr>
        <w:pStyle w:val="a"/>
        <w:numPr>
          <w:ilvl w:val="0"/>
          <w:numId w:val="3"/>
        </w:numPr>
        <w:spacing w:line="240" w:lineRule="auto"/>
        <w:ind w:left="0" w:firstLine="284"/>
        <w:rPr>
          <w:szCs w:val="28"/>
        </w:rPr>
      </w:pPr>
      <w:r w:rsidRPr="00CC4D1E">
        <w:rPr>
          <w:szCs w:val="28"/>
        </w:rPr>
        <w:t>защита реализованного проекта.</w:t>
      </w:r>
    </w:p>
    <w:p w:rsidR="00BD64E2" w:rsidRPr="00CC4D1E" w:rsidRDefault="00BD64E2" w:rsidP="00CC4D1E">
      <w:pPr>
        <w:spacing w:line="240" w:lineRule="auto"/>
        <w:rPr>
          <w:rFonts w:ascii="Times New Roman" w:hAnsi="Times New Roman" w:cs="Times New Roman"/>
          <w:sz w:val="28"/>
          <w:szCs w:val="28"/>
        </w:rPr>
      </w:pPr>
      <w:r w:rsidRPr="00CC4D1E">
        <w:rPr>
          <w:rFonts w:ascii="Times New Roman" w:hAnsi="Times New Roman" w:cs="Times New Roman"/>
          <w:sz w:val="28"/>
          <w:szCs w:val="28"/>
        </w:rPr>
        <w:t>На защите темы проекта (проектной идеи) с обучающимся должны быть обсуждены:</w:t>
      </w:r>
    </w:p>
    <w:p w:rsidR="00BD64E2" w:rsidRPr="00CC4D1E" w:rsidRDefault="00BD64E2" w:rsidP="003D76C5">
      <w:pPr>
        <w:pStyle w:val="a"/>
        <w:numPr>
          <w:ilvl w:val="0"/>
          <w:numId w:val="3"/>
        </w:numPr>
        <w:spacing w:line="240" w:lineRule="auto"/>
        <w:ind w:left="0" w:firstLine="284"/>
        <w:rPr>
          <w:szCs w:val="28"/>
        </w:rPr>
      </w:pPr>
      <w:r w:rsidRPr="00CC4D1E">
        <w:rPr>
          <w:szCs w:val="28"/>
        </w:rPr>
        <w:t>актуальность проекта;</w:t>
      </w:r>
    </w:p>
    <w:p w:rsidR="00BD64E2" w:rsidRPr="00CC4D1E" w:rsidRDefault="00BD64E2" w:rsidP="003D76C5">
      <w:pPr>
        <w:pStyle w:val="a"/>
        <w:numPr>
          <w:ilvl w:val="0"/>
          <w:numId w:val="3"/>
        </w:numPr>
        <w:spacing w:line="240" w:lineRule="auto"/>
        <w:ind w:left="0" w:firstLine="284"/>
        <w:rPr>
          <w:szCs w:val="28"/>
        </w:rPr>
      </w:pPr>
      <w:r w:rsidRPr="00CC4D1E">
        <w:rPr>
          <w:szCs w:val="28"/>
        </w:rPr>
        <w:lastRenderedPageBreak/>
        <w:t>положительные эффекты от реализации проекта, важные как для самого автора, так и для других людей;</w:t>
      </w:r>
    </w:p>
    <w:p w:rsidR="00BD64E2" w:rsidRPr="00CC4D1E" w:rsidRDefault="00BD64E2" w:rsidP="003D76C5">
      <w:pPr>
        <w:pStyle w:val="a"/>
        <w:numPr>
          <w:ilvl w:val="0"/>
          <w:numId w:val="3"/>
        </w:numPr>
        <w:spacing w:line="240" w:lineRule="auto"/>
        <w:ind w:left="0" w:firstLine="284"/>
        <w:rPr>
          <w:szCs w:val="28"/>
        </w:rPr>
      </w:pPr>
      <w:r w:rsidRPr="00CC4D1E">
        <w:rPr>
          <w:szCs w:val="28"/>
        </w:rPr>
        <w:t>ресурсы (как материальные, так и нематериальные), необходимые для реализации проекта, возможные источники ресурсов;</w:t>
      </w:r>
    </w:p>
    <w:p w:rsidR="00BD64E2" w:rsidRPr="00CC4D1E" w:rsidRDefault="00BD64E2" w:rsidP="003D76C5">
      <w:pPr>
        <w:pStyle w:val="a"/>
        <w:numPr>
          <w:ilvl w:val="0"/>
          <w:numId w:val="3"/>
        </w:numPr>
        <w:spacing w:line="240" w:lineRule="auto"/>
        <w:ind w:left="0" w:firstLine="284"/>
        <w:rPr>
          <w:szCs w:val="28"/>
        </w:rPr>
      </w:pPr>
      <w:r w:rsidRPr="00CC4D1E">
        <w:rPr>
          <w:szCs w:val="28"/>
        </w:rPr>
        <w:t>риски реализации проекта и сложности, которые ожидают обучающегося при реализации данного проекта;</w:t>
      </w:r>
    </w:p>
    <w:p w:rsidR="00BD64E2" w:rsidRPr="00CC4D1E" w:rsidRDefault="00BD64E2" w:rsidP="00CC4D1E">
      <w:pPr>
        <w:pStyle w:val="a"/>
        <w:numPr>
          <w:ilvl w:val="0"/>
          <w:numId w:val="0"/>
        </w:numPr>
        <w:spacing w:line="240" w:lineRule="auto"/>
        <w:ind w:firstLine="709"/>
        <w:rPr>
          <w:szCs w:val="28"/>
        </w:rPr>
      </w:pPr>
      <w:r w:rsidRPr="00CC4D1E">
        <w:rPr>
          <w:szCs w:val="28"/>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D64E2" w:rsidRPr="00CC4D1E" w:rsidRDefault="00BD64E2" w:rsidP="00CC4D1E">
      <w:pPr>
        <w:spacing w:line="240" w:lineRule="auto"/>
        <w:rPr>
          <w:rFonts w:ascii="Times New Roman" w:hAnsi="Times New Roman" w:cs="Times New Roman"/>
          <w:sz w:val="28"/>
          <w:szCs w:val="28"/>
          <w:u w:color="000000"/>
          <w:bdr w:val="nil"/>
        </w:rPr>
      </w:pPr>
      <w:r w:rsidRPr="00CC4D1E">
        <w:rPr>
          <w:rFonts w:ascii="Times New Roman" w:hAnsi="Times New Roman" w:cs="Times New Roman"/>
          <w:sz w:val="28"/>
          <w:szCs w:val="28"/>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D64E2" w:rsidRPr="00CC4D1E" w:rsidRDefault="00BD64E2" w:rsidP="003D76C5">
      <w:pPr>
        <w:pStyle w:val="a"/>
        <w:numPr>
          <w:ilvl w:val="0"/>
          <w:numId w:val="3"/>
        </w:numPr>
        <w:spacing w:line="240" w:lineRule="auto"/>
        <w:ind w:left="0" w:firstLine="284"/>
        <w:rPr>
          <w:szCs w:val="28"/>
        </w:rPr>
      </w:pPr>
      <w:r w:rsidRPr="00CC4D1E">
        <w:rPr>
          <w:szCs w:val="28"/>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w:t>
      </w:r>
      <w:r w:rsidR="00CC4D1E" w:rsidRPr="00CC4D1E">
        <w:rPr>
          <w:szCs w:val="28"/>
        </w:rPr>
        <w:t>учитываются</w:t>
      </w:r>
      <w:r w:rsidRPr="00CC4D1E">
        <w:rPr>
          <w:szCs w:val="28"/>
        </w:rPr>
        <w:t xml:space="preserve"> целесообразность, уместность, полнота этих изменений, соотнесенные с сохранением исходного замысла проекта;</w:t>
      </w:r>
    </w:p>
    <w:p w:rsidR="00BD64E2" w:rsidRPr="00CC4D1E" w:rsidRDefault="00BD64E2" w:rsidP="003D76C5">
      <w:pPr>
        <w:pStyle w:val="a"/>
        <w:numPr>
          <w:ilvl w:val="0"/>
          <w:numId w:val="3"/>
        </w:numPr>
        <w:spacing w:line="240" w:lineRule="auto"/>
        <w:ind w:left="0" w:firstLine="284"/>
        <w:rPr>
          <w:szCs w:val="28"/>
        </w:rPr>
      </w:pPr>
      <w:r w:rsidRPr="00CC4D1E">
        <w:rPr>
          <w:szCs w:val="28"/>
        </w:rPr>
        <w:t>для оценки проектной работы созд</w:t>
      </w:r>
      <w:r w:rsidR="00CC4D1E" w:rsidRPr="00CC4D1E">
        <w:rPr>
          <w:szCs w:val="28"/>
        </w:rPr>
        <w:t>ается</w:t>
      </w:r>
      <w:r w:rsidRPr="00CC4D1E">
        <w:rPr>
          <w:szCs w:val="28"/>
        </w:rPr>
        <w:t xml:space="preserve"> экспертная комиссия, в которую </w:t>
      </w:r>
      <w:r w:rsidR="00CC4D1E" w:rsidRPr="00CC4D1E">
        <w:rPr>
          <w:szCs w:val="28"/>
        </w:rPr>
        <w:t>входят</w:t>
      </w:r>
      <w:r w:rsidRPr="00CC4D1E">
        <w:rPr>
          <w:szCs w:val="28"/>
        </w:rPr>
        <w:t xml:space="preserve"> педагоги и представители администрации</w:t>
      </w:r>
      <w:r w:rsidR="00CC4D1E" w:rsidRPr="00CC4D1E">
        <w:rPr>
          <w:szCs w:val="28"/>
        </w:rPr>
        <w:t xml:space="preserve"> ГБОУ </w:t>
      </w:r>
      <w:r w:rsidR="005C30BB" w:rsidRPr="00CC4D1E">
        <w:rPr>
          <w:szCs w:val="28"/>
        </w:rPr>
        <w:t>НКК, представители</w:t>
      </w:r>
      <w:r w:rsidRPr="00CC4D1E">
        <w:rPr>
          <w:szCs w:val="28"/>
        </w:rPr>
        <w:t xml:space="preserve"> местного сообщества и тех сфер деятельности, в рамках которых выполняются проектные работы;</w:t>
      </w:r>
    </w:p>
    <w:p w:rsidR="00BD64E2" w:rsidRPr="00CC4D1E" w:rsidRDefault="00BD64E2" w:rsidP="003D76C5">
      <w:pPr>
        <w:pStyle w:val="a"/>
        <w:numPr>
          <w:ilvl w:val="0"/>
          <w:numId w:val="3"/>
        </w:numPr>
        <w:spacing w:line="240" w:lineRule="auto"/>
        <w:ind w:left="0" w:firstLine="284"/>
        <w:rPr>
          <w:szCs w:val="28"/>
        </w:rPr>
      </w:pPr>
      <w:r w:rsidRPr="00CC4D1E">
        <w:rPr>
          <w:szCs w:val="28"/>
        </w:rPr>
        <w:t>оценивание производится на основе критериальной модели;</w:t>
      </w:r>
    </w:p>
    <w:p w:rsidR="00BD64E2" w:rsidRPr="00CC4D1E" w:rsidRDefault="00BD64E2" w:rsidP="003D76C5">
      <w:pPr>
        <w:pStyle w:val="a"/>
        <w:numPr>
          <w:ilvl w:val="0"/>
          <w:numId w:val="3"/>
        </w:numPr>
        <w:spacing w:line="240" w:lineRule="auto"/>
        <w:ind w:left="0" w:firstLine="284"/>
        <w:rPr>
          <w:szCs w:val="28"/>
        </w:rPr>
      </w:pPr>
      <w:r w:rsidRPr="00CC4D1E">
        <w:rPr>
          <w:szCs w:val="28"/>
        </w:rPr>
        <w:t>результаты оценивания универсальных учебных действий доводятся до сведения обучающихся.</w:t>
      </w:r>
    </w:p>
    <w:p w:rsidR="00BD64E2" w:rsidRPr="00CC4D1E" w:rsidRDefault="00BD64E2" w:rsidP="001B5716">
      <w:pPr>
        <w:spacing w:line="240" w:lineRule="auto"/>
        <w:jc w:val="center"/>
        <w:rPr>
          <w:rFonts w:ascii="Times New Roman" w:hAnsi="Times New Roman" w:cs="Times New Roman"/>
          <w:b/>
          <w:sz w:val="28"/>
          <w:szCs w:val="28"/>
        </w:rPr>
      </w:pPr>
      <w:r w:rsidRPr="00CC4D1E">
        <w:rPr>
          <w:rFonts w:ascii="Times New Roman" w:hAnsi="Times New Roman" w:cs="Times New Roman"/>
          <w:b/>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BD64E2" w:rsidRPr="00CC4D1E" w:rsidRDefault="00BD64E2" w:rsidP="001B5716">
      <w:pPr>
        <w:spacing w:after="0" w:line="240" w:lineRule="auto"/>
        <w:ind w:firstLine="708"/>
        <w:jc w:val="both"/>
        <w:rPr>
          <w:rFonts w:ascii="Times New Roman" w:hAnsi="Times New Roman" w:cs="Times New Roman"/>
          <w:sz w:val="28"/>
          <w:szCs w:val="28"/>
        </w:rPr>
      </w:pPr>
      <w:r w:rsidRPr="00CC4D1E">
        <w:rPr>
          <w:rFonts w:ascii="Times New Roman" w:hAnsi="Times New Roman" w:cs="Times New Roman"/>
          <w:sz w:val="28"/>
          <w:szCs w:val="28"/>
        </w:rPr>
        <w:t xml:space="preserve">Исследовательское направление работы старшеклассников </w:t>
      </w:r>
      <w:r w:rsidR="00CC4D1E" w:rsidRPr="00CC4D1E">
        <w:rPr>
          <w:rFonts w:ascii="Times New Roman" w:hAnsi="Times New Roman" w:cs="Times New Roman"/>
          <w:sz w:val="28"/>
          <w:szCs w:val="28"/>
        </w:rPr>
        <w:t>носит</w:t>
      </w:r>
      <w:r w:rsidRPr="00CC4D1E">
        <w:rPr>
          <w:rFonts w:ascii="Times New Roman" w:hAnsi="Times New Roman" w:cs="Times New Roman"/>
          <w:sz w:val="28"/>
          <w:szCs w:val="28"/>
        </w:rPr>
        <w:t xml:space="preserve"> выраженный научный характер. Для руководства исследовательско</w:t>
      </w:r>
      <w:r w:rsidR="00CC4D1E" w:rsidRPr="00CC4D1E">
        <w:rPr>
          <w:rFonts w:ascii="Times New Roman" w:hAnsi="Times New Roman" w:cs="Times New Roman"/>
          <w:sz w:val="28"/>
          <w:szCs w:val="28"/>
        </w:rPr>
        <w:t>й работой обучающихся привлекаются</w:t>
      </w:r>
      <w:r w:rsidRPr="00CC4D1E">
        <w:rPr>
          <w:rFonts w:ascii="Times New Roman" w:hAnsi="Times New Roman" w:cs="Times New Roman"/>
          <w:sz w:val="28"/>
          <w:szCs w:val="28"/>
        </w:rPr>
        <w:t xml:space="preserve"> специали</w:t>
      </w:r>
      <w:r w:rsidR="00CC4D1E" w:rsidRPr="00CC4D1E">
        <w:rPr>
          <w:rFonts w:ascii="Times New Roman" w:hAnsi="Times New Roman" w:cs="Times New Roman"/>
          <w:sz w:val="28"/>
          <w:szCs w:val="28"/>
        </w:rPr>
        <w:t>сты и ученые</w:t>
      </w:r>
      <w:r w:rsidRPr="00CC4D1E">
        <w:rPr>
          <w:rFonts w:ascii="Times New Roman" w:hAnsi="Times New Roman" w:cs="Times New Roman"/>
          <w:sz w:val="28"/>
          <w:szCs w:val="28"/>
        </w:rPr>
        <w:t xml:space="preserve">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w:t>
      </w:r>
      <w:r w:rsidR="00CC4D1E" w:rsidRPr="00CC4D1E">
        <w:rPr>
          <w:rFonts w:ascii="Times New Roman" w:hAnsi="Times New Roman" w:cs="Times New Roman"/>
          <w:sz w:val="28"/>
          <w:szCs w:val="28"/>
        </w:rPr>
        <w:t xml:space="preserve">обеспечивается </w:t>
      </w:r>
      <w:r w:rsidRPr="00CC4D1E">
        <w:rPr>
          <w:rFonts w:ascii="Times New Roman" w:hAnsi="Times New Roman" w:cs="Times New Roman"/>
          <w:sz w:val="28"/>
          <w:szCs w:val="28"/>
        </w:rPr>
        <w:t>дистанционное руководство этой работой (посредством сети Интернет).</w:t>
      </w:r>
    </w:p>
    <w:p w:rsidR="00BD64E2" w:rsidRPr="00CC4D1E" w:rsidRDefault="00BD64E2" w:rsidP="001B5716">
      <w:pPr>
        <w:spacing w:after="0" w:line="240" w:lineRule="auto"/>
        <w:ind w:firstLine="284"/>
        <w:jc w:val="both"/>
        <w:rPr>
          <w:rFonts w:ascii="Times New Roman" w:hAnsi="Times New Roman" w:cs="Times New Roman"/>
          <w:sz w:val="28"/>
          <w:szCs w:val="28"/>
        </w:rPr>
      </w:pPr>
      <w:r w:rsidRPr="00CC4D1E">
        <w:rPr>
          <w:rFonts w:ascii="Times New Roman" w:hAnsi="Times New Roman" w:cs="Times New Roman"/>
          <w:sz w:val="28"/>
          <w:szCs w:val="28"/>
        </w:rPr>
        <w:t>Исследовательские проекты могут иметь следующие направления:</w:t>
      </w:r>
    </w:p>
    <w:p w:rsidR="00BD64E2" w:rsidRPr="00CC4D1E" w:rsidRDefault="00BD64E2" w:rsidP="003D76C5">
      <w:pPr>
        <w:pStyle w:val="a"/>
        <w:numPr>
          <w:ilvl w:val="0"/>
          <w:numId w:val="3"/>
        </w:numPr>
        <w:spacing w:line="240" w:lineRule="auto"/>
        <w:ind w:left="0" w:firstLine="284"/>
        <w:rPr>
          <w:szCs w:val="28"/>
          <w:bdr w:val="none" w:sz="0" w:space="0" w:color="auto"/>
        </w:rPr>
      </w:pPr>
      <w:r w:rsidRPr="00CC4D1E">
        <w:rPr>
          <w:szCs w:val="28"/>
          <w:bdr w:val="none" w:sz="0" w:space="0" w:color="auto"/>
        </w:rPr>
        <w:t>естественно-научные исследования;</w:t>
      </w:r>
    </w:p>
    <w:p w:rsidR="00BD64E2" w:rsidRPr="00CC4D1E" w:rsidRDefault="00BD64E2" w:rsidP="003D76C5">
      <w:pPr>
        <w:pStyle w:val="a"/>
        <w:numPr>
          <w:ilvl w:val="0"/>
          <w:numId w:val="3"/>
        </w:numPr>
        <w:spacing w:line="240" w:lineRule="auto"/>
        <w:ind w:left="0" w:firstLine="284"/>
        <w:rPr>
          <w:szCs w:val="28"/>
          <w:bdr w:val="none" w:sz="0" w:space="0" w:color="auto"/>
        </w:rPr>
      </w:pPr>
      <w:r w:rsidRPr="00CC4D1E">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BD64E2" w:rsidRPr="00CC4D1E" w:rsidRDefault="00BD64E2" w:rsidP="003D76C5">
      <w:pPr>
        <w:pStyle w:val="a"/>
        <w:numPr>
          <w:ilvl w:val="0"/>
          <w:numId w:val="3"/>
        </w:numPr>
        <w:spacing w:line="240" w:lineRule="auto"/>
        <w:ind w:left="0" w:firstLine="284"/>
        <w:rPr>
          <w:szCs w:val="28"/>
          <w:bdr w:val="none" w:sz="0" w:space="0" w:color="auto"/>
        </w:rPr>
      </w:pPr>
      <w:r w:rsidRPr="00CC4D1E">
        <w:rPr>
          <w:szCs w:val="28"/>
          <w:bdr w:val="none" w:sz="0" w:space="0" w:color="auto"/>
        </w:rPr>
        <w:lastRenderedPageBreak/>
        <w:t>экономические исследования;</w:t>
      </w:r>
    </w:p>
    <w:p w:rsidR="00BD64E2" w:rsidRPr="00CC4D1E" w:rsidRDefault="00BD64E2" w:rsidP="003D76C5">
      <w:pPr>
        <w:pStyle w:val="a"/>
        <w:numPr>
          <w:ilvl w:val="0"/>
          <w:numId w:val="3"/>
        </w:numPr>
        <w:spacing w:line="240" w:lineRule="auto"/>
        <w:ind w:left="0" w:firstLine="284"/>
        <w:rPr>
          <w:szCs w:val="28"/>
          <w:bdr w:val="none" w:sz="0" w:space="0" w:color="auto"/>
        </w:rPr>
      </w:pPr>
      <w:r w:rsidRPr="00CC4D1E">
        <w:rPr>
          <w:szCs w:val="28"/>
          <w:bdr w:val="none" w:sz="0" w:space="0" w:color="auto"/>
        </w:rPr>
        <w:t>социальные исследования;</w:t>
      </w:r>
    </w:p>
    <w:p w:rsidR="00CC4D1E" w:rsidRPr="00CC4D1E" w:rsidRDefault="00CC4D1E" w:rsidP="003D76C5">
      <w:pPr>
        <w:pStyle w:val="a"/>
        <w:numPr>
          <w:ilvl w:val="0"/>
          <w:numId w:val="3"/>
        </w:numPr>
        <w:spacing w:line="240" w:lineRule="auto"/>
        <w:ind w:left="0" w:firstLine="284"/>
        <w:rPr>
          <w:szCs w:val="28"/>
          <w:bdr w:val="none" w:sz="0" w:space="0" w:color="auto"/>
        </w:rPr>
      </w:pPr>
      <w:r w:rsidRPr="00CC4D1E">
        <w:rPr>
          <w:szCs w:val="28"/>
          <w:bdr w:val="none" w:sz="0" w:space="0" w:color="auto"/>
        </w:rPr>
        <w:t>военные исследования;</w:t>
      </w:r>
    </w:p>
    <w:p w:rsidR="00BD64E2" w:rsidRPr="00CC4D1E" w:rsidRDefault="00BD64E2" w:rsidP="003D76C5">
      <w:pPr>
        <w:pStyle w:val="a"/>
        <w:numPr>
          <w:ilvl w:val="0"/>
          <w:numId w:val="3"/>
        </w:numPr>
        <w:spacing w:line="240" w:lineRule="auto"/>
        <w:ind w:left="0" w:firstLine="284"/>
        <w:rPr>
          <w:szCs w:val="28"/>
          <w:bdr w:val="none" w:sz="0" w:space="0" w:color="auto"/>
        </w:rPr>
      </w:pPr>
      <w:r w:rsidRPr="00CC4D1E">
        <w:rPr>
          <w:szCs w:val="28"/>
          <w:bdr w:val="none" w:sz="0" w:space="0" w:color="auto"/>
        </w:rPr>
        <w:t>научно-технические исследования.</w:t>
      </w:r>
    </w:p>
    <w:p w:rsidR="00BD64E2" w:rsidRDefault="00BD64E2" w:rsidP="00CC4D1E">
      <w:pPr>
        <w:spacing w:line="240" w:lineRule="auto"/>
        <w:rPr>
          <w:rFonts w:ascii="Times New Roman" w:hAnsi="Times New Roman" w:cs="Times New Roman"/>
          <w:sz w:val="28"/>
          <w:szCs w:val="28"/>
        </w:rPr>
      </w:pPr>
      <w:r w:rsidRPr="00CC4D1E">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D64E2" w:rsidRDefault="001B5716" w:rsidP="00EF4E0D">
      <w:pPr>
        <w:pStyle w:val="2"/>
        <w:spacing w:line="240" w:lineRule="auto"/>
        <w:rPr>
          <w:szCs w:val="28"/>
          <w:lang w:eastAsia="ru-RU"/>
        </w:rPr>
      </w:pPr>
      <w:bookmarkStart w:id="15" w:name="_Toc435412703"/>
      <w:bookmarkStart w:id="16" w:name="_Toc453968177"/>
      <w:r>
        <w:rPr>
          <w:szCs w:val="28"/>
        </w:rPr>
        <w:t>II.2. П</w:t>
      </w:r>
      <w:r w:rsidR="00BD64E2" w:rsidRPr="00EF4E0D">
        <w:rPr>
          <w:szCs w:val="28"/>
          <w:lang w:eastAsia="ru-RU"/>
        </w:rPr>
        <w:t>рограммы отдельных учебных предметов</w:t>
      </w:r>
      <w:bookmarkEnd w:id="15"/>
      <w:bookmarkEnd w:id="16"/>
    </w:p>
    <w:p w:rsidR="00BD64E2" w:rsidRPr="00EF4E0D" w:rsidRDefault="00EF4E0D" w:rsidP="001B5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D64E2" w:rsidRPr="00EF4E0D">
        <w:rPr>
          <w:rFonts w:ascii="Times New Roman" w:hAnsi="Times New Roman" w:cs="Times New Roman"/>
          <w:sz w:val="28"/>
          <w:szCs w:val="28"/>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BD64E2" w:rsidRPr="00EF4E0D" w:rsidRDefault="001B5716" w:rsidP="001B5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программах</w:t>
      </w:r>
      <w:r w:rsidR="00BD64E2" w:rsidRPr="00EF4E0D">
        <w:rPr>
          <w:rFonts w:ascii="Times New Roman" w:hAnsi="Times New Roman" w:cs="Times New Roman"/>
          <w:sz w:val="28"/>
          <w:szCs w:val="28"/>
        </w:rPr>
        <w:t xml:space="preserve"> </w:t>
      </w:r>
      <w:r>
        <w:rPr>
          <w:rFonts w:ascii="Times New Roman" w:hAnsi="Times New Roman" w:cs="Times New Roman"/>
          <w:sz w:val="28"/>
          <w:szCs w:val="28"/>
        </w:rPr>
        <w:t>реализованы</w:t>
      </w:r>
      <w:r w:rsidR="00BD64E2" w:rsidRPr="00EF4E0D">
        <w:rPr>
          <w:rFonts w:ascii="Times New Roman" w:hAnsi="Times New Roman" w:cs="Times New Roman"/>
          <w:sz w:val="28"/>
          <w:szCs w:val="28"/>
        </w:rPr>
        <w:t xml:space="preserve"> иде</w:t>
      </w:r>
      <w:r>
        <w:rPr>
          <w:rFonts w:ascii="Times New Roman" w:hAnsi="Times New Roman" w:cs="Times New Roman"/>
          <w:sz w:val="28"/>
          <w:szCs w:val="28"/>
        </w:rPr>
        <w:t>и</w:t>
      </w:r>
      <w:r w:rsidR="00BD64E2" w:rsidRPr="00EF4E0D">
        <w:rPr>
          <w:rFonts w:ascii="Times New Roman" w:hAnsi="Times New Roman" w:cs="Times New Roman"/>
          <w:sz w:val="28"/>
          <w:szCs w:val="28"/>
        </w:rPr>
        <w:t xml:space="preserve"> и взгляд</w:t>
      </w:r>
      <w:r>
        <w:rPr>
          <w:rFonts w:ascii="Times New Roman" w:hAnsi="Times New Roman" w:cs="Times New Roman"/>
          <w:sz w:val="28"/>
          <w:szCs w:val="28"/>
        </w:rPr>
        <w:t>ы</w:t>
      </w:r>
      <w:r w:rsidR="00BD64E2" w:rsidRPr="00EF4E0D">
        <w:rPr>
          <w:rFonts w:ascii="Times New Roman" w:hAnsi="Times New Roman" w:cs="Times New Roman"/>
          <w:sz w:val="28"/>
          <w:szCs w:val="28"/>
        </w:rPr>
        <w:t xml:space="preserve"> </w:t>
      </w:r>
      <w:r>
        <w:rPr>
          <w:rFonts w:ascii="Times New Roman" w:hAnsi="Times New Roman" w:cs="Times New Roman"/>
          <w:sz w:val="28"/>
          <w:szCs w:val="28"/>
        </w:rPr>
        <w:t xml:space="preserve">педагогов ГБОУ НКК </w:t>
      </w:r>
      <w:r w:rsidR="00BD64E2" w:rsidRPr="00EF4E0D">
        <w:rPr>
          <w:rFonts w:ascii="Times New Roman" w:hAnsi="Times New Roman" w:cs="Times New Roman"/>
          <w:sz w:val="28"/>
          <w:szCs w:val="28"/>
        </w:rPr>
        <w:t>на построение учебного курса, выбор собственных образовательных траекторий, инновационных форм и методов образовательной деятельности.</w:t>
      </w:r>
    </w:p>
    <w:p w:rsidR="008547AC" w:rsidRDefault="00EF4E0D" w:rsidP="00C749FB">
      <w:pPr>
        <w:spacing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П</w:t>
      </w:r>
      <w:r w:rsidR="00BD64E2" w:rsidRPr="00EF4E0D">
        <w:rPr>
          <w:rFonts w:ascii="Times New Roman" w:hAnsi="Times New Roman" w:cs="Times New Roman"/>
          <w:sz w:val="28"/>
          <w:szCs w:val="28"/>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r w:rsidR="001B5716">
        <w:rPr>
          <w:rFonts w:ascii="Times New Roman" w:hAnsi="Times New Roman" w:cs="Times New Roman"/>
          <w:sz w:val="28"/>
          <w:szCs w:val="28"/>
        </w:rPr>
        <w:t xml:space="preserve"> </w:t>
      </w:r>
      <w:r>
        <w:rPr>
          <w:rFonts w:ascii="Times New Roman" w:hAnsi="Times New Roman" w:cs="Times New Roman"/>
          <w:sz w:val="28"/>
          <w:szCs w:val="28"/>
        </w:rPr>
        <w:t>П</w:t>
      </w:r>
      <w:r w:rsidR="00BD64E2" w:rsidRPr="00EF4E0D">
        <w:rPr>
          <w:rFonts w:ascii="Times New Roman" w:hAnsi="Times New Roman" w:cs="Times New Roman"/>
          <w:sz w:val="28"/>
          <w:szCs w:val="28"/>
        </w:rPr>
        <w:t>рограммы учебных предметов построены таким образом, чтобы обеспечить достижение планируемых образовательных результатов</w:t>
      </w:r>
      <w:r w:rsidR="001B5716">
        <w:rPr>
          <w:rFonts w:ascii="Times New Roman" w:hAnsi="Times New Roman" w:cs="Times New Roman"/>
          <w:sz w:val="28"/>
          <w:szCs w:val="28"/>
        </w:rPr>
        <w:t>.</w:t>
      </w:r>
    </w:p>
    <w:p w:rsidR="0042060F" w:rsidRDefault="0042060F">
      <w:pPr>
        <w:rPr>
          <w:rFonts w:ascii="Times New Roman" w:hAnsi="Times New Roman" w:cs="Times New Roman"/>
          <w:b/>
          <w:sz w:val="28"/>
          <w:szCs w:val="28"/>
        </w:rPr>
      </w:pPr>
      <w:r>
        <w:rPr>
          <w:rFonts w:ascii="Times New Roman" w:hAnsi="Times New Roman" w:cs="Times New Roman"/>
          <w:b/>
          <w:sz w:val="28"/>
          <w:szCs w:val="28"/>
        </w:rPr>
        <w:br w:type="page"/>
      </w:r>
    </w:p>
    <w:p w:rsidR="0038731C" w:rsidRDefault="004E1A5D" w:rsidP="003873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РУССКИЙ ЯЗЫК.</w:t>
      </w:r>
    </w:p>
    <w:p w:rsidR="004E1A5D" w:rsidRPr="00CC31B4" w:rsidRDefault="004E1A5D" w:rsidP="0038731C">
      <w:pPr>
        <w:spacing w:after="0" w:line="240" w:lineRule="auto"/>
        <w:jc w:val="center"/>
        <w:rPr>
          <w:rFonts w:ascii="Times New Roman" w:eastAsia="Times New Roman" w:hAnsi="Times New Roman" w:cs="Times New Roman"/>
          <w:b/>
          <w:color w:val="000000"/>
          <w:sz w:val="28"/>
          <w:szCs w:val="28"/>
        </w:rPr>
      </w:pPr>
      <w:r w:rsidRPr="008A0849">
        <w:rPr>
          <w:rFonts w:ascii="Times New Roman" w:hAnsi="Times New Roman" w:cs="Times New Roman"/>
          <w:b/>
          <w:color w:val="000000"/>
          <w:sz w:val="28"/>
          <w:szCs w:val="28"/>
        </w:rPr>
        <w:t>Основное содержание курса.</w:t>
      </w:r>
    </w:p>
    <w:p w:rsidR="00472724" w:rsidRDefault="00472724" w:rsidP="008547AC">
      <w:pPr>
        <w:spacing w:after="0" w:line="240" w:lineRule="auto"/>
        <w:jc w:val="both"/>
        <w:rPr>
          <w:rFonts w:ascii="Times New Roman" w:hAnsi="Times New Roman" w:cs="Times New Roman"/>
          <w:b/>
          <w:sz w:val="28"/>
          <w:szCs w:val="28"/>
        </w:rPr>
      </w:pP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Программа курса «Русский язык» для 10–11 классов (базовый и углублённый уровни) составлена в соответствии с Федеральным государственным образовательным стандартом среднего общего образования, реализует его основные идеи, конкретизирует цели и задачи, отражает обязательное для усвоения содержание обучения русскому языку в старшей школе.</w:t>
      </w:r>
    </w:p>
    <w:p w:rsidR="001B5716"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В настоящее время изучение русского языка рассматривается в предметной области «Русский язык и литература» как важнейшая составляющая часть единой образовательной области «Филология», что предполагает осуществление органичной связи языка и литературы. Постижение глубины русской литературы — важнейшей части русской культуры — невозможно без обращения к истокам слова. Именно на уроках русского языка закладывается понимание живой сущности слова, его животворящих истоков, что делает органичной связь между словом в языке и словом в литературе. В едином пространстве культуры, прежде всего словесной, русский язык в лучших своих литературных образцах</w:t>
      </w:r>
    </w:p>
    <w:p w:rsidR="001B5716"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значимых текстах культуры</w:t>
      </w:r>
    </w:p>
    <w:p w:rsidR="001B5716"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xml:space="preserve"> — раскрывает величие этического и эстетического идеала, приобщая новые поколения к достижения</w:t>
      </w:r>
      <w:r w:rsidR="001B5716">
        <w:rPr>
          <w:rFonts w:ascii="Times New Roman" w:eastAsia="Times New Roman" w:hAnsi="Times New Roman" w:cs="Times New Roman"/>
          <w:color w:val="000000"/>
          <w:sz w:val="28"/>
          <w:szCs w:val="28"/>
        </w:rPr>
        <w:t>м в области человеческого духа.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 осуществляя преемственную связь между поколениями, является индикатором внутренней культуры каждого человека, раздвигает горизонты внутреннего мира, способствует развитию интеллектуальных и духовно-нравственных основ личности.</w:t>
      </w:r>
    </w:p>
    <w:p w:rsidR="0050311E" w:rsidRPr="0050311E" w:rsidRDefault="0050311E" w:rsidP="001B5716">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 служит средством познания и самопознания. Существуя в пространстве культуры, человек создаёт текст, в котором выражает себя, своё мироощущение, миропонимание, реализует социальные потребности. Способность выразить себя в языке, создать текст в соответствии с выбранной речевой стратегией создаёт предпосылки успешной социализации, профессиональной компетентности, личностного становления.</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В системе школьного образования русский язык имеет метапредметную функцию, являясь средством и способом обучения. Умение пользоваться языком, создавать текст в соответствии с речевой задачей — разный по цели, назначению, жанру основа школьного курса русского языка. На уроках русского языка (и в основной школе, и в старшей школе) формируются навыки понимания текста, его информационной переработки, создания вторичных и оригинальных текстов, развиваются коммуникативные умения, совершенствуется речевая культура школьника, создаются предпосылки личностного развития, внутреннего роста ученика.</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xml:space="preserve">Важнейшая цель изучения предметной области «Русский язык и литература» на завершающем этапе школьного обучения заключается в том, чтобы развивать умение пользоваться литературным языком как инструментом для </w:t>
      </w:r>
      <w:r w:rsidRPr="0050311E">
        <w:rPr>
          <w:rFonts w:ascii="Times New Roman" w:eastAsia="Times New Roman" w:hAnsi="Times New Roman" w:cs="Times New Roman"/>
          <w:color w:val="000000"/>
          <w:sz w:val="28"/>
          <w:szCs w:val="28"/>
        </w:rPr>
        <w:lastRenderedPageBreak/>
        <w:t>выражения собственных мыслей и ощущений в устной и письменной форме, культуру читательского восприятия и понимания литературных текстов, читательскую самостоятельность. Русский язык и литература ориентированы на разные аспекты работы с текстом: языковой/речевой и эстетический, по-разному формируют информационнуюкомпетентность; объединяет их фокусировка на текстовой деятельности, связанной с развитием способностей и умений самостоятельно создавать тексты различной природы. Этим объясняются общие подходы в формировании результатов предметной области: результаты определяются через деятельность, связанную с работой с текстом.</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xml:space="preserve">Подобный подход к изучению родного языка, в центре </w:t>
      </w:r>
      <w:r>
        <w:rPr>
          <w:rFonts w:ascii="Times New Roman" w:eastAsia="Times New Roman" w:hAnsi="Times New Roman" w:cs="Times New Roman"/>
          <w:color w:val="000000"/>
          <w:sz w:val="28"/>
          <w:szCs w:val="28"/>
        </w:rPr>
        <w:t>внимания</w:t>
      </w:r>
      <w:r w:rsidRPr="0050311E">
        <w:rPr>
          <w:rFonts w:ascii="Times New Roman" w:eastAsia="Times New Roman" w:hAnsi="Times New Roman" w:cs="Times New Roman"/>
          <w:color w:val="000000"/>
          <w:sz w:val="28"/>
          <w:szCs w:val="28"/>
        </w:rPr>
        <w:t xml:space="preserve"> которого в той или иной форме находится анализ текста, позволяет комплексно решать задачи формирования общекультурных и предметных компетенций, достичь личностных, метапредметных и предметных результатов образования средствами изучаемого предмета.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В данной программе предусмотрена вариативная модель достижения результатов (личностных; метапредметных; предметных) — на базовом и углублённом уровнях. Согласно Федеральному государственному стандарту предметные результаты освоения основной образовательной программы среднего общего образования для учебных предметов на базовом уровне ориентированы на обеспечение преимущественно общеобразовательной и общекультурной подготовки, на углублённом уровне ориентированы преимущественно на подготовку к последующему профессиональному образованию, на развитие индивидуальных способностей обучающихся путём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Программа позволяет учителю спланировать работу в классах с разным уровнем подготовки.</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Курс «Русский язык» на базовом уровне ориентирован на достижение следующих целей:</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формировать представление о языке как духовной сокровищнице народа, его нравственной, культурной ценности, воспитывать гражданина и патриота, овладевать культурой межнационального общения;</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осознавать роль языка как средства личностного становления и развития, приобщения к культурным ценностям, осознавать эстетическую ценность слова, развивать эстетический вкус, умение проникать в смысловое поле слова и текста в целом, совершенствовать на этой основе искусство понимания текста;</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развивать читательскую культуру, использовать различные виды чтения в зависимости от коммуникативной задачи и характера текста; совершенствовать информационные умения и навыки;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развивать умение создавать тексты, устные и письменные, различных типов и жанров, с заданной функционально-стилевой установкой, с учётом речевой ситуации;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lastRenderedPageBreak/>
        <w:t>— овладевать опытом речевого поведения в официальных и неофициальных ситуациях, ситуациях межкультурного общения; коммуникативно целесообразно использовать язык в разных сферах и средах общения, развивать способность к речевому взаимодействию и социальной адаптации, навыки самоорганизации и саморазвития;</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углублять знания о языке как многофункциональной развивающейся системе, о норме, её функциях, функционально-стилистической системе русского языка, оценивать явления и факты речевой культуры с точки зрения норм литературного языка, формировать функциональную грамотность как основу взаимодействия в социуме;</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воспитывать потребность постоянно совершенствовать свою речевую культуру, обогащать свой язык.</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Курс «Русский язык» на углублённом уровне дополнен следующими целевыми установками: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углубить знания о лингвистике как науке, о русском языке как объекте научного исследования, анализировать языковые явления и факты с учётом их различных интерпретаций, в необходимых случаях давать исторический комментарий к языковым явлениям;</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проводить комплексный лингвистический анализ языковых средств текста в соответствии с его функционально-стилевой и жанровой принадлежностью, стилистический анализ текстов разных стилей и функциональных разновидностей языка, редактировать тексты различных стилей и жанров на основе знаний о нормах русского литературного языка;</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анализировать коммуникативные качества и эффективность речи, понимать причины коммуникативных неудач, предупреждать и преодолевать их, осуществлять речевой самоконтроль, самооценку и самокоррекцию, совершенствовать собственные коммуникативные способности.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Обозначенные целевые установки создают условия для формирования языковой личности, способной выразить себя на языке и с помощью языка.</w:t>
      </w:r>
    </w:p>
    <w:p w:rsidR="0050311E" w:rsidRPr="0050311E" w:rsidRDefault="0050311E" w:rsidP="001B5716">
      <w:pPr>
        <w:spacing w:after="0" w:line="240" w:lineRule="auto"/>
        <w:jc w:val="both"/>
        <w:rPr>
          <w:rFonts w:ascii="Times New Roman" w:eastAsia="Times New Roman" w:hAnsi="Times New Roman" w:cs="Times New Roman"/>
          <w:b/>
          <w:color w:val="000000"/>
          <w:sz w:val="28"/>
          <w:szCs w:val="28"/>
        </w:rPr>
      </w:pPr>
      <w:r w:rsidRPr="0050311E">
        <w:rPr>
          <w:rFonts w:ascii="Times New Roman" w:eastAsia="Times New Roman" w:hAnsi="Times New Roman" w:cs="Times New Roman"/>
          <w:b/>
          <w:color w:val="000000"/>
          <w:sz w:val="28"/>
          <w:szCs w:val="28"/>
        </w:rPr>
        <w:t>Базовый уровень</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 Общие сведения о языке. Основные разделы науки о языке</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 как система. Основные уровни языка. Взаимосвязь различных единиц и уровней языка.</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Выдающиеся отечественные лингвисты.</w:t>
      </w:r>
    </w:p>
    <w:p w:rsidR="0050311E" w:rsidRPr="0050311E" w:rsidRDefault="0050311E" w:rsidP="001B5716">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lastRenderedPageBreak/>
        <w:t>Речь. Речевое общение</w:t>
      </w:r>
    </w:p>
    <w:p w:rsidR="0050311E" w:rsidRPr="0050311E" w:rsidRDefault="0050311E" w:rsidP="001B5716">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Речь как деятельность. Виды речевой деятельности: чтение, аудирование, говорение, письмо.</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Основные изобразительно-выразительные средства языка.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Текст. Признаки текста.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Виды чтения. Использование различных видов чтения в зависимости от коммуникативной задачи и характера текста.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Лингвистический анализ текстов различных функциональных разновидностей языка.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речи</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lastRenderedPageBreak/>
        <w:t>Культура видов речевой деятельности – чтения, аудирования, говорения и письма.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Нормативные словари современного русского языка и лингвистические справочники; их использование.</w:t>
      </w:r>
    </w:p>
    <w:p w:rsidR="0050311E" w:rsidRPr="0050311E" w:rsidRDefault="0050311E" w:rsidP="0050311E">
      <w:pPr>
        <w:spacing w:after="0" w:line="240" w:lineRule="auto"/>
        <w:ind w:firstLine="708"/>
        <w:jc w:val="both"/>
        <w:rPr>
          <w:rFonts w:ascii="Times New Roman" w:eastAsia="Times New Roman" w:hAnsi="Times New Roman" w:cs="Times New Roman"/>
          <w:b/>
          <w:color w:val="000000"/>
          <w:sz w:val="28"/>
          <w:szCs w:val="28"/>
        </w:rPr>
      </w:pPr>
      <w:r w:rsidRPr="0050311E">
        <w:rPr>
          <w:rFonts w:ascii="Times New Roman" w:eastAsia="Times New Roman" w:hAnsi="Times New Roman" w:cs="Times New Roman"/>
          <w:b/>
          <w:color w:val="000000"/>
          <w:sz w:val="28"/>
          <w:szCs w:val="28"/>
        </w:rPr>
        <w:t>Углубленный уровень</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 Общие сведения о языке. Основные разделы науки о языке</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Основные функции языка. Социальные функции русского языка.</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Язык и общество. Язык и культура. Язык и история народа. Русский язык в Российской</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Русский язык как объект научного изучения. Русистика и её разделы. Виднейшие учёные-лингвисты и их работы. Основные направления развития русистики в наши дни.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Речь. Речевое общение.</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Речевое общение как форма взаимодействия людей в процессе их познавательно-трудовой деятельности.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Основные сферы речевого общения, их соотнесённость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lastRenderedPageBreak/>
        <w:t>Особенности восприятия чужого высказывания (устного и письменного) и создания собственного высказывания в устной и письменной форме.</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языковых средств текста в соответствии с его функционально-стилевой и жанровой принадлежностью.</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Функциональная стилистика как учение о функционально-стилистической дифференциации языка. Функциональные стили (научный,</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официально-деловой, публицистический), разговорная речь и язык художественной литературы как разновидности современного русского языка.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публичного выступления с текстами различной жанровой принадлежности. Речевой самоконтроль, самооценка, самокоррекция.</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Совершенствование умений и навыков создания текстов разных функционально-смысловых типов, стилей и жанров.</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lastRenderedPageBreak/>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Основные изобразительно-выразительные средства языка.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екст. Признаки текста.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Виды чтения. Использование различных видов чтения в зависимости от коммуникативной задачи и характера текста.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Информационная переработка текста. Виды преобразования текста.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речи</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речи как раздел лингвистики. Основные аспекты культуры речи: нормативный, коммуникативный и этический.</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Взаимообогащение языков как результат взаимодействия национальных культур.</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видов речевой деятельности — чтения, аудирования, говорения и письма.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Языковая норма и её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Осуществление выбора наиболее точных языковых средств в соответствии со сферами и ситуациями речевого общения.</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Способность осуществлять речевой самоконтроль, анализировать речь с точки зрения её эффективности в достижении поставленных коммуникативных задач. Разные способы редактирования текстов.</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lastRenderedPageBreak/>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50311E" w:rsidRPr="0050311E" w:rsidRDefault="0050311E" w:rsidP="0050311E">
      <w:pPr>
        <w:spacing w:after="0" w:line="240" w:lineRule="auto"/>
        <w:ind w:firstLine="708"/>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Нормативные словари современного русского языка и лингвистические справочники; их использование.</w:t>
      </w:r>
    </w:p>
    <w:p w:rsidR="0050311E" w:rsidRPr="0050311E" w:rsidRDefault="0050311E" w:rsidP="0050311E">
      <w:pPr>
        <w:spacing w:after="0" w:line="240" w:lineRule="auto"/>
        <w:jc w:val="both"/>
        <w:rPr>
          <w:rFonts w:ascii="Times New Roman" w:eastAsia="Times New Roman" w:hAnsi="Times New Roman" w:cs="Times New Roman"/>
          <w:color w:val="000000"/>
          <w:sz w:val="28"/>
          <w:szCs w:val="28"/>
        </w:rPr>
      </w:pPr>
      <w:r w:rsidRPr="0050311E">
        <w:rPr>
          <w:rFonts w:ascii="Times New Roman" w:eastAsia="Times New Roman" w:hAnsi="Times New Roman" w:cs="Times New Roman"/>
          <w:color w:val="000000"/>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42060F" w:rsidRDefault="0042060F">
      <w:pPr>
        <w:rPr>
          <w:rFonts w:ascii="Times New Roman" w:hAnsi="Times New Roman" w:cs="Times New Roman"/>
          <w:b/>
          <w:sz w:val="28"/>
          <w:szCs w:val="28"/>
        </w:rPr>
      </w:pPr>
    </w:p>
    <w:p w:rsidR="00C1210D" w:rsidRDefault="005C30BB" w:rsidP="00C121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5C30BB" w:rsidRPr="00CC31B4" w:rsidRDefault="005C30BB" w:rsidP="00C1210D">
      <w:pPr>
        <w:spacing w:after="0" w:line="240" w:lineRule="auto"/>
        <w:jc w:val="center"/>
        <w:rPr>
          <w:rFonts w:ascii="Times New Roman" w:eastAsia="Times New Roman" w:hAnsi="Times New Roman" w:cs="Times New Roman"/>
          <w:b/>
          <w:color w:val="000000"/>
          <w:sz w:val="28"/>
          <w:szCs w:val="28"/>
        </w:rPr>
      </w:pPr>
      <w:r w:rsidRPr="008A0849">
        <w:rPr>
          <w:rFonts w:ascii="Times New Roman" w:hAnsi="Times New Roman" w:cs="Times New Roman"/>
          <w:b/>
          <w:color w:val="000000"/>
          <w:sz w:val="28"/>
          <w:szCs w:val="28"/>
        </w:rPr>
        <w:t>Основное содержание курса.</w:t>
      </w:r>
    </w:p>
    <w:p w:rsidR="005C30BB" w:rsidRDefault="005C30BB" w:rsidP="008547AC">
      <w:pPr>
        <w:spacing w:after="0" w:line="240" w:lineRule="auto"/>
        <w:jc w:val="both"/>
        <w:rPr>
          <w:rFonts w:ascii="Times New Roman" w:hAnsi="Times New Roman" w:cs="Times New Roman"/>
          <w:b/>
          <w:sz w:val="28"/>
          <w:szCs w:val="28"/>
        </w:rPr>
      </w:pP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ВВЕДЕНИЕ</w:t>
      </w:r>
    </w:p>
    <w:p w:rsidR="005C30BB" w:rsidRPr="005C30BB" w:rsidRDefault="005C30BB" w:rsidP="005C30BB">
      <w:pPr>
        <w:pStyle w:val="a6"/>
        <w:spacing w:before="0" w:beforeAutospacing="0" w:after="0" w:afterAutospacing="0"/>
        <w:jc w:val="both"/>
        <w:rPr>
          <w:color w:val="000000"/>
          <w:sz w:val="28"/>
          <w:szCs w:val="28"/>
        </w:rPr>
      </w:pPr>
      <w:r w:rsidRPr="005C30BB">
        <w:rPr>
          <w:color w:val="000000"/>
          <w:sz w:val="28"/>
          <w:szCs w:val="28"/>
        </w:rPr>
        <w:t>Цели изучения литературы в 10 классе, задачи литературовед</w:t>
      </w:r>
      <w:r>
        <w:rPr>
          <w:color w:val="000000"/>
          <w:sz w:val="28"/>
          <w:szCs w:val="28"/>
        </w:rPr>
        <w:t xml:space="preserve">ения как науки. Значение </w:t>
      </w:r>
      <w:r w:rsidRPr="005C30BB">
        <w:rPr>
          <w:color w:val="000000"/>
          <w:sz w:val="28"/>
          <w:szCs w:val="28"/>
        </w:rPr>
        <w:t>целостного изучения творческого пути писателя, роль генетических, диалогических и типологических связей в анализе литературного произведения. Краткая характеристика таких научных направлений, как историческая поэтика, сравнительно-историческое литературоведение, историко-функциональное изучение литературы. Теория литературы: литературоведение.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СТАНОВЛЕНИЕ И РАЗВИТИЕ РЕАЛИЗМА В РУССКОЙ ЛИТЕРАТУРЕ XIX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Русская литература XIX века на этапе становления реализма как литературного направления. Своеобразие становления реализма в русской литературе в контексте европейского литературного процесса и общекультурного развития европейских стран. Национальное своеобразие русского реализма, стремящегося к широте изображения жизни в общенациональном ракурсе, шекспировской полноте постижения человеческих характеров, христианскому гуманизму в оценке окружающего мира. Эволюция русского реализма от первых десятилетий XIX века к 1840-м годам и ко второй половине века: от пушкинского универсализма к индивидуальным стилям писателей 1860—1870-х годов, от образцовых статей В. Г. Белинского к нескольким направлениям в литературной критике, отстаивающим противоположные общественные и эстетические позиции.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историко-литературный процесс, романтизм и реализм как литературные направления.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СТРАНИЦЫ ИСТОРИИ ЗАПАДНОЕВРОПЕЙСКОГО РОМАНА XIX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Формирование и развитие реализма в зарубежной прозе XIX века. Творчество наиболее крупных представителей этого литературного направления: Стендаля, Бальзака, Диккенса. Стендаль. Обзор жизни и творчества писателя. Герой-индивидуалист в романе Стендаля «Красное и чёрное». Судьба личности в контексте масштабных исторических событий в романе «Пармская обитель». Оноре де Бальзак. Краткая характеристика </w:t>
      </w:r>
      <w:r w:rsidRPr="005C30BB">
        <w:rPr>
          <w:rFonts w:ascii="Times New Roman" w:eastAsia="Times New Roman" w:hAnsi="Times New Roman" w:cs="Times New Roman"/>
          <w:color w:val="000000"/>
          <w:sz w:val="28"/>
          <w:szCs w:val="28"/>
        </w:rPr>
        <w:lastRenderedPageBreak/>
        <w:t>жизни и творчества писателя. Замысел «Человеческой комедии». Социально-психологический анализ современного общества в романах «Евгения Гранде» и «Отец Горио», новелле «Гобсек». Значение романов Бальзака для развития русской литературы. Чарльз Диккенс. Краткая характеристика жизни и творчества писателя. Гуманистический пафос прозы Диккенса. «Рождественская песнь в прозе». Рождественские повести Диккенса.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Религиозно-философская основа произведений, утверждающих способность человека к нравственному возрождению. Роман «Домби и сын». Мастерство писателя, соединившего психологизм и социальную проблематику, жёсткую критику буржуазного общества и горячую веру в человека. Теория литературы: реализм как литературное направление.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ИВАН СЕРГЕЕВИЧ ТУРГЕНЕВ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Становление писателя, формирование его убеждений. Важнейшие особенности мироощущения писателя, его умение прочувствовать красоту преходящих мгновений, «уловить современность в её преходящих образах». «Записки охотника». Творческая история цикла, его художественное своеобразие. Повести «Муму» и «Постоялый двор». Роман «Рудин» — произведение, в котором выразился трагизм поколения 1840-х годов, приверженцев философского идеализма, мало знакомых с практической жизнью. Повести о трагическом смысле любви и природы: «Поездка в Полесье», «Фауст», «Ася». Роман «Дворянское гнездо». Проблематика романа, роль любовного сюжета в художественном мире произведения. Образ Лизы Калитиной в контексте традиций русской литературы. Роман «Накануне». Образы Инсарова и Елены, цена жизненного выбора героев. Особенности тургеневского романа. Сложность общественно-политической позиции Тургенева, его стремление снять противоречия и крайности непримиримых общественных течений 1860—1870-х годов. Разрыв с «Современником», значение споров о романе «Накануне» в современной Тургеневу критике. Роман «Отцы и дети». Творческая история романа, этапы работы Тургенева над произведением о поколении нигилистов, прототипы образа Евгения Базарова. Трагический характер конфликта, в котором «обе стороны до известной степени правы». Споры Базарова с Павлом Петровичем, сильные и слабые стороны в позициях каждой из конфликтующих сторон. Базаров и Аркадий. Внутренний конфликт в душе Базарова. Испытание героя любовью, его мировоззренческий кризис. Базаров под крышей родительского дома. Второй круг жизненных странствий Базарова. Противоречивые стороны натуры героя, рост его личности, одиночество Базарова среди противников и мнимых единомышленников. Трагическое разрешение центральной коллизии романа. Авторское отношение к герою. «Отцы и дети» в русской критике. Творческий кризис Тургенева и его отражение в романе «Дым». Общественный подъём 1870-х годов. Роман «Новь». Отношение писателя к революционному народничеству. Творческий путь И. С. Тургенева в конце 1860-х — 1870-е годы. Последние годы жизни писателя. Стихотворения в прозе: основные </w:t>
      </w:r>
      <w:r w:rsidRPr="005C30BB">
        <w:rPr>
          <w:rFonts w:ascii="Times New Roman" w:eastAsia="Times New Roman" w:hAnsi="Times New Roman" w:cs="Times New Roman"/>
          <w:color w:val="000000"/>
          <w:sz w:val="28"/>
          <w:szCs w:val="28"/>
        </w:rPr>
        <w:lastRenderedPageBreak/>
        <w:t>мотивы, переклички стихотворений с прозой Тургенева, особенности жанра стихотворений в прозе.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роман как литературный жанр, литературный герой и его прототип, творческая история, проблематика литературного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произведения, система образов, авторская позиция и средства её выражения в эпическом произведении, трагическое в искусстве.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НИКОЛАЙ ГАВРИЛОВИЧ ЧЕРНЫШЕВСКИЙ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Биография Чернышевского, формирование его взглядов. Эстетические воззрения Чернышевского. Роман «Что делать?». Творческая история произведения, его жанровое своеобразие. Значение романа «Что делать?» в истории русской литературы и революционного движения. Художественная специфика произведения: композиция романа, система образов, реальность и сны, особые группы персонажей: «старые люди», «новые люди», «особенный человек». Мораль «новых людей», их взгляды на любовь и семейные отношения, основанные на вере в добрую природу людей, наделённых инстинктом общественной солидарности. Утопическое изображение общества будущего в четвёртом сне Веры Павловны. Каторга и ссылка Чернышевского. Роман «Пролог». Эволюция взглядов писателя.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социально-философский роман, проблематика, идея, иносказание.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ИВАН АЛЕКСАНДРОВИЧ ГОНЧАРОВ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Биография писателя. Своеобразие художественного таланта Гончарова. Роман «Обыкновенная история»: поиск золотой середины между беспочвенной мечтательностью и расчётливым прагматизмом. Цикл очерков «Фрегат „Паллада“». Наблюдения писателя и результат его размышлений о противоположности прагматичного европейского мира и самобытной русской цивилизации. Роман «Обломов». Образ Ильи Ильича Обломова в контексте художественного мира романа, полнота и сложность его характера. Образ Захара, его роль в романе. Истоки характера героя в эпизоде «Сон Обломова». Андрей Штольц как антипод Обломова. Смысл житейского противостояния и взаимной душевной привязанности героев. Обломов и Ольга Ильинская. Проявление лучших душевных качеств героев в истории их любви. Неизбежность драматического финала любовной истории. Обломов и Агафья Пшеницына. Историко-философский смысл романа. Н. А. Добролюбов и А. В. Дружинин о романе «Обломов». Творческая история романа «Обрыв». Ключевые образы романа: Райский, бабушка, Марфенька, Вера, нигилист Марк Волохов. Философский смысл сюжета: судьба Веры и судьба будущей России. «Обрыв» в оценке русской критики.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роман как литературный жанр, реалистический роман, типическое в литературе, искусстве. Система образов произведения, сюжет и композиция, характер в литературе. Антитеза. Интерьер. Художественная деталь. Художественная интерпретация, литературно-критическая интерпретация произведения.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АЛЕКСАНДР НИКОЛАЕВИЧ ОСТРОВСКИЙ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Жизнь и творчество драматурга, общенациональное содержание творчества Островского.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Исторические и семейные истоки художественной индивидуальности драматурга. Проблематика и художественное своеобразие комедий Островского «Свои люди — сочтёмся», «Бедность не порок», созданных в период сотрудничества писателя с редакцией журнала «Москвитянин». Сближение Островского с кругом «Современника». Расширение тематического диапазона его драм. Драма «Гроза». Творческая история произведения. «Гроза» как русская трагедия. Конфликт и расстановка действующих лиц. Катастрофическое состояние мира и его отражение в характерах героев драмы. Общенациональный масштаб художественного обобщения. Образы грозы и Волги в пьесе. Религиозная основа бытового конфликта в семействе Кабановых. Образ главной героини, народные истоки характера Катерины. Особенности трагической коллизии в пьесе, её социальные и религиозные корни. Н. А. Добролюбов и А. А. Григорьев о «Грозе» Островского. Творческая эволюция драматурга. Своеобразие пьес Островского конца 1860—1870-х годов, по-новому развивающих прежние мотивы. Весенняя сказка «Снегурочка». Фольклорная образность и философские мотивы пьесы. Драма «Бесприданница». Глубина социально-психологических характеристик героев пьесы. Поэтичность и драматизм образа Ларисы. Неповторимый национальный облик драматургии Островского, роль Островского в создании русского театра.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драма как род литературы. Драматические жанры: комедия, трагедия, драма. Конфликт в драматическом произведении, этапы развития действия. Монолог, диалог, речевая характеристика персонажа. Образ-символ. Авторская позиция в драме и средства её выражения.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ФЁДОР ИВАНОВИЧ ТЮТЧЕВ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Становление личности поэта. Связь поэзии Тютчева с традициями его древнего рода, с историей и природой Орловщины. Тютчев и поколение любомудров, философские и политические взгляды поэта-дипломата. Философская проблематика и художественное своеобразие поэзии Тютчева. Стихотворения: «Silentium!», «14 декабря 1825 года», «Не то, что мните вы, природа...», «Природа — сфинкс. И тем она верней...», «Цицерон», «День и ночь», «О, как убийственно мы любим...», «Весь день она лежала в забытьи...», «Наш век», «Над этой тёмною толпой...», «Неман», «Эти бедные селенья...», «Есть в осени первоначальной...», «Умом Россию не понять...», «Нам не дано предугадать...», «К. Б.» («Я встретил вас — и всё былое...»). Поэзия Тютчева в контексте русского литературного развития: общественные истоки трагических мотивов тютчевской лирики. Основные темы творчества поэта-философа. Мир природы в поэзии Тютчева. Любовная лирика Тютчева, её биографическое и философское содержание. Трагические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противоречия бытия, хаос и космос в лирике Тютчева. Тема России, историософские взгляды поэта. Поэтическое открытие русского космоса в зрелых произведениях Тютчева.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Теория литературы: лирика как род литературы. Философская поэзия. Пейзажная лирика. Мотив в лирике. Лирический герой. Средства художественной изобразительности и выразительности в лирике.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НИКОЛАЙ АЛЕКСЕЕВИЧ НЕКРАСОВ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Народные истоки мироощущения Некрасова, близость поэта к народу, его способность выразить одухотворённую красоту страдания и высокие идеалы народа. Детство и отрочество Некрасова, семья поэта, впечатления детских и юношеских лет, сформировавшие характер Некрасова. Петербургские мытарства. Встреча с В. Г. Белинским. Некрасов — журналист и издатель. Лирика Некрасова. Стихотворения «В дороге», «Тройка», «На Волге», «Вчерашний день, часу в шестом...», «Я не люблю иронии твоей...», «Мы с тобой бестолковые люди...», «Еду ли ночью по улице тёмной...», «Внимая ужасам войны...», «Поэт и Гражданин», «Размышления у парадного подъезда», «Зелёный Шум», «Влас», «Элегия» («Пускай нам говорит изменчивая мода...»), «Блажен незлобивый поэт...», «О Муза! я у двери гроба...». Основные мотивы лирики поэта. Звучание темы поэтического призвания в стихотворениях Некрасова. Народ в лирике Некрасова. Поэтическое многоголосие: особенности поэтики Некрасова, основанные на его художественной отзывчивости к народной судьбе и народной речи. Своеобразие сатирических стихов Некрасова. Тонкий психологизм и наблюдательность поэта при создании сатирических масок. Своеобразие любовной лирики Некрасова: глубокое постижение женской души, соединение социальных и личных мотивов в стихотворениях о любви. Поиск героя нового времени в поэме «Саша». Поэзия Некрасова в преддверии реформы 1861 года, поворот в художественных исканиях Некрасова, попытка создать собирательный образ народа-героя в поэме «Тишина». Поэма «Коробейники». Закономерный этап творческой эволюции Некрасова: открытый выход не только к народной теме, но и к народу как читателю. Поэма «Мороз, Красный нос». Трагедия одной крестьянской семьи и судьба всего русского народа. Национальные черты образов Дарьи и Прокла. Историко-героические поэмы «Дедушка» и «Русские женщины». Поэма-эпопея «Кому на Руси жить хорошо». Творческая история произведения. Жанр и композиция поэмы-эпопеи. Роль фольклорных мотивов в художественном мире произведения. Проблема завершённости-незавершённости. Образ крестьян-правдоискателей в начале поэмы, первоначальные представления странников о счастье. Перелом в направлении поисков «счастливого». Ключевые образы поэмы (Яким Нагой, Ермил Гирин, Матрёна Тимофеевна, Савелий и др.), постепенное рождение в сознании народа образа другого «счастливца», борца за духовные святыни. Работа Некрасова над финальной частью поэмы, вера поэта в пробуждение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народных сил, нескорое, но неизбежное утверждение народной Правды. «Последние песни». Годы болезни Некрасова, проблематика его последних лирических произведений.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Теория литературы: лирический герой, биографические мотивы в лирике. Жанры лирики (ода, сатира, послание, песня). Поэма. Поэма-эпопея. Фольклорные мотивы в литературе. Проблематика.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АФАНАСИЙ АФАНАСЬЕВИЧ ФЕТ</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Биография и творческий путь Фета. «Шёпот, робкое дыханье...», «Сияла ночь. Луной был полон сад. Лежали...», «Это утро, радость эта...», «Учись у них — у дуба, у берёзы...», «Целый мир от красоты...», «Одним толчком согнать ладью живую...», «На стоге сена ночью южной...», «Ещё майская ночь...», «Я тебе ничего не скажу...», «Как беден наш язык! Хочу и не могу...», «Пчёлы», «Вечер». Стихи Фета о назначении поэзии. Сознательность выбора поэтом роли защитника «чистого искусства», философские основания житейской и эстетической программы Фета. Место Фета в русской поэзии второй половины XIX века. Светлый, жизнеутверждающий характер лирики поэта. Основные особенности поэтики Фета, его важнейшие художественные открытия: метафоричность, импрессионистичность, музыкальность, интуитивность, символизм и т. д. Любовная лирика Фета. Природа в поэзии Фета. Преображение житейских впечатлений в поэтический образ. Стихотворения Фета в контексте литературной традиции.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лирическое стихотворение как жанр. Пейзажная лирика, интимная лирика. Мотив в лирике. Лирический герой. Средства художественной изобразительности и выразительности в лирике. Импрессионизм в искусстве и литературе.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АЛЕКСЕЙ КОНСТАНТИНОВИЧ ТОЛСТОЙ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Жизненный и творческий путь А. К. Толстого, зарождение и созревание его страсти к искусству. Нравственная твёрдость писателя, последовательная защита им интересов русской литературы. «То было раннею весной...», «Средь шумного бала, случайно...», «Меня, во мраке и в пыли...», «Край ты мой, родимый край...», «Колокольчики мои...», «Двух станов не боец, но только гость случайный...». Лирика А. К. Толстого: основные мотивы, неповторимое своеобразие поэзии А. К. Толстого, прочно укоренённой в традициях русской классической литературы. Былины и баллады А. К. Толстого. «Василий Шибанов», «Илья Муромец», «Садко». Отражение историософских взглядов автора в его исторических балладах и стилизованных былинах. Драматические произведения А. К. Толстого, трилогия «Смерть Иоанна Грозного», «Царь Фёдор Иоаннович» и «Царь Борис». Сатирические произведения А. К. Толстого. Литературная маска Козьмы Пруткова: от литературной пародии до политической сатиры.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«Плоды раздумья». Стихотворения «Мой портрет», «Моё вдохновение», «Перед морем житейским», «Осень. С персидского, из Ибн-Фета».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лирический герой. Средства художественной изобразительности и выразительности в лирике. Баллада как литературный жанр. Историзм в литературе. Стилизация, пародия. Юмор, ирония и сатира как виды комического. Литературная маска.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МИХАИЛ ЕВГРАФОВИЧ САЛТЫКОВ-ЩЕДРИН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Драматическая судьба писателя-сатирика. Общественно-политическая позиция Салтыкова-Щедрина. «История одного города». Необычность жанровой формы произведения, роль фантастических образов. Пародия, гротеск, гиперболизация как способы раскрытия авторского замысла. Обличение тёмных сторон «глуповской истории», понимаемой как история народа, отступившего от христианских заповедей. Общественный роман «Господа Головлёвы». История создания романа-хроники, место произведения в творчестве писателя. «Сказки» Салтыкова-Щедрина. «Пропала совесть», «Рождественская сказка», «Самоотверженный заяц», «Карась-идеалист», «Премудрый пискарь», «Христова ночь». Проблемно-тематические группы сатирических сказок писателя. Социальное и религиозно-философское содержание сказок, их идейно-художественное своеобразие. Творчество Салтыкова-Щедрина как свидетельство духовного взлёта русской словесности в XIX веке: созидательная роль обличительной литературы, опирающейся на прочные нравственные основы национальной культуры. Теория литературы: пародия, гротеск, фантастика как приёмы сатиры. Литературная сказка. Антиутопия (первичное представление).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ФЁДОР МИХАЙЛОВИЧ ДОСТОЕВСКИЙ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Биография Достоевского, формирование его личности и жизненной позиции. Семья писателя, первые детские впечатления. Отрочество в Военно-инженерном училище. Начало литературной деятельности. «Бедные люди», причина высокой оценки романа Белинским и Некрасовым. Увлечение идеями социалистов-утопистов. Участие Достоевского в деятельности кружка Петрашевского, арест, гражданская казнь и ссылка писателя. Сибирь и каторга. Формирование нового взгляда писателя на Россию и русский народ. Почвенничество Достоевского, связь его убеждений с христианскими идеями и философскими исканиями эпохи. Воплощение почвеннических взглядов Достоевского в «Пушкинской речи». Роман «Преступление и наказание». Творческие истоки произведения, жанровое своеобразие «идеологического» романа. Антигуманный и богоборческий смысл теории Раскольникова, связь болезненных заблуждений героя с трагедиями петербургских трущоб. Идея и натура Раскольникова: глубина психологического анализа душевных терзаний героя. Духовный путь Раскольникова. Роль Сони Мармеладовой и её христианской веры 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нравственном возрождении главного героя. «Преступление и наказание» в русской критике. «Идиот» — роман о «положительно прекрасном» человеке, трагизм образа главного героя — князя Мышкина. Спор с нигилизмом в романе «Бесы». Поверка господствующих идей современной европейской цивилизации в романе «Подросток». Роман «Братья Карамазовы» как синтез художественно-философских исканий писателя, глубокое исследование духовной болезни современного общества — карамазовщины и её нравственных последствий.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Жанровое своеобразие романов Достоевского как идеологических, полифонических, романов-трагедий.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социально-психологический роман. Проблематика, художественная идея. Психологизм в литературе, способы изображения внутреннего мира героя (монолог, внутренняя речь, деталь и др.). Портрет, пейзаж, интерьер, внесюжетные эпизоды и их роль в произведении. Художественная интерпретация, научная интерпретация.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РУССКАЯ ЛИТЕРАТУРНАЯ КРИТИКА ВТОРОЙ ПОЛОВИНЫ XIX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Расстановка общественных сил в 1860-е годы, причина размежевания общества на западников и славянофилов. Взгляд славянофилов и западников на пути русской истории и будущее России. «Эстетическая критика» либеральных западников П. В. Анненкова, А. В. Дружинина, публиковавшихся в журналах «Отечественные записки», «Библиотека для чтения», «Русский вестник». «Реальная критика» революционеров-демократов. Анализ литературного произведения как повод для осмысления социальных и политических проблем современности в статьях Н. Г. Чернышевского, Н. А. Добролюбова. Общественная и литературно-критическая программа нигилистов, критиков журнала «Русское слово» Д. И. Писарева и В. А. Зайцева, причины их полемики с журналом «Современник». Литературно-критическая позиция славянофилов К. С. Аксакова и А. С. Хомякова, развитие и преломление их идей в литературно-критической позиции почвенников А. А. Григорьева и Н. Н. Страхова, соратников Ф. М. Достоевского и сотрудников его журналов «Время» и «Эпоха». Теория литературы: литературная критика.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ЛЕВ НИКОЛАЕВИЧ ТОЛСТОЙ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Родовое гнездо. Традиции дворянского рода, к которому принадлежал писатель. Детство, ранние годы Л. Н. Толстого в семье, обстановка родственного тепла и доброты, сформировавшая душевный склад писателя. Отрочество и юность. Годы учения Толстого в Казанском университете и попытка начать государственную службу, увлечение руссоистскими идеями и самоанализом, отразившееся в дневниках. Диалектика трёх эпох развития человека в трилогии Л. Н. Толстого «Детство», «Отрочество», «Юность».</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Художественное новаторство произведения о духовном становлении человека. Чернышевский о «диалектике души» Л. Н. Толстого. От «диалектики души» — к «диалектике характера». Л. Н. Толстой — участник Крымской войны. Художественные открытия писателя во время военной кампании 1853—1855 годов. Итог размышлений писателя об истинном и ложном патриотизме — «Севастопольские рассказы». Творчество Л. Н. Толстого начала 1860-х годов. Повесть «Казаки» и рассказ «Люцерн», связанные размышлениями писателя о современной цивилизации.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Общественная и педагогическая деятельность Л. Н. Толстого. Его работа в Яснополянской школе для крестьянских детей. Роман-эпопея «Война и мир». Творческая история романа, логика изменения авторского замысла. «Война и мир» как роман-эпопея: жанровое своеобразие произведения, его отличие от </w:t>
      </w:r>
      <w:r w:rsidRPr="005C30BB">
        <w:rPr>
          <w:rFonts w:ascii="Times New Roman" w:eastAsia="Times New Roman" w:hAnsi="Times New Roman" w:cs="Times New Roman"/>
          <w:color w:val="000000"/>
          <w:sz w:val="28"/>
          <w:szCs w:val="28"/>
        </w:rPr>
        <w:lastRenderedPageBreak/>
        <w:t>классического романа и сходство с героическим эпосом прошлого. Композиция «Войны и мира». Структура романа как цепь ярких жизненных картин, связанных в единое художественное полотно глубокой «мыслью народной». Семейная жизнь и жизнь историческая, изображённые в неразрывном единстве. Война и мир как два универсальных состояния общей жизни людей в художественном мире произведения. Народ и толпа, Наполеон и Кутузов: противопоставление эгоистической личности и общенародного единства, которое ярче всего реализуется в контрастных образах Наполеона и Кутузова. Изображение народного характера войны 1812 года и антивоенный пафос романа. Жизненные искания Андрея Болконского и Пьера Безухова, нравственно-психологический облик героев, их духовный путь, авторское отношение к героям. Художественное значение подробного психологического анализа в прозе Л. Н. Толстого. «Текучесть человека», таящая возможности бесконечного обновления, нравственного совершенствования. Образ Платона Каратаева. Наташа Ростова, причины её особенного влияния на окружающих людей. Эпилог «Войны и мира», его полемический характер. Значение эпилога в художественном мире романа, свидетельствующего о неразрешённости основных конфликтов общенациональной жизни. «Анна Каренина». Роман, в котором Л. Н. Толстой развивает «мысль семейную». Неизбежность гибели героини как следствие душевного тупика, распада духовных связей между людьми в условиях современной цивилизации. Религиозно-этические взгляды Л. Н. Толстого. Важнейшие основы философского учения, с позиции которого писатель разворачивает критику современных ему общественных институтов: церкви, государства, собственности и семьи. Противоречивость и глубина исканий Л. Н. Толстого, несводимых к догматическому «толстовству». Идейно-художественное своеобразие романа «Воскресение». Последние годы жизни писателя, его тайный уход из Ясной Поляны и смерть. Теория литературы: повесть, рассказ, роман-эпопея, исторический роман. Народность в литературе. Нравственно-философская проблематика. Образ героя, характер в литературе. Система персонажей. Действие в эпическом произведении, сюжет, эпизод. Психологизм в литературе, «диалектика души».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НИКОЛАЙ СЕМЁНОВИЧ ЛЕСКОВ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Детство и взросление писателя, непростая школа жизни, через которую пришлось пройти Лескову. Вхождение в литературу: первые публикации начинающего писателя, его конфликт с революционно-демократическими кругами, оставивший отпечаток на всей литературной карьере Лескова. Своеобразие общественно-политической позиции Лескова.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Рассказ «Леди Макбет Мценского уезда». Глубокое знание русской жизни, отразившееся в трагической истории Катерины Измайловой. «Соборяне». Хроника Лескова, раскрывшая богатые возможности русского народа. Трагический финал произведения и вера автора в торжество христианских идеалов. «Очарованный странник». Повесть-хроника Лескова, </w:t>
      </w:r>
      <w:r w:rsidRPr="005C30BB">
        <w:rPr>
          <w:rFonts w:ascii="Times New Roman" w:eastAsia="Times New Roman" w:hAnsi="Times New Roman" w:cs="Times New Roman"/>
          <w:color w:val="000000"/>
          <w:sz w:val="28"/>
          <w:szCs w:val="28"/>
        </w:rPr>
        <w:lastRenderedPageBreak/>
        <w:t>продолжающая тему народной судьбы. Образ Ивана Флягина, богатырство главного героя, его художественная одарённость, стихийность, неподвластная разуму буйная широта проявлений, граничащая с безумием, неумирающие сердечность и совестливость героя. Формирование типа «русского праведника» в прозе Лескова. Художественный мир писателя. Характерные особенности писательской манеры Лескова: анекдотизм, ослабление сюжетности, сказовое начало повествования и другие.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рассказ, очерк, хроникальное повествование. Сказовое начало в литературе.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СТРАНИЦЫ ЗАРУБЕЖНОЙ ЛИТЕРАТУРЫ КОНЦА XIX — НАЧАЛА XX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Творчество авторов рубежа веков, ярко воплотивших в своих произведениях новые явления в литературе. Генрик Ибсен. Обзор творчества писателя, новаторские черты его драматургии, пьеса «Кукольный дом» («Нора»). Ги де Мопассан. Основные этапы творческой биографии писателя, роль Мопассана в развитии жанра новеллы, социально-психологическая коллизия в новелле «Ожерелье». Джордж Бернард Шоу. Обзор творчества писателя. Пьеса «Пигмалион», в которой древний миф об ожившей статуе получает парадоксальное истолкование и становится ироническим вызовом современному буржуазному обществу. Теория литературы: драма как род литературы. Художественный мир драматического произведения.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АНТОН ПАВЛОВИЧ ЧЕХОВ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Особенности художественного мироощущения Чехова. Истоки чеховского стиля, основанного на недоверии к отвлечённой теории, отмеченного сдержанностью, недоговорённостью, эстетическим совершенством. Труд самовоспитания. Детство и юность Чехова, жизненные правила, привитые ему в семье. Формирование убеждений будущего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писателя. Ранний период творчества. Особенность поэтики, специфика приёмов комического изображения жизни в ранних рассказах Чехова. Творчество второй половины 1880-х годов. «Горе», «Тоска», «Рассказ госпожи NN». Поиск Чеховым «живых душ» в эпоху безвременья. Обращение писателя к народной и детской темам. Повесть «Степь» как итог творчества Чехова 1880-х годов. Символическое значение образа степи, безграничной, как душа народа. Путешествие Чехова на остров Сахалин как важный этап в гражданском становлении писателя.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Повести Чехова, созданные в 1890-е годы: «Дуэль», «Попрыгунья», «Дом с мезонином», герои которых, страдающие самодовольством, близорукой самонадеянностью, прозревают в драматических обстоятельствах и осознают свою неправоту. Трагедия доктора Рагина в рассказе «Палата № 6». Деревенская тема. Повести «Мужики» и «В овраге». Тема неблагополучия русской жизни, распада, охватившего даже народный мир с его вековыми устоями. Рассказ «Студент». Преодоление главным героем охватившего его духовного смятения, утверждение высокой природы духовных борений человека. «Маленькая трилогия». Рассказы, входящие в трилогию: «Человек </w:t>
      </w:r>
      <w:r w:rsidRPr="005C30BB">
        <w:rPr>
          <w:rFonts w:ascii="Times New Roman" w:eastAsia="Times New Roman" w:hAnsi="Times New Roman" w:cs="Times New Roman"/>
          <w:color w:val="000000"/>
          <w:sz w:val="28"/>
          <w:szCs w:val="28"/>
        </w:rPr>
        <w:lastRenderedPageBreak/>
        <w:t>в футляре», «Крыжовник», «О любви», как этапы художественного исследования основ современного общества, где люди задыхаются в «футлярном существовании», не находя сил вырваться из него. Рассказ «Ионыч». История постепенного омертвения души доктора Старцева. Пошлость обыденной жизни и неспособность персонажей противостоять её неумолимому действию. Повесть «Дама с собачкой». Стремление Чехова отыскать в повседневности выход в одухотворённую и осмысленную жизнь. Художественное своеобразие чеховской драматургии. Пьесы «Чайка», «Дядя Ваня», «Три сестры», их творческая история и сценическая судьба. Комедия «Вишнёвый сад». Своеобразие конфликта и его разрешение в пьесе. Двойственное освещение действующих лиц, своеобразие авторского взгляда на героев. Представители разных поколений, охваченные общим недовольством жизнью и в равной степени беспомощные перед ней. Лиризм и комическое начало в художественном мире пьесы. Жанровое своеобразие комедии Чехова.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Теория литературы: рассказ. Тема, сюжет, идея. Комедия. Конфликт и его реализация в сюжете пьесы. Система персонажей. Речевая организация произведения. Лиризм. Символические образы.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МИРОВОЕ ЗНАЧЕНИЕ РУССКОЙ ЛИТЕРАТУРЫ XIX ВЕКА Своеобразие русской классики XIX века, ренессансной по своему масштабу, стремящейся к воплощению общенациональных и общечеловеческих идеалов, утверждению христианской духовности. Теория литературы: тематика, проблематика, пафос. Историко-литературный процесс.</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СОДЕРЖАНИЕ КУРСА 11 КЛАССА (102 ч)</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ИЗУЧЕНИЕ ЯЗЫКА ХУДОЖЕСТВЕННОЙ ЛИТЕРАТУРЫ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Язык художественной литературы. Анализ художественного текста. Понятие поэтического языка. Дифференциация лингвистического и стилистического анализов художественного произведения. Филологический анализ художественного произведения.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МИРОВАЯ ЛИТЕРАТУРА РУБЕЖА XIX—XX ВЕКОВ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Содержание понятия «мировая литература». Характерные черты мировой литературы рубежа XIX—XX веков. Т.-С. Элиот. Жизнь и творчество. Стихотворение «Любовная песнь Дж. Альфреда Пруфрока». Идейная сущность и основной конфликт произведения. Э.-М. Ремарк. Судьба и творчество. Роман «На Западном фронте без перемен». Образная система произведения. Сюжет и композиция. Человек и война в романе.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РУССКАЯ ЛИТЕРАТУРА НАЧАЛА XX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Литературные искания и направление философской мысли начала XX века. Золотой и Серебряный век русской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ИВАН АЛЕКСЕЕВИЧ БУНИН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Жизнь и творчество Бунина. Философская направленность творчества. Мотивы и образы бунинской лирики. Традиции русской классики в творчестве Бунина. Лирическая проза писателя. Повесть «Деревня». Изображение России в повести. Тема русской деревни. Рассказ «Господин из Сан-Франциско». Образ греха в рассказе. Философия жизни и смерти, вечное и «вещное» в произведении. Роль эпизодических персонажей. Кризис цивилизации в рассказе «Господин из Сан-Франциско». Проблема бездуховности буржуазного общества. Смысл финала произведения. Идейно-художественное своеобразие рассказа. Образы-символы. Приём контраста. Антропоцентризм литературы XIX века. Рассказы «Солнечный удар», «Тёмные аллеи», «Чистый понедельник». Тема любви в произведениях Бунина. Средства создания художественного образа. Поэтичность женских образов. Психологизм бунинской прозы и особенности внешней изобразительности. Роль предыстории в художественном произведении. Художественная деталь. Роман «Жизнь Арсеньева». Автобиографическая основа романа. Вечные темы в романе. Художественное время 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пространство в произведении. Бунинская концепция жизни и смерти. Мотив памяти и тема России в бунинской прозе. Своеобразие художественной манеры Бунина. Новаторство романа Бунина.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АЛЕКСАНДР ИВАНОВИЧ КУПРИН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 И. Куприн: жизнь, творчество, личность писателя. Повесть «Олеся». Противопоставление мира природы и цивилизации в повести. Поэтизация природы в повести «Олеся», богатство духовного мира героини. Мечты Олеси и реальная жизнь деревни и её обитателей. Конфликт в произведении. Художественные особенности повести «Олеся». Композиция повести. Антитеза как приём композиции. Черты романтизма в произведении. Повесть «Поединок»: автобиографический и гуманистический характер произведения. Проблематика и антивоенный пафос повести. Основные сюжетные линии произведения. Смысл названия повести. Рассказ «Гранатовый браслет». Проблематика произведения. Любовь как талант и тема социального неравенства в произведении. Смысл названия рассказа. Образы главных героев. Роль второстепенных персонажей. Символизм детали в прозе Куприна. Роль сюжета в повестях и рассказах писателя. Традиции русской психологической прозы в творчестве Куприна. Контроль: контрольное сочинение по творчеству И. А. Бунина и А. И. Куприна.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ЛЕОНИД НИКОЛАЕВИЧ АНДРЕЕВ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судьба Л. Н. Андреева. Реализм, модернизм, экспрессионизм в творчестве писателя. Особенности художественного восприятия мира. Рассказ «Большой шлем». Сюжет и композиция произведения. Концепция обезличенного человека. Трагический смысл финала рассказа.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ИВАН СЕРГЕЕВИЧ ШМЕЛЁВ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Творчество И. С. Шмелёва. Этапы жизни и творчества писателя. Национально-историческая проблематика произведений. Тема России в творчестве И. С. Шмелёва. Повесть «Солнце мёртвых». Специфика жанра и </w:t>
      </w:r>
      <w:r w:rsidRPr="005C30BB">
        <w:rPr>
          <w:rFonts w:ascii="Times New Roman" w:eastAsia="Times New Roman" w:hAnsi="Times New Roman" w:cs="Times New Roman"/>
          <w:color w:val="000000"/>
          <w:sz w:val="28"/>
          <w:szCs w:val="28"/>
        </w:rPr>
        <w:lastRenderedPageBreak/>
        <w:t>композиции произведения. Автобиографические черты в образе рассказчика. Конфликт и идейно-художественное своеобразие произведения.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БОРИС КОНСТАНТИНОВИЧ ЗАЙЦЕВ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Б. К. Зайцева. Особенности религиозного сознания. Художественный мир писателя. «Преподобный Сергий Радонежский», «Путешествие Глеба», «Уроки Зайцева». Беллетризованные биографии в творчестве Зайцева.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АРКАДИЙ ТИМОФЕЕВИЧ АВЕРЧЕНКО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А. Т. Аверченко. Аверченко и «Сатирикон». Сборник «Дюжина ножей в спину революции». Рассказы «Короли у себя дома», «Черты из жизни рабочего Пантелея Грымзина», «Трава, примятая сапогом», «Роковой выигрыш». Темы и образы сатирической новеллистики Аверченко. Понятие «карнавальный смех». Развитие представлений об иронии и пародии.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ТЭФФИ (Надежда Александровна Лохвицкая)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творчество, судьба писательницы. Тэффи и «Сатирикон». Рассказы «Неживой зверь», «Даровой конь». Предмет сатиры и проблематика произведений. Различие юмора и сатиры А. Т. Аверченко и Тэффи.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ВЛАДИМИР ВЛАДИМИРОВИЧ НАБОКОВ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Основные этапы жизни и творчества В. В. Набокова. Англоязычное творчество, лирика Набокова. Литературное наследие. Роман «Машенька». Два параллельных временных пространства в повествовании: прошлое и настоящее. Тема «эмигрантского небытия» в романе. Образная система романа. Россия глазами писателя-эмигранта. Феномен языка Набокова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ОСОБЕННОСТИ ПОЭЗИИ НАЧАЛА XX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Серебряный век как историко-литературное и эстетическое явление. Модернизм в поэзии Серебряного века. Феномен Серебряного века. Литературное течение и литературное направление. Дифференциация понятий «Серебряный век», «декаданс», «модернизм». Модернизм как литературное направление и его основные течения. Литературный авангард.</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РУССКИЙ СИМВОЛИЗМ</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Истоки русского символизма. Влияние западноевропейской философии и поэзии на творчество русских символистов. Предсимволизм. В. Я. Брюсов — идеолог русского символизма. Символизм как миропонимание. Литературные манифесты символистов. Символизм и русские поэты-символисты. «Старшие символисты»: Н. М. Минский, Д. С. Мережковский, З. Н. Гиппиус, В. Я. Брюсов, К. Д. Бальмонт, Ф. Сологуб. «Младосимволисты»: А. Белый, А. А. Блок, Вяч. И. Иванов. Влияние символизма на последующее развитие русской литературы XX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ВАЛЕРИЙ ЯКОВЛЕВИЧ БРЮСОВ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Основные этапы творческого пути и особенности поэтики В. Я. Брюсова. Стихотворения «Юному поэту», «Антоний», «Сумерки», «Я».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Основные мотивы лирики Брюсова. Сквозные темы поэзии Брюсова — урбанизм, история, смена культур, мотивы научной поэзии. Рационализм, отточенность образов и стиля.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КОНСТАНТИН ДМИТРИЕВИЧ БАЛЬМОНТ</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Основные этапы творческого пути и особенности поэтики К. Д. Бальмонта. Своеобразие художественного творчества Бальмонта. Бальмонт как представитель «старшего символизма». Стихотворения «Сонеты солнца», «Придорожные травы», «Я не знаю мудрости», «Я мечтою ловил уходящие тени...», «Лунный луч», «Фантазия». Лирический герой и основные черты символической поэзии Бальмонта. Образно-стилевое богатство лирики Бальмонта. Цветопись и звукопись поэзии Бальмонта. Тема России в эмигрантской лирике Бальмонта. Понятия «эвфония», «аллитерация», «ассонанс».</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ИННОКЕНТИЙ ФЁДОРОВИЧ АННЕНСКИЙ, ФЁДОР СОЛОГУБ, АНДРЕЙ БЕЛЫЙ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Основные этапы жизни и творчества И. Ф. Анненского, Ф. Сологуба, А. Белого. Стихотворения А. Белого «На горах», «Отчаянье», И. Ф. Анненского «Мучительный сонет», «Смычок и струны», Ф. Сологуба «В тихий вечер на распутьи двух дорог…», «Не трогай в темноте…». Основные темы и мотивы лирики поэтов.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РУССКИЙ АКМЕИЗМ</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Русский акмеизм и его истоки. Литературные манифесты акмеистов. Н. С. Гумилёв и А. А. Блок о поэтическом искусстве. Статья Н. С. Гумилёва «Наследие символизма и акмеизм» как декларация акмеизма. Эстетика акмеизма, основные принципы, отличительные черты. Западноевропейские и отечественные истоки акмеизма. Обзор раннего творчества Н. С. Гумилёва, С. М. Городецкого, А. А. Ахматовой, О. Э. Мандельштама, М. А. Кузмина и др. Кризис акмеизма. Влияние акмеизма на последующее развитие русской литературы XX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НИКОЛАЙ СТЕПАНОВИЧ ГУМИЛЁВ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Судьба и творчество Н. С. Гумилёва. Ранняя и зрелая лирика. Поэтические открытия сборника «Огненный столп». Стихотворения Гумилёва «Капитаны», «Канцона вторая», «Дон Жуан», «Мои читатели», «Шестое чувство», «Жираф», «Заблудившийся трамвай». Проблематика и поэтика лирики Гумилёва. Романтический герой лирики Гумилёва. Яркость, праздничность восприятия мира. Активность, действенность позиции героя, неприятие серости, обыденности существования. Влияние поэтических</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образов и ритмов Гумилёва на русскую поэзию XX века. Понятия «лирический герой — маска», «неоромантизм».</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РУССКИЙ ФУТУРИЗМ</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Футуризм как литературное течение модернизма. «Манифест о футуризме» Ф. Т. Маринетти. Характерные черты эстетики футуристов. Отрицание литературных традиций, абсолютизация самоценного, «самовитого» слова. Урбанизм поэзии будетлян. Группы футуристов: эгофутуристы (И. </w:t>
      </w:r>
      <w:r w:rsidRPr="005C30BB">
        <w:rPr>
          <w:rFonts w:ascii="Times New Roman" w:eastAsia="Times New Roman" w:hAnsi="Times New Roman" w:cs="Times New Roman"/>
          <w:color w:val="000000"/>
          <w:sz w:val="28"/>
          <w:szCs w:val="28"/>
        </w:rPr>
        <w:lastRenderedPageBreak/>
        <w:t>Северянин и др.), кубофутуристы (В. В. Маяковский, Д. Д. Бурлюк, В. Хлебников, Вас. В. Каменский), «Центрифуга» (Б. Л. Пастернак, Н. Н. Асеев и др.). Западноевропейский и русский футуризм. Преодоление футуризма крупнейшими его представителями. Лирика И. Северянина, В. Ф. Ходасевича (И. Северянин. «Я, гений Игорь Северянин…», «Ананасы в шампанском!..», В. Ф. Ходасевич. «Акробат», «Воспоминанье»). Основные темы и мотивы лирики поэтов. Влияние футуризма на последующее развитие русской литературы XX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Контроль: контрольное сочинение по произведениям авторов Серебряного века (анализ лирического произведения).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МАКСИМ ГОРЬКИЙ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 Горький: жизнь, творчество, личность. Ранние романтические рассказы М. Горького. «Макар Чудра». Романтический пафос и реализм рассказа Горького. Новый романтический герой. Романтический пейзаж. Народно-поэтические истоки романтической прозы писателя. Рассказ «Старуха Изергиль». Проблематика и особенности композиции произведения. Проблема героя в рассказах Горького. Смысл противопоставления Данко и Ларры. Тема ответственности за свой жизненный выбор. Идея произведения. Героический пафос. Пьеса М. Горького «На дне» как социально-философская драма. Система образов произведения. Композиция и конфликт пьесы. Спор о назначении человека в пьесе. Три правды в пьесе и их трагическое столкновение: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правда факта (Бубнов), правда утешительной лжи (Лука), правда веры в человека (Сатин). Смысл названия драмы. Авторская позиция в произведении. Интерпретация драмы в критике. Новаторство Горького-драматурга. Сценическая судьба пьесы. Своеобразие публицистики и мемуарных очерков Горького. Литературные портреты. Пафос «Несвоевременных мыслей» Горького.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Контроль: контрольное сочинение по творчеству М. Горького.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АЛЕКСАНДР АЛЕКСАНДРОВИЧ БЛОК</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творчество, личность А. А. Блока. Романтический мир раннего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Блока. Поэт и символизм. Основные темы лирики. Поэт и революция. Последние годы жизни поэта. Сборник «Стихи о Прекрасной Даме». Стихотворения «Предчувствую Тебя…», «Ты горишь над высокой горою…», «Вхожу я в тёмные храмы…». Эволюция образа Прекрасной Дамы. Стихотворения «Незнакомка», «В ресторане», «Ночь, улица, фонарь, аптека…». Образы «страшного мира», идеал и действительность в художественном мире поэта. Лирический герой стихотворений. Деталь в лирическом произведении. Цикл стихотворений Блока «На поле Куликовом». Тема Родины и исторического пути России. Стихотворения «На железной дороге», «Россия», «Русь». Эволюция темы Родины в творчестве Блока. Поэма «Двенадцать». История создания поэмы и её восприятие современниками. Многоплановость, сложность художественного мира поэмы. Жанр, стиль, сюжет, композиция и проблематика произведения. </w:t>
      </w:r>
      <w:r w:rsidRPr="005C30BB">
        <w:rPr>
          <w:rFonts w:ascii="Times New Roman" w:eastAsia="Times New Roman" w:hAnsi="Times New Roman" w:cs="Times New Roman"/>
          <w:color w:val="000000"/>
          <w:sz w:val="28"/>
          <w:szCs w:val="28"/>
        </w:rPr>
        <w:lastRenderedPageBreak/>
        <w:t>Символика произведения. Рефрен. Авторская позиция и способы её выражения в поэме. Образ Христа в поэме. Многозначность финала. Неутихающая полемика вокруг поэмы. Влияние творчества Блока на русскую поэзию XX века. Статья А. А. Блока «Интеллигенция и революция». Контроль: контрольное сочинение по творчеству А. А. Блока.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НОВОКРЕСТЬЯНСКАЯ ПОЭЗИЯ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НИКОЛАЙ АЛЕКСЕЕВИЧ КЛЮЕВ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Н. А. Клюева. Истоки новокрестьянской поэзии. Интерес к художественному богатству славянского фольклора. Н. А. Клюев и А. А. Блок. Н. А. Клюев и С. А. Есенин. Стихотворения «Изба — святилище земли», «Голос народа», «Рождество избы». Основная тематика и проблематика лирических произведений. Полемика новокрестьянских поэтов с пролетарской поэзией. Художественные и идейно-нравственные аспекты этой полемики.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СЕРГЕЙ АЛЕКСАНДРОВИЧ ЕСЕНИН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творческая биография поэта. С. А. Есенин как национальный русский поэт.</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Стихотворения «Гой, ты, Русь, моя родная…», «Письмо матери», «Мой край задумчивый и нежный…», «Край любимый, сердцу снятся…», «Русь», «Запели тёсаные дроги…», «Учусь постигнуть в каждом миге…», «О Русь, взмахни крылами…», «Ветры, ветры, о снежные ветры…», «Не жалею, не зову, не плачу…», «Несказанное, синее, нежное…», «Русь Советская», «Русь уходящая», «Спит ковыль…», «Сорокоуст», «Низкий дом с голубыми ставнями…». Мотивы ранней лирики. Тема Родины и природы в поэзии. Идеальное и реальное в изображении деревни. Есенин и имажинизм. Исповедальность стихотворных посланий родным и любимым людям. Образ голубой Руси. Библейские образы. Мотив странничества. Мифологическая и фольклорная основа поэзии. Стихотворения «Письмо к женщине», «Собаке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Качалова», «Заметался пожар голубой…», «Ты такая ж простая, как все…», «Пускай ты выпита другим…», «Дорогая, сядем рядом…», «Мне грустно на тебя смотреть…», «Вечер чёрные брови насопил…». Любовная тема в лирике Есенина. Стихотворения «Не жалею, не зову, не плачу…», «Отговорила роща золотая…», «Мы теперь уходим понемногу…». Тема быстротечности человеческого бытия. Монолог лирического героя. Противоречивость лирического героя. Автобиографизм лирики. Образ-иероглиф. Психологический параллелизм. Полифония лирики. Авторские средства языковой выразительности. Поэтика цикла «Персидские мотивы». Поэма «Анна Снегина». Лирическое и эпическое в поэме. Образы лирических героев. Тема империалистической войны и братоубийственной Гражданской войны. Тема любви и революции в поэме. Язык произведения. Смысл финала поэмы.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ВЛАДИМИР ВЛАДИМИРОВИЧ МАЯКОВСКИЙ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Жизнь и творчество Маяковского. Начало творческого пути: дух бунтарства и эпатажа. Маяковский и футуризм. Поэт и революция. Стихотворения </w:t>
      </w:r>
      <w:r w:rsidRPr="005C30BB">
        <w:rPr>
          <w:rFonts w:ascii="Times New Roman" w:eastAsia="Times New Roman" w:hAnsi="Times New Roman" w:cs="Times New Roman"/>
          <w:color w:val="000000"/>
          <w:sz w:val="28"/>
          <w:szCs w:val="28"/>
        </w:rPr>
        <w:lastRenderedPageBreak/>
        <w:t>Маяковского «А вы могли бы?», «Послушайте!», «Нате!». Темы ранней лирики. Антибуржуазный бунт. Космическая масштабность образов. Поэтическое новаторство В. В. Маяковского (ритм, рифма, неологизмы, гиперболичность, пластика образов, дерзкая метафоричность, необычность строфики, графики стиха). Рифма составная (каламбурная), рифма ассонансная. «Скрипка и немножко нервно», «Лиличка!», «Юбилейное», «Прозаседавшиеся», «Разговор с фининспектором о поэзии», «Сергею Есенину», «Письмо товарищу Кострову из Парижа о сущности любви», «Письмо Татьяне Яковлевой». Поэма «Флейта-позвоночник». Тема любви в поэзии Маяковского. Трагедия лирического героя. Метафоричность лирики. Стихотворение-исповедь. Поэма Маяковского «Облако в штанах». Композиция и идея поэмы. «Четыре крика» в поэме. Смысл названия и смысл финала. Евангельские и богоборческие мотивы. Тема любви. Автобиографичность лирического героя. Трагическое содержание произведения. Стихотворения Маяковского «Ода революции», «Левый марш». Поэмы Маяковского «Владимир Ильич Ленин», «Хорошо!». Пафос революции- онного переустройства мира. Образ революции и образ нового человека. Агитационная поэзия. Образ вождя революции. Эволюция революционной темы. Пьесы «Клоп», «Баня». Предмет сатиры в пьесах Маяковского. Комический эффект и приёмы сатирического изображения. Прием социальной типизации. Фантастика и гротеск, гиперболизация. Основной конфликт пьес. Феерическая комедия. Тема грядущего. Современность сатиры Маяковского.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Контроль: контрольное сочинение по творчеству С. А. Есенина, В. В. Маяковского.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Общая характеристика литературного процесса. Литературные объединения («Пролеткульт», «Кузница», ЛЕФ, «Перевал», конструктивисты, ОБЭРИУ, «Серапионовы братья» и др.). Идейно-эстетические расхождения литературных объединений. «Пролетарская» литература. Теория «социального заказа». Производственная тематика поэзии. «Литература факта», очерк и репортаж в литературе 1920-х годов. Обзор творчества А. М. Ремизова, Д. А. Фурманова, А. С. Серафимовича.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АЛЕКСАНДР АЛЕКСАНДРОВИЧ ФАДЕЕВ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писателя (обзор). Роман «Разгром». Проблематика и идейно-художественное своеобразие романа. Особенности жанра и композиции. Проблемы гуманизма и нравственного выбора в произведении. Народ и интеллигенция. Образы Морозки, Мечика, Левинсона. Путь становления героев. Толстовская традиция в создании сложного психологического образа персонажей. Смысл названия произведения.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ИСААК ЭММАНУИЛОВИЧ БАБЕЛЬ</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Жизнь и творчество писателя (обзор). Сборник рассказов «Конармия». Тема революции и Гражданской войны. Особенности композиции цикла рассказов. Драматизм авторского восприятия действительности. Реалистическое </w:t>
      </w:r>
      <w:r w:rsidRPr="005C30BB">
        <w:rPr>
          <w:rFonts w:ascii="Times New Roman" w:eastAsia="Times New Roman" w:hAnsi="Times New Roman" w:cs="Times New Roman"/>
          <w:color w:val="000000"/>
          <w:sz w:val="28"/>
          <w:szCs w:val="28"/>
        </w:rPr>
        <w:lastRenderedPageBreak/>
        <w:t>изображение человека в потоке революционных событий. Сказовая форма и психологизм повествования.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ЕВГЕНИЙ ИВАНОВИЧ ЗАМЯТИН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писателя (обзор). Роман «Мы». Специфика жанра и композиции романа-антиутопии. Смысл названия произведения. Образ автора. Образ Д-503. Женские образы в романе. Христианская символика и символика чисел. Роль художественной детали. Различные интерпретации произведения. Актуальность романа Замятина. «Мы» в ряду антиутопий ХХ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ЛИТЕРАТУРНЫЙ ПРОЦЕСС 1920-х ГОДОВ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МИХАИЛ МИХАЙЛОВИЧ ЗОЩЕНКО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писателя (обзор). Рассказы «Аристократка», «Стакан», «История болезни», «Монтёр», «Баня», «Беспокойный старичок», «Нервные люди», «Жертва революции». Автор и рассказчик в произведениях. Комический сказ. Зощенковский типаж. Индивидуальный стиль писателя. Юмор и сатира.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Контроль: зачётная работа за 1-е полугодие.</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ОБЩАЯ ХАРАКТЕРИСТИКА ЛИТЕРАТУРЫ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Общая характеристика литературы 1930-х годов. Исторические предпосылки возникновения литературы 1930-х годов. Жизнь и творчество Н. А. Островского (обзор). Сложность творческих поисков и писательских судеб в 1930-е годы.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АНДРЕЙ ПЛАТОНОВИЧ ПЛАТОНОВ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творчество, личность писателя (обзор). Повесть «Сокровенный человек». Конфликт произведения. Образ Пухова. Поэтика Платонова. Смысл финала и названия произведения. Повесть «Котлован». Жанр и композиция произведения. Герой-мечтатель и проблема поиска истины в повести «Котлован». Характеристика образа Вощёва и его места в сюжете и проблематике повести. Философские итоги повести «Котлован». Хронология повествования. Гротеск, комическое и трагическое. Символика произведения. Смысл названия и финала произведения.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МИХАИЛ АФАНАСЬЕВИЧ БУЛГАКОВ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Жизнь, творчество, личность писателя. Роман «Белая гвардия», пьеса «Дни Турбиных» (обзор). Жанр и композиция произведений. Герои и действующие лица произведений.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Библейские мотивы. Автобиографичность произведений. Художественная деталь. Реминисценции. Смысл названия и финала произведений. Повести «Роковые яйца», «Собачье сердце» (обзор). Жанр и композиция произведений. Политическая позиция автора. Образы героев. Реальное и фантастическое, комическое и трагическое. Сатира, юмор, сарказм, гиперболизм, гротескность, контраст. Смысл названия и финала произведений. Роман «Мастер и Маргарита». История создания, проблематика, жанр и </w:t>
      </w:r>
      <w:r w:rsidRPr="005C30BB">
        <w:rPr>
          <w:rFonts w:ascii="Times New Roman" w:eastAsia="Times New Roman" w:hAnsi="Times New Roman" w:cs="Times New Roman"/>
          <w:color w:val="000000"/>
          <w:sz w:val="28"/>
          <w:szCs w:val="28"/>
        </w:rPr>
        <w:lastRenderedPageBreak/>
        <w:t>композиция. Быт и нравы Москвы 1930-х годов в романе. «Ершалаимские» и «московские» главы романа. Три мира в романе. Многожанровость и многоплановость романа. Изображение добра и зла. Система образов романа. Сюжетные линии произведения. Темы любви, творчества и вечности в романе. Тема ответственности в романе. Сочетание фантастики с философско-библейскими мотивами. Традиции европейской и отечественной литературы в романе Булгакова «Мастер и Маргарита» (И.-В. Гёте, Э. Т. А. Гофман, Н. В. Гоголь). Философский смысл романа.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Контроль: контрольное сочинение по роману М. А. Булгакова «Мастер и Маргарита».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МАРИНА ИВАНОВНА ЦВЕТАЕВА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поэтессы. Стихотворения «Идёшь, на меня похожий…», «Моим стихам, написанным так рано…», «Стихи к Пушкину», «Тоска по родине! Давно…», «Мне нравится, что Вы больны не мной…», «Стихи о Москве». Мотивы детства, дома, бессонности души, Москвы, любви, судьбы, поэта и поэзии, творчества, природы, Родины в лирике Цветаевой. Лирическая героиня Цветаевой. Психологизм поэзии. Образ Поэта. Пророческое начало в лирике. Индивидуальный стиль поэтессы. Афористичность поэтической речи. Поэмы «Царь-девица», «Поэма Горы», «Поэма Конца» (обзор). Автобиографичность поэм. Мифологические, античные, фольклорные мотивы. Тема поиска абсолюта в любви. Тема жизни и смерти. Цветаевский стих. Полифонизм. Сквозные образы. Новаторство поэм.</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ОСИП ЭМИЛЬЕВИЧ МАНДЕЛЬШТАМ</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творчество, судьба поэта (обзор). Стихотворения «Notre-Dame», «Умывался ночью на дворе…», «Куда как страшно нам с тобой…», «Как светотени мученик Рембрандт…», «Айя-София», «Мы живём, под собою не чуя страны...», «Я вернулся в мой город, знакомый до слёз…». Основные темы и мотивы лирики. Гражданская лирика. Слово, словообраз в поэтике Мандельштама. Музыкальная природа эстетического переживания в стихотворениях. Описательно-живописная манера и философичность поэзии. Импрессионистическая символика цвета. Ритмико-интонационное многообразие. Поэзия Мандельштама в конце XX — начале XXI века.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АЛЕКСЕЙ НИКОЛАЕВИЧ ТОЛСТОЙ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художественное наследие писателя (обзор). Повесть «Детство Никиты», роман «Хождение по мукам» (обзор). Автобиографическая повесть. Традиции и новаторство в литературе. Романэпопея. Семейно-бытовая хроника. Тема трагедии русской интеллигенции и народа в годы Гражданской войны и революции. Роман «Пётр I» (обзор). Тема русской истории. Реальные и вымышленные герои. Сюжетная основа и композиция произведения. Образ Петра I. Образ народа. Реальное и художественное время и пространство в произведении.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МИХАИЛ МИХАЙЛОВИЧ ПРИШВИН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Жизнь, творчество, личность писателя (обзор). Повесть «Жень-шень». Дневниковая проза. Гармония человека и природы. Автобиографичность прозы. Смысл названия произведения. Своеобразие жанра произведения: повесть, поэма, философская сказка. Оригинальность образа пришвинского героя-рассказчика.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БОРИС ЛЕОНИДОВИЧ ПАСТЕРНАК</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писателя (обзор). Стихотворения «На ранних поездах», «Февраль. Достать чернил и плакать…», «Гамлет», «Быть знаменитым некрасиво». Основные темы и мотивы лирики. Тема творчества, значимости художника. Своеобразие творческого метода. Философичность лирики. Лирический герой. Образы попутчиков. «Боготворение» простых людей. Лирический пейзаж. Роман «Доктор Живаго» (обзор). Сюжет и композиция романа. Человек, история и природа в произведении. Автобиографичность образа главного героя. Христианские мотивы. Пейзаж. Образы-символы и сквозные мотивы в романе. Женские образы в романе. Цикл «Стихотворения Юрия Живаго» и его органическая связь с проблематикой и поэтикой романа. Смысл названия романа.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АННА АНДРЕЕВНА АХМАТОВА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Биография, основные вехи жизненного и творческого пути поэтессы (обзор). Стихотворения «Сжала руки под тёмной вуалью…», «Песня последней встречи». Основные темы лирики. Ранняя лирика Ахматовой. Женская поэзия. Доверительность, камерность, интимность поэзии. Лирическая героиня Ахматовой. Психологизм лирики. Вещи и лица в поэзии Ахматовой. Стихотворения «Муж хлестал меня узорчатым…», «Я не любви твоей прошу…», «Ты письмо моё, милый, не комкай…», «Сколько просьб у любимой всегда…», «Есть в близости людей заветная черта…», «Я научилась просто, мудро жить…». Тема любви в лирике Ахматовой. Автобиографичность лирики. Эволюция любовной темы. «Романность» в поэзии Ахматовой. Сюжетный принцип стиха. Афористичность поэзии. Стихотворения «Молитва», «Мне голос был…», «Мужество», «Родная земля». Тема Родины в лирике. Гражданская и патриотическая поэзия. Тема революционной России. Мотив осиротевшей матери. Поэтический манифест русской интеллигенции. Тема бренности и вечности, жизни и смерти. Поэмы «Реквием», «Поэма без героя» (обзор). Автобиографическая основа поэм. Сюжет и композиция. Смысл эпиграфов и предисловий. Основные темы и мотивы. Смысл названия поэм. Конфликт в произведениях. Символические образы. Принцип параллелизма. Библейский масштаб горя. Антигерой. Оптимизм финала «Поэмы без героя».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НИКОЛАЙ АЛЕКСЕЕВИЧ ЗАБОЛОЦКИЙ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творчество, личность поэта (обзор). Стихотворения «Завещание», «Я не ищу гармонии в природе…», «Гроза идёт». Основная тематика лирических произведений. Философская лирика. Человек и природа в лирике Заболоцкого. Нравственно-эстетическая проблематика лирики. Социально-гуманистические мотивы. Традиции и новаторство. Эволюция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поэтического стиля художника.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МИХАИЛ АЛЕКСАНДРОВИЧ ШОЛОХОВ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писателя (обзор). «Донские рассказы» и «Лазоревая степь» как новеллистическая предыстория эпопеи «Тихий Дон». Рассказы «Родинка», «Чужая кровь», «Шибалково семя». Правда Гражданской войны. Психологизм рассказов. Два уровня сознания героев. Народная стихия языка. «Тихий Дон» как роман-эпопея о всенародной трагедии. История создания произведения, специфика жанра. Хронологические рамки романа. Вопрос об авторстве романа. Композиция произведения. Роль эпиграфов. Смысл названия романа. Система образов в произведении. Предыстория героев. Первая мировая война в изображении Шолохова. Антитеза, приём контраста в романе. Портретная характеристика героев. Понятие «антигерой». Авторские отступления в романе. Изображение Гражданской войны. Картины природы в романе. Женские судьбы в романе (образы Аксиньи, Натальи, Ильиничны). Идея дома и святости домашнего очага. Трагедия Григория Мелехова. Портретная характеристика, речевая характеристика, самохарактеристика героя. Смысл финала романа. Контроль: контрольное сочинение по роману-эпопее М. А. Шолохова «Тихий Дон».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ИЗ МИРОВОЙ ЛИТЕРАТУРЫ 1930-х ГОДОВ ОЛДОС ХАКСЛИ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творческий путь писателя (обзор). Роман-антиутопия «О дивный новый мир». Специфика жанра и композиции произведения. Смысл эпиграфа и названия романа. Социальнофилософские воззрения О. Хаксли. Проблема дегуманизации общества в ходе технического прогресса. Модель будущего в произведении. Роман-предупреждение. Идейное сходство и различие романа О. Хаксли «О дивный новый мир» и романа Е. И. Замятина «Мы».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ЛИТЕРАТУРА ПЕРИОДА ВЕЛИКОЙ ОТЕЧЕСТВЕННОЙ ВОЙНЫ (ОБЗОР)</w:t>
      </w:r>
    </w:p>
    <w:p w:rsidR="005C30BB" w:rsidRPr="005C30BB" w:rsidRDefault="005C30BB" w:rsidP="005C30BB">
      <w:pPr>
        <w:pStyle w:val="a6"/>
        <w:spacing w:before="0" w:beforeAutospacing="0" w:after="0" w:afterAutospacing="0"/>
        <w:jc w:val="both"/>
        <w:rPr>
          <w:color w:val="000000"/>
          <w:sz w:val="28"/>
          <w:szCs w:val="28"/>
        </w:rPr>
      </w:pPr>
      <w:r w:rsidRPr="005C30BB">
        <w:rPr>
          <w:color w:val="000000"/>
          <w:sz w:val="28"/>
          <w:szCs w:val="28"/>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 Ахматовой, Б. Л. Пастернака, Н. С. Тихонова, М. В. Исаковского, А. А. Суркова, А. А. Прокофьева, К. М. Симонова, О. Ф. Берггольц и др.; песни А. И. Фатьянова; поэмы «Зоя» М. И. Алигер, «Февральский дневник» О. Ф. Берггольц, «Пулковский меридиан» В. М. Инбер, «Сын» П. Г. Антокольского. Органическое сочетание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обобщённо-символическое звучание признаний в любви к родным местам, близким людям. Человек на войне, правда о нём. Жестокая реальность и романтика в описании войны. Очерки, рассказы, повести А. Н. Толстого, М. А. Шолохова, А. П. Платонова, В. С. Гроссмана и др. Драматургия К. М. Симонова, Л. М. Леонова. Пьеса-сказка Е. Л. Шварца «Дракон».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АЛЕКСАНДР ТРИФОНОВИЧ ТВАРДОВСКИЙ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lastRenderedPageBreak/>
        <w:t>Жизнь и творческий путь поэта (обзор). Поэма «Страна Муравия». Тема коллективизации и судьбы русского крестьянства. Смысл заглавия поэмы. Собирательный образ русского крестьянина. Иносказательный смысл поэмы. Фольклорная основа произведения. Смысл финала произведения. Поэма «Василий Тёркин». Жанр, сюжет, композиция произведения. Смысл названия и подзаголовка поэмы. Собирательный образ русского солдата. Символика имени главного героя. Фольклорные черты в образе Тёркина. Автор и герой в поэме. Ритм, рифма, язык и стиль поэмы. Народный характер произведения. Стихотворения «Под вражьим тяжким колесом», «Две строчки», «Земляку», «Я убит подо Ржевом». Основные темы и мотивы ранней и поздней лирики. Проблематика, идейная сущность стихотворений. Образы и герои лирических произведений. Трагизм лирического героя. Смысл названия стихотворений. Рифма, рифмовка, язык лирических произведений.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АЛЕКСАНДР ИСАЕВИЧ СОЛЖЕНИЦЫН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судьба писателя (обзор). Повесть «Один день Ивана Денисовича». Сюжет и композиция, жанровая специфика произведения.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Смысл названия произведения.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Рассказ «Матрёнин двор». Сюжет, композиция, пролог. Нравственная проблематика произведения. Тема праведничества в рассказе. Образ Матрёны. Образы-символы в произведении. Смысл названия рассказа. «Архипелаг ГУЛАГ» (обзор). Специфика жанра и композиции произведения. Подзаголовок, посвящение. Тема трагической судьбы личности в тоталитарном государстве. Проблема исторической памяти. Сюжетные линии, временные планы в романе. Образ автора-повествователя. Идейно-художественное своеобразие романа. Автобиографизм творчества А. И. Солженицына.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ИЗ МИРОВОЙ ЛИТЕРАТУРЫ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ЭРНЕСТ ХЕМИНГУЭЙ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и творчество писателя (обзор). Повесть «Старик и море». Тема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трагедии человеческого существования. Человек и природа, смертное и вечное, безобразное и прекрасное в повести. Мораль философской повести-притчи. Аллегорический характер произведения. «Старик и море» как художественное завещание писателя.</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ПОЛВЕКА РУССКОЙ ПОЭЗИИ</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«Поэтическая весна». Лирика поэтов — участников Великой Отечественной войны. Поэзия Л. Н. Мартынова, С. П. Гудзенко, А. П. Межирова, Ю. В. Друниной, Е. М. Винокурова (обзор). Стихотворения «Моё поколение» С. П. Гудзенко, «Ты вернёшься» Ю. В. Друниной, «Москвичи» Е. М. Винокурова. Сюжет и композиция лирических произведений. Темы, образы, мотивы стихотворений. Русская советская поэзия 1960—1970-х годов: время «поэтического бума», период после «поэтического бума» (обзор). </w:t>
      </w:r>
      <w:r w:rsidRPr="005C30BB">
        <w:rPr>
          <w:rFonts w:ascii="Times New Roman" w:eastAsia="Times New Roman" w:hAnsi="Times New Roman" w:cs="Times New Roman"/>
          <w:color w:val="000000"/>
          <w:sz w:val="28"/>
          <w:szCs w:val="28"/>
        </w:rPr>
        <w:lastRenderedPageBreak/>
        <w:t>Публицистичность и камерность лирики. Поэтическая стилизация и метафорические парадоксы. «Громкая», или «эстрадная», поэзия. «Тихая лирика». «Органичные поэты». «Книжная поэзия». Стихотворения «Ностальгия по настоящему» А. А. Вознесенского, «Мне вспоминать сподручней, чем иметь» Б. А. Ахмадулиной, «Видения на холме» Н. М. Рубцова. Поэтическая философия и поэтическая картина мира в лирике поэтов. Общая характеристика русской поэзии 1980—1990-х годов. «Новая волна» поэзии. «Возвращённая» поэзия. Постмодернизм. Новый тип языкового сознания. Диссидентская литература. Андеграунд.</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ИОСИФ АЛЕКСАНДРОВИЧ БРОДСКИЙ</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Судьба и творчество поэта (обзор). Стихотворения «Я входил вместо дикого зверя в клетку…», «Пилигримы», «Рождественский романс». Основные темы и мотивы лирики. Новаторство поэзии И. А. Бродского.</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ИЗ МИРОВОЙ ЛИТЕРАТУРЫ</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Современность и «постсовременность» в мировой литературе. Экзистенциализм, постэкзистенциализм. Философия абсурда. Обзор жизни и творчества Ф. Саган, Г.-Г. Маркеса, У. Эко. Роман У. Эко «Имя розы» как постмодернистский роман (обзор).</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РУССКАЯ ПРОЗА 1950—2000-х ГОДОВ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Общая характеристика военной прозы 1960—1980-х годов. «Лейтенантская проза» как особое явление в военной прозе: определение понятия, основные представители, специфические черты. Автобиографичность «лейтенантской прозы» (обзор). Обзор повести В. П. Некрасова «В окопах Сталинграда». Своеобразие раскрытия военной темы в произведении. Образ Юрия Керженцева. Темы жизни и смерти 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произведении. Мотив мужской дружбы. Принцип достоверности и «эффект присутствия». Роль пейзажа в повести. «Деревенская проза» как новое литературное направление в прозе второй половины XX века (причины возникновения и основные тенденции «деревенской прозы», основные представители, специфические черты). Значение «деревенской прозы» для русской литературы XX века. Обзор повестей Б. А. Можаева «Живой», В. И. Белова «Привычное дело». Герой-крестьянин, поэтизация избы и народного уклада, типы простых людей. Философия человека из народа.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ВАЛЕНТИН ГРИГОРЬЕВИЧ РАСПУТИН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творчество, личность писателя (обзор). Повесть «Прощание с Матёрой». Сюжетное начало, конфликт в повести В. Г. Распутина «Прощание с Матёрой». Экологическая тема, тема памяти в произведении. Тема смысла жизни и назначения человека. Проблема русского национального характера. Образ праведницы Дарьи Пинегиной. Проблема отцов и детей в повести. Сакрализация уходящих патриархальных миров. Смысл названия и финала произведения. Космология В. Г. Распутина.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ВАСИЛИЙ МАКАРОВИЧ ШУКШИН</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 xml:space="preserve">Жизнь, творчество, личность писателя (обзор). Рассказы «Чудик», «Алёша Бесконвойный», «Обида». Cюжет и композиция рассказов. Основная </w:t>
      </w:r>
      <w:r w:rsidRPr="005C30BB">
        <w:rPr>
          <w:rFonts w:ascii="Times New Roman" w:eastAsia="Times New Roman" w:hAnsi="Times New Roman" w:cs="Times New Roman"/>
          <w:color w:val="000000"/>
          <w:sz w:val="28"/>
          <w:szCs w:val="28"/>
        </w:rPr>
        <w:lastRenderedPageBreak/>
        <w:t>проблематика произведений. Русский национальный характер в рассказах. Типизация героев: «герои-чудики», «маргиналы». Речевая характеристика героев. Поэтика рассказов В. М. Шукшина.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АЛЕКСАНДР ВАЛЕНТИНОВИЧ ВАМПИЛОВ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творчество, личность писателя (обзор). Пьеса «Утиная охота». Нравственная проблематика и основной конфликт произведения. Тема духовной деградации личности. Психологические портретные зарисовки. Приём ретроспекции. Смысл финальной сцены и названия произведения. Понятие «зиловщина». Традиции и новаторство в драматургии А. В. Вампилова.</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ФЁДОР АЛЕКСАНДРОВИЧ АБРАМОВ</w:t>
      </w:r>
    </w:p>
    <w:p w:rsidR="005C30BB" w:rsidRP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Жизнь, творчество, личность писателя (обзор). Повести «Деревянные кони», «Пелагея», «Алька». Композиция, идея, проблематика произведений. Судьба русской женщины в повестях. Трагизм героини. Авторская позиция в произведениях. Смысл названия и финала повестей. Новаторство «деревенской прозы» Абрамова. Обзор повестей К. Д. Воробьёва «Убиты под Москвой», В. Л. Кондратьева «Сашка», Е. И. Носова «Усвятские шлемоносцы». Автобиографичность и документальность произведений.</w:t>
      </w:r>
    </w:p>
    <w:p w:rsidR="005C30BB" w:rsidRDefault="005C30BB" w:rsidP="005C30BB">
      <w:pPr>
        <w:spacing w:after="0" w:line="240" w:lineRule="auto"/>
        <w:jc w:val="both"/>
        <w:rPr>
          <w:rFonts w:ascii="Times New Roman" w:eastAsia="Times New Roman" w:hAnsi="Times New Roman" w:cs="Times New Roman"/>
          <w:color w:val="000000"/>
          <w:sz w:val="28"/>
          <w:szCs w:val="28"/>
        </w:rPr>
      </w:pPr>
      <w:r w:rsidRPr="005C30BB">
        <w:rPr>
          <w:rFonts w:ascii="Times New Roman" w:eastAsia="Times New Roman" w:hAnsi="Times New Roman" w:cs="Times New Roman"/>
          <w:color w:val="000000"/>
          <w:sz w:val="28"/>
          <w:szCs w:val="28"/>
        </w:rPr>
        <w:t>Основная проблематика и конфликт повестей. Своеобразие развития военной темы. Образы главных героев. Смысл названия и финала произведений. «Городская проза» в русской литературе 1960—1980-х годов. Особенности отражения действительности в «городской прозе» Ю. В. Трифонова, А. Г. Битова, В. С. Маканина. Концепция личности в «городской прозе». Обзор повести Ю. В. Трифонова «Обмен». Ретроспективная композиция. Нравственная проблематика произведения. Семейно-бытовой конфликт в повести. Смысл названия и финала повести. Контроль: контрольная работа за курс 11 класса.</w:t>
      </w:r>
    </w:p>
    <w:p w:rsidR="0042060F" w:rsidRDefault="0042060F" w:rsidP="005C30BB">
      <w:pPr>
        <w:spacing w:after="0" w:line="240" w:lineRule="auto"/>
        <w:jc w:val="both"/>
        <w:rPr>
          <w:rFonts w:ascii="Times New Roman" w:eastAsia="Times New Roman" w:hAnsi="Times New Roman" w:cs="Times New Roman"/>
          <w:color w:val="000000"/>
          <w:sz w:val="28"/>
          <w:szCs w:val="28"/>
        </w:rPr>
      </w:pPr>
    </w:p>
    <w:p w:rsidR="0042060F" w:rsidRPr="0042060F" w:rsidRDefault="001B5716" w:rsidP="0042060F">
      <w:pPr>
        <w:pStyle w:val="a6"/>
        <w:shd w:val="clear" w:color="auto" w:fill="FFFFFF"/>
        <w:spacing w:before="0" w:beforeAutospacing="0" w:after="150" w:afterAutospacing="0"/>
        <w:jc w:val="center"/>
        <w:rPr>
          <w:color w:val="000000"/>
          <w:sz w:val="28"/>
          <w:szCs w:val="28"/>
        </w:rPr>
      </w:pPr>
      <w:r>
        <w:rPr>
          <w:b/>
          <w:bCs/>
          <w:color w:val="000000"/>
          <w:sz w:val="28"/>
          <w:szCs w:val="28"/>
        </w:rPr>
        <w:t>РОДНОЙ (РУССКИЙ) ЯЗЫК</w:t>
      </w:r>
    </w:p>
    <w:p w:rsidR="0042060F" w:rsidRPr="0042060F" w:rsidRDefault="0042060F" w:rsidP="0042060F">
      <w:pPr>
        <w:pStyle w:val="a6"/>
        <w:shd w:val="clear" w:color="auto" w:fill="FFFFFF"/>
        <w:spacing w:before="0" w:beforeAutospacing="0" w:after="150" w:afterAutospacing="0"/>
        <w:jc w:val="center"/>
        <w:rPr>
          <w:color w:val="000000"/>
          <w:sz w:val="28"/>
          <w:szCs w:val="28"/>
        </w:rPr>
      </w:pPr>
      <w:r w:rsidRPr="0042060F">
        <w:rPr>
          <w:b/>
          <w:bCs/>
          <w:color w:val="000000"/>
          <w:sz w:val="28"/>
          <w:szCs w:val="28"/>
        </w:rPr>
        <w:t>10 класс</w:t>
      </w:r>
    </w:p>
    <w:p w:rsidR="0042060F" w:rsidRPr="0042060F" w:rsidRDefault="0042060F" w:rsidP="0042060F">
      <w:pPr>
        <w:pStyle w:val="a6"/>
        <w:shd w:val="clear" w:color="auto" w:fill="FFFFFF"/>
        <w:spacing w:before="0" w:beforeAutospacing="0" w:after="150" w:afterAutospacing="0"/>
        <w:rPr>
          <w:color w:val="000000"/>
          <w:sz w:val="28"/>
          <w:szCs w:val="28"/>
        </w:rPr>
      </w:pPr>
      <w:r w:rsidRPr="0042060F">
        <w:rPr>
          <w:b/>
          <w:bCs/>
          <w:color w:val="000000"/>
          <w:sz w:val="28"/>
          <w:szCs w:val="28"/>
        </w:rPr>
        <w:t>1. Вводное занятие</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w:t>
      </w:r>
      <w:r w:rsidRPr="0042060F">
        <w:rPr>
          <w:color w:val="000000"/>
          <w:sz w:val="28"/>
          <w:szCs w:val="28"/>
        </w:rPr>
        <w:t>. Родной (русский) язык – основа истории и сущность духовной культуры народа. Слово – не только единица языка, но и сам язык, способность человека выражать мысли и чувства на родном (русском) языке, охватывая все многообразие материальной и духовной жизни.</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b/>
          <w:bCs/>
          <w:color w:val="000000"/>
          <w:sz w:val="28"/>
          <w:szCs w:val="28"/>
        </w:rPr>
        <w:t>2. Родной (русский) язык и разновидности его употребления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w:t>
      </w:r>
      <w:r w:rsidRPr="0042060F">
        <w:rPr>
          <w:color w:val="000000"/>
          <w:sz w:val="28"/>
          <w:szCs w:val="28"/>
        </w:rPr>
        <w:t> Родной (русский) язык как система и развивающееся явление. Строй и употребление родного (русского) языка. Соотносительность (вариативность) средств и способов языкового выражения.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Стиль. Разговорный язык и литературный язык. Их взаимосвязь и различие.</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 xml:space="preserve">Разновидности родного (русского) разговорного языка: территориальный диалект, социально-профессиональный диалект, «полудиалект», </w:t>
      </w:r>
      <w:r w:rsidRPr="0042060F">
        <w:rPr>
          <w:color w:val="000000"/>
          <w:sz w:val="28"/>
          <w:szCs w:val="28"/>
        </w:rPr>
        <w:lastRenderedPageBreak/>
        <w:t>просторечие, «общий» разговорный язык. Диалектная основа языкового своеобразия региона. Черты южнорусского наречия и курско-орловских говоров. Понятие о лингворегионализмах. Украинизмы в современной речи жителей Белгородской области. Понятие о социолекте.</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Практическая работа. </w:t>
      </w:r>
      <w:r w:rsidRPr="0042060F">
        <w:rPr>
          <w:color w:val="000000"/>
          <w:sz w:val="28"/>
          <w:szCs w:val="28"/>
        </w:rPr>
        <w:t>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b/>
          <w:bCs/>
          <w:color w:val="000000"/>
          <w:sz w:val="28"/>
          <w:szCs w:val="28"/>
        </w:rPr>
        <w:t>3. Стилистические возможности языковых средств родного (русского) языка</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 </w:t>
      </w:r>
      <w:r w:rsidRPr="0042060F">
        <w:rPr>
          <w:color w:val="000000"/>
          <w:sz w:val="28"/>
          <w:szCs w:val="28"/>
        </w:rPr>
        <w:t>Фонетика как раздел родного (русского) языка. Фонетические процессы, характерные для региона. Понятие исторического чередования в области гласных и согласных звуков. Отличие исторического чередования от фонетического.</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Морфология и синтаксис родного (русского)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 основа синтаксической синонимики родного (русского) языка.</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Практическая часть. </w:t>
      </w:r>
      <w:r w:rsidRPr="0042060F">
        <w:rPr>
          <w:color w:val="000000"/>
          <w:sz w:val="28"/>
          <w:szCs w:val="28"/>
        </w:rPr>
        <w:t>Транскрипция звучащей речи. Лингвостилистический анализ публицистических и художественных текстов (в том числе писателей Черноземья).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b/>
          <w:bCs/>
          <w:color w:val="000000"/>
          <w:sz w:val="28"/>
          <w:szCs w:val="28"/>
        </w:rPr>
        <w:t>4. Коммуникативно-эстетические возможности родного (русского) языка</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 </w:t>
      </w:r>
      <w:r w:rsidRPr="0042060F">
        <w:rPr>
          <w:color w:val="000000"/>
          <w:sz w:val="28"/>
          <w:szCs w:val="28"/>
        </w:rPr>
        <w:t>Средства художественной изобразительности родного (русского) языка. Изобразительность слова в его прямом значении (автология) и в переносном значении (металогия).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Народная этимология, обновление значения слова, каламбур как средства художественной изобразительности родного (русского) языка.</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Практическая часть. </w:t>
      </w:r>
      <w:r w:rsidRPr="0042060F">
        <w:rPr>
          <w:color w:val="000000"/>
          <w:sz w:val="28"/>
          <w:szCs w:val="28"/>
        </w:rPr>
        <w:t>Лингвостилистический анализ публицистических и художественных текстов (в том числе писателей Черноземья).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b/>
          <w:bCs/>
          <w:color w:val="000000"/>
          <w:sz w:val="28"/>
          <w:szCs w:val="28"/>
        </w:rPr>
        <w:t>5. Языковая культура как показатель духовно-нравственного развития личности</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w:t>
      </w:r>
      <w:r w:rsidRPr="0042060F">
        <w:rPr>
          <w:color w:val="000000"/>
          <w:sz w:val="28"/>
          <w:szCs w:val="28"/>
        </w:rPr>
        <w:t>. Родной (русский) язык и культура речи. Современная концепция культуры речи. Речевой этикет. Языковой паспорт говорящего.</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 xml:space="preserve">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 </w:t>
      </w:r>
      <w:r w:rsidRPr="0042060F">
        <w:rPr>
          <w:color w:val="000000"/>
          <w:sz w:val="28"/>
          <w:szCs w:val="28"/>
        </w:rPr>
        <w:lastRenderedPageBreak/>
        <w:t>коммуникативные качества речи. Уместность того или иного способа словесного выражения.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Практическая часть. </w:t>
      </w:r>
      <w:r w:rsidRPr="0042060F">
        <w:rPr>
          <w:color w:val="000000"/>
          <w:sz w:val="28"/>
          <w:szCs w:val="28"/>
        </w:rPr>
        <w:t>Практикум по культуре речи (упражнения, задания). Составление языкового паспорта говорящего.</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b/>
          <w:bCs/>
          <w:color w:val="000000"/>
          <w:sz w:val="28"/>
          <w:szCs w:val="28"/>
        </w:rPr>
        <w:t>6. Итоговое занятие.</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Практическая часть. </w:t>
      </w:r>
      <w:r w:rsidRPr="0042060F">
        <w:rPr>
          <w:color w:val="000000"/>
          <w:sz w:val="28"/>
          <w:szCs w:val="28"/>
        </w:rPr>
        <w:t>Защита мини-проектов по изученным темам.</w:t>
      </w:r>
    </w:p>
    <w:p w:rsidR="0042060F" w:rsidRPr="0042060F" w:rsidRDefault="0042060F" w:rsidP="002D5472">
      <w:pPr>
        <w:pStyle w:val="a6"/>
        <w:shd w:val="clear" w:color="auto" w:fill="FFFFFF"/>
        <w:spacing w:before="0" w:beforeAutospacing="0" w:after="0" w:afterAutospacing="0"/>
        <w:jc w:val="center"/>
        <w:rPr>
          <w:color w:val="000000"/>
          <w:sz w:val="28"/>
          <w:szCs w:val="28"/>
        </w:rPr>
      </w:pPr>
      <w:r w:rsidRPr="0042060F">
        <w:rPr>
          <w:b/>
          <w:bCs/>
          <w:color w:val="000000"/>
          <w:sz w:val="28"/>
          <w:szCs w:val="28"/>
        </w:rPr>
        <w:t>11 класс</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b/>
          <w:bCs/>
          <w:color w:val="000000"/>
          <w:sz w:val="28"/>
          <w:szCs w:val="28"/>
        </w:rPr>
        <w:t>1. Вводное занятие</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w:t>
      </w:r>
      <w:r w:rsidRPr="0042060F">
        <w:rPr>
          <w:color w:val="000000"/>
          <w:sz w:val="28"/>
          <w:szCs w:val="28"/>
        </w:rPr>
        <w:t>. Родной (русский) разговорный и литературный язык. Их взаимосвязь и различия. Разновидности родного (русского) разговорного языка: территориальный диалект, социально-про</w:t>
      </w:r>
      <w:r w:rsidRPr="0042060F">
        <w:rPr>
          <w:color w:val="000000"/>
          <w:sz w:val="28"/>
          <w:szCs w:val="28"/>
        </w:rPr>
        <w:softHyphen/>
        <w:t>фессиональный диалект, жаргон, арго, просторечие, «полудиалект», «общий» разговорный язык. Разновидности родного (русского) литературного языка: официально-деловой, научный и публицистический стили, язык художественной литературы («художественный стиль»).</w:t>
      </w:r>
    </w:p>
    <w:p w:rsidR="0042060F" w:rsidRPr="0042060F" w:rsidRDefault="001B5716" w:rsidP="002D5472">
      <w:pPr>
        <w:pStyle w:val="a6"/>
        <w:shd w:val="clear" w:color="auto" w:fill="FFFFFF"/>
        <w:spacing w:before="0" w:beforeAutospacing="0" w:after="0" w:afterAutospacing="0"/>
        <w:rPr>
          <w:color w:val="000000"/>
          <w:sz w:val="28"/>
          <w:szCs w:val="28"/>
        </w:rPr>
      </w:pPr>
      <w:r>
        <w:rPr>
          <w:b/>
          <w:bCs/>
          <w:color w:val="000000"/>
          <w:sz w:val="28"/>
          <w:szCs w:val="28"/>
        </w:rPr>
        <w:t xml:space="preserve">2. </w:t>
      </w:r>
      <w:r w:rsidR="0042060F" w:rsidRPr="0042060F">
        <w:rPr>
          <w:b/>
          <w:bCs/>
          <w:color w:val="000000"/>
          <w:sz w:val="28"/>
          <w:szCs w:val="28"/>
        </w:rPr>
        <w:t>Лингвостилистический анализ текста как средство изучения родного (русского) языка</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w:t>
      </w:r>
      <w:r w:rsidRPr="0042060F">
        <w:rPr>
          <w:color w:val="000000"/>
          <w:sz w:val="28"/>
          <w:szCs w:val="28"/>
        </w:rPr>
        <w:t>Текст как явление языкового употребления, сло</w:t>
      </w:r>
      <w:r w:rsidRPr="0042060F">
        <w:rPr>
          <w:color w:val="000000"/>
          <w:sz w:val="28"/>
          <w:szCs w:val="28"/>
        </w:rPr>
        <w:softHyphen/>
        <w:t>весное произведение.</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Признаки текста: выраженность, ограниченность, связность, цельность, упорядоченность (структурность). Способы связи частей текста. Текст как единство неязыкового содержания и его языкового (словесного) выражения.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Тема и содержание. Тема-предмет повествования, описания, рассуждения. Содержание - раскрытие темы, материал действительности и соответствующий словесный материал, отобранные и упорядоченные автором и отражающие его отношение к теме.</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Тема и идея.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Идейно-смысловая и эстетическая стороны содержания.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Предметно-логическая и эмоционально-экспрессивная стороны содержания и их словесное выражение». Различное соотношение этих сторон в произведениях.</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Упорядоченность (строение, структура) словесного материала в тексте. «Ось тождества и ось смежности» («парадигматическая и синтагматическая оси»). Необходимость учета при рассмотрении строения текста таких соотнесенных категорий, как «тема-материал действительности - языковой материал -композиция» и «идея-сюжет- словесный ряд -прием».</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Практическая работа.</w:t>
      </w:r>
      <w:r w:rsidR="001B5716">
        <w:rPr>
          <w:i/>
          <w:iCs/>
          <w:color w:val="000000"/>
          <w:sz w:val="28"/>
          <w:szCs w:val="28"/>
        </w:rPr>
        <w:t xml:space="preserve"> </w:t>
      </w:r>
      <w:r w:rsidRPr="0042060F">
        <w:rPr>
          <w:color w:val="000000"/>
          <w:sz w:val="28"/>
          <w:szCs w:val="28"/>
        </w:rPr>
        <w:t>Анализ отрывков художественных произведений. Лингвистический анализ публицистических и художественных текстов (в том числе писателей Черноземья). Фиксация и анализ разговорной речи.</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b/>
          <w:bCs/>
          <w:color w:val="000000"/>
          <w:sz w:val="28"/>
          <w:szCs w:val="28"/>
        </w:rPr>
        <w:t>3. Лингвостилистический анализ лирического текста</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 </w:t>
      </w:r>
      <w:r w:rsidRPr="0042060F">
        <w:rPr>
          <w:color w:val="000000"/>
          <w:sz w:val="28"/>
          <w:szCs w:val="28"/>
        </w:rPr>
        <w:t>Лирика, ее отличительные черты. Народная лирика: песня обрядовая и бытовая, частушка. Лирика литературная: ода, элегия, сатира, эпиграмма, эпитафия.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lastRenderedPageBreak/>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Средства словесной инструментовки: аллитерация, ассонанс, звуковые повторы, звукопись.</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Системы стихосложения. Русский народный стих.</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Силлабическое стихосложение. Силлабо-тоническое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Моноритм. Белый стих. Строфа. Четверостишие, двустишие, трехстишие, терцина, октава, сонет, онегинская строфа. Астрофические стихи. Акцентный и свободный стих.</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Ритм и интонация в стихах. Ограничения, накладываемые на выбор слов и синтаксических конструкций требованиями стихосложения. Преодоление этих ограничений. Путь к стиху от мелодии, звучания, некоего бессловесного «гула» </w:t>
      </w:r>
      <w:r w:rsidRPr="0042060F">
        <w:rPr>
          <w:i/>
          <w:iCs/>
          <w:color w:val="000000"/>
          <w:sz w:val="28"/>
          <w:szCs w:val="28"/>
        </w:rPr>
        <w:t>(В. В. Маяковский) </w:t>
      </w:r>
      <w:r w:rsidRPr="0042060F">
        <w:rPr>
          <w:color w:val="000000"/>
          <w:sz w:val="28"/>
          <w:szCs w:val="28"/>
        </w:rPr>
        <w:t>и от слова, живых словосочетаний </w:t>
      </w:r>
      <w:r w:rsidRPr="0042060F">
        <w:rPr>
          <w:i/>
          <w:iCs/>
          <w:color w:val="000000"/>
          <w:sz w:val="28"/>
          <w:szCs w:val="28"/>
        </w:rPr>
        <w:t>(А. Т. Твардовский).</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Практическая часть. </w:t>
      </w:r>
      <w:r w:rsidRPr="0042060F">
        <w:rPr>
          <w:color w:val="000000"/>
          <w:sz w:val="28"/>
          <w:szCs w:val="28"/>
        </w:rPr>
        <w:t>Анализ отрывков стихотворных произведений с включением регионального компонента, работа со словарями и справочниками.</w:t>
      </w:r>
    </w:p>
    <w:p w:rsidR="0042060F" w:rsidRPr="0042060F" w:rsidRDefault="002D5472" w:rsidP="002D5472">
      <w:pPr>
        <w:pStyle w:val="a6"/>
        <w:shd w:val="clear" w:color="auto" w:fill="FFFFFF"/>
        <w:spacing w:before="0" w:beforeAutospacing="0" w:after="0" w:afterAutospacing="0"/>
        <w:rPr>
          <w:color w:val="000000"/>
          <w:sz w:val="28"/>
          <w:szCs w:val="28"/>
        </w:rPr>
      </w:pPr>
      <w:r>
        <w:rPr>
          <w:b/>
          <w:bCs/>
          <w:color w:val="000000"/>
          <w:sz w:val="28"/>
          <w:szCs w:val="28"/>
        </w:rPr>
        <w:t xml:space="preserve">4. </w:t>
      </w:r>
      <w:r w:rsidR="0042060F" w:rsidRPr="0042060F">
        <w:rPr>
          <w:b/>
          <w:bCs/>
          <w:color w:val="000000"/>
          <w:sz w:val="28"/>
          <w:szCs w:val="28"/>
        </w:rPr>
        <w:t>Лингвостилистический анализ прозаического текста</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Теоретическая часть. </w:t>
      </w:r>
      <w:r w:rsidRPr="0042060F">
        <w:rPr>
          <w:color w:val="000000"/>
          <w:sz w:val="28"/>
          <w:szCs w:val="28"/>
        </w:rPr>
        <w:t>Текст как явление употребления языка. Признаки текста. Определение текста. Способы связи частей текста. Межтекстовые связи.</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Лексика. Многозначность слова. Омонимы. Синонимы и антонимы. Паронимы. Архаизмы, историзмы и неологизмы. Славянизмы. Общеупотребительные слова. Диалектные слова. Эмоционально окрашенные слова. «Поэтическая лексика». Прямое и переносное значения слов.</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Морфология. Стилистическое использование морфологических форм существительных, прилагательных, местоимений. Выразительные возможности глагола. Виды и времена. «Переносное употребление» времен. Наклонения. Причастия и деепричастия.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Синтаксис. Типы предложений, их соотносительность. Соотносительность способов выражения главных и второстепенных членов предложения. Бессоюзная и союзная связь, сочинение и подчинение предложений.</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color w:val="000000"/>
          <w:sz w:val="28"/>
          <w:szCs w:val="28"/>
        </w:rPr>
        <w:t>Виды средств художественной изобразительности. Эпитет, сравнение, аллегория, перифраза. Автология и металогия. Тропы: метафора, метонимия, ирония, гипербола, олицетворение, синекдоха, литота. Фигуры: анафора, антитеза, градация, оксюморон, острота, параллелизм, повторение, риторический вопрос, риторическое восклицание, риторическое обращение, умолчание, эллипсис, эпифора.</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lastRenderedPageBreak/>
        <w:t>Практическая часть.</w:t>
      </w:r>
      <w:r w:rsidR="002D5472">
        <w:rPr>
          <w:i/>
          <w:iCs/>
          <w:color w:val="000000"/>
          <w:sz w:val="28"/>
          <w:szCs w:val="28"/>
        </w:rPr>
        <w:t xml:space="preserve"> </w:t>
      </w:r>
      <w:r w:rsidRPr="0042060F">
        <w:rPr>
          <w:color w:val="000000"/>
          <w:sz w:val="28"/>
          <w:szCs w:val="28"/>
        </w:rPr>
        <w:t>Лингвостилистический анализ публицистических и художественных текстов (в том числе писателей Черноземья).</w:t>
      </w:r>
    </w:p>
    <w:p w:rsidR="0042060F" w:rsidRPr="0042060F" w:rsidRDefault="0042060F" w:rsidP="002D5472">
      <w:pPr>
        <w:pStyle w:val="a6"/>
        <w:shd w:val="clear" w:color="auto" w:fill="FFFFFF"/>
        <w:spacing w:before="0" w:beforeAutospacing="0" w:after="0" w:afterAutospacing="0"/>
        <w:rPr>
          <w:color w:val="000000"/>
          <w:sz w:val="28"/>
          <w:szCs w:val="28"/>
        </w:rPr>
      </w:pPr>
      <w:r w:rsidRPr="0042060F">
        <w:rPr>
          <w:b/>
          <w:bCs/>
          <w:color w:val="000000"/>
          <w:sz w:val="28"/>
          <w:szCs w:val="28"/>
        </w:rPr>
        <w:t>6. Итоговое занятие.</w:t>
      </w:r>
    </w:p>
    <w:p w:rsidR="0042060F" w:rsidRDefault="0042060F" w:rsidP="002D5472">
      <w:pPr>
        <w:pStyle w:val="a6"/>
        <w:shd w:val="clear" w:color="auto" w:fill="FFFFFF"/>
        <w:spacing w:before="0" w:beforeAutospacing="0" w:after="0" w:afterAutospacing="0"/>
        <w:rPr>
          <w:color w:val="000000"/>
          <w:sz w:val="28"/>
          <w:szCs w:val="28"/>
        </w:rPr>
      </w:pPr>
      <w:r w:rsidRPr="0042060F">
        <w:rPr>
          <w:i/>
          <w:iCs/>
          <w:color w:val="000000"/>
          <w:sz w:val="28"/>
          <w:szCs w:val="28"/>
        </w:rPr>
        <w:t>Практическая часть.</w:t>
      </w:r>
      <w:r w:rsidR="002D5472">
        <w:rPr>
          <w:i/>
          <w:iCs/>
          <w:color w:val="000000"/>
          <w:sz w:val="28"/>
          <w:szCs w:val="28"/>
        </w:rPr>
        <w:t xml:space="preserve"> </w:t>
      </w:r>
      <w:r w:rsidRPr="0042060F">
        <w:rPr>
          <w:color w:val="000000"/>
          <w:sz w:val="28"/>
          <w:szCs w:val="28"/>
        </w:rPr>
        <w:t>Лингвостилистический анализ художественных прозаических и стихотворных текстов. Презентация работ.</w:t>
      </w:r>
    </w:p>
    <w:p w:rsidR="00C85215" w:rsidRDefault="00C85215" w:rsidP="002D5472">
      <w:pPr>
        <w:pStyle w:val="a6"/>
        <w:shd w:val="clear" w:color="auto" w:fill="FFFFFF"/>
        <w:spacing w:before="0" w:beforeAutospacing="0" w:after="0" w:afterAutospacing="0"/>
        <w:rPr>
          <w:color w:val="000000"/>
          <w:sz w:val="28"/>
          <w:szCs w:val="28"/>
        </w:rPr>
      </w:pPr>
    </w:p>
    <w:p w:rsidR="00C85215" w:rsidRPr="00966269" w:rsidRDefault="00C85215" w:rsidP="00C85215">
      <w:pPr>
        <w:jc w:val="center"/>
        <w:rPr>
          <w:rFonts w:ascii="Times New Roman" w:hAnsi="Times New Roman" w:cs="Times New Roman"/>
          <w:b/>
          <w:sz w:val="28"/>
          <w:szCs w:val="28"/>
        </w:rPr>
      </w:pPr>
      <w:r>
        <w:rPr>
          <w:rFonts w:ascii="Times New Roman" w:hAnsi="Times New Roman" w:cs="Times New Roman"/>
          <w:b/>
          <w:sz w:val="28"/>
          <w:szCs w:val="28"/>
        </w:rPr>
        <w:t>РОДНАЯ (РУССКАЯ) ЛИТЕРАТУРА</w:t>
      </w:r>
    </w:p>
    <w:p w:rsidR="00C85215" w:rsidRDefault="00C85215" w:rsidP="00C85215">
      <w:pPr>
        <w:spacing w:after="0" w:line="240" w:lineRule="auto"/>
        <w:jc w:val="both"/>
        <w:rPr>
          <w:rFonts w:ascii="Times New Roman" w:hAnsi="Times New Roman" w:cs="Times New Roman"/>
          <w:b/>
          <w:sz w:val="28"/>
          <w:szCs w:val="28"/>
        </w:rPr>
      </w:pPr>
      <w:r w:rsidRPr="00267858">
        <w:rPr>
          <w:rFonts w:ascii="Times New Roman" w:hAnsi="Times New Roman" w:cs="Times New Roman"/>
          <w:b/>
          <w:sz w:val="28"/>
          <w:szCs w:val="28"/>
        </w:rPr>
        <w:t xml:space="preserve">10 класс </w:t>
      </w:r>
    </w:p>
    <w:p w:rsidR="00267858" w:rsidRPr="00267858" w:rsidRDefault="00267858" w:rsidP="00C85215">
      <w:pPr>
        <w:spacing w:after="0" w:line="240" w:lineRule="auto"/>
        <w:jc w:val="both"/>
        <w:rPr>
          <w:rFonts w:ascii="Times New Roman" w:hAnsi="Times New Roman" w:cs="Times New Roman"/>
          <w:b/>
          <w:sz w:val="28"/>
          <w:szCs w:val="28"/>
        </w:rPr>
      </w:pP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Проблемно-тематические блоки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Даль Владимир Иванович (1801-1872) «Толковый словарь живого великорусского языка», сказки.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Ф.М. Достоевский Роман «Идиот» (обзор). Судьба и облик главного героя романа – князя Мышкина.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Л.Н. Толстой. «Смерть Ивана Ильича», «Отец Сергий»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А.П. Чехов. Рассказы «Душечка», «Дама с собачкой». Пьеса «Три сестры»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А.Толстой «Пётр Первый»</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Д.В. Григорович. Рассказ «Гуттаперчевый мальчик»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Аксаков Константин Сергеевич, поэзия, публицистика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В.М. Гаршин Рассказ «Красный цветок»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Г.И. Успенский Эссе «Выпрямила»</w:t>
      </w:r>
    </w:p>
    <w:p w:rsidR="00C85215" w:rsidRPr="00C85215" w:rsidRDefault="00C85215" w:rsidP="00C85215">
      <w:pPr>
        <w:spacing w:after="0" w:line="240" w:lineRule="auto"/>
        <w:jc w:val="both"/>
        <w:rPr>
          <w:rFonts w:ascii="Times New Roman" w:hAnsi="Times New Roman" w:cs="Times New Roman"/>
          <w:sz w:val="28"/>
          <w:szCs w:val="28"/>
        </w:rPr>
      </w:pPr>
    </w:p>
    <w:p w:rsidR="00BA5976" w:rsidRDefault="00BA5976">
      <w:pPr>
        <w:rPr>
          <w:rFonts w:ascii="Times New Roman" w:hAnsi="Times New Roman" w:cs="Times New Roman"/>
          <w:b/>
          <w:sz w:val="28"/>
          <w:szCs w:val="28"/>
        </w:rPr>
      </w:pPr>
      <w:r>
        <w:rPr>
          <w:rFonts w:ascii="Times New Roman" w:hAnsi="Times New Roman" w:cs="Times New Roman"/>
          <w:b/>
          <w:sz w:val="28"/>
          <w:szCs w:val="28"/>
        </w:rPr>
        <w:br w:type="page"/>
      </w:r>
    </w:p>
    <w:p w:rsidR="00C85215" w:rsidRPr="00C85215" w:rsidRDefault="00C85215" w:rsidP="00C85215">
      <w:pPr>
        <w:spacing w:after="0" w:line="240" w:lineRule="auto"/>
        <w:jc w:val="both"/>
        <w:rPr>
          <w:rFonts w:ascii="Times New Roman" w:hAnsi="Times New Roman" w:cs="Times New Roman"/>
          <w:b/>
          <w:sz w:val="28"/>
          <w:szCs w:val="28"/>
        </w:rPr>
      </w:pPr>
      <w:r w:rsidRPr="00C85215">
        <w:rPr>
          <w:rFonts w:ascii="Times New Roman" w:hAnsi="Times New Roman" w:cs="Times New Roman"/>
          <w:b/>
          <w:sz w:val="28"/>
          <w:szCs w:val="28"/>
        </w:rPr>
        <w:lastRenderedPageBreak/>
        <w:t xml:space="preserve">11 класс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Проблемно-тематические блоки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В.Я. Брюсов  Стихотворения: «Ассаргадон», «Грядущие гунны», «Есть что-то позорное в мощи природы...»,  «Неколебимой истине...», «Каменщик», «Творчество», «Родной язык». «Юному поэту», «Я»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Г.Н. Щербакова Повесть «Вам и не снилось»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Б. Ахмадулина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Е. Евтушенко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А. Вознесенский</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А.Вампилов. Пьеса «Старший сын»</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Ю.В. Трифонов Повесть «Обмен»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А.Н. Арбузов Пьеса «Жестокие игры»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А.А. Фадеев  Романы  «Молодая гвардия»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З. Прилепин Роман «Санькя»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Н.А. Заболоцкий 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Н.М. Рубцов Стихотворения: «В горнице», «Видения на холме», «Звезда полей», «Зимняя песня», «Привет, Россия, родина моя!..», «Тихая моя родина!», «Русский огонек», «Стихи»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Л.С. Петрушевская «Новые робинзоны»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 xml:space="preserve">Ю.О. Домбровский Роман «Факультет ненужных вещей» </w:t>
      </w:r>
    </w:p>
    <w:p w:rsidR="00C85215" w:rsidRPr="00C85215" w:rsidRDefault="00C85215" w:rsidP="00C85215">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В.Ф. Тендряков Рассказы: «Пара гнедых»</w:t>
      </w:r>
    </w:p>
    <w:p w:rsidR="00330A36" w:rsidRDefault="00330A36" w:rsidP="004E1A5D">
      <w:pPr>
        <w:spacing w:after="0" w:line="240" w:lineRule="auto"/>
        <w:jc w:val="both"/>
        <w:rPr>
          <w:rFonts w:ascii="Times New Roman" w:hAnsi="Times New Roman" w:cs="Times New Roman"/>
          <w:b/>
          <w:sz w:val="28"/>
          <w:szCs w:val="28"/>
        </w:rPr>
      </w:pPr>
    </w:p>
    <w:p w:rsidR="00B06864" w:rsidRDefault="004E1A5D" w:rsidP="002D5472">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ИНОСТРАННЫЙ ЯЗЫК</w:t>
      </w:r>
      <w:r w:rsidR="002D5472">
        <w:rPr>
          <w:rFonts w:ascii="Times New Roman" w:hAnsi="Times New Roman" w:cs="Times New Roman"/>
          <w:b/>
          <w:sz w:val="28"/>
          <w:szCs w:val="28"/>
        </w:rPr>
        <w:t>.</w:t>
      </w:r>
    </w:p>
    <w:p w:rsidR="00B06864" w:rsidRPr="00B06864" w:rsidRDefault="00B06864" w:rsidP="00B06864">
      <w:pPr>
        <w:spacing w:after="0" w:line="240" w:lineRule="auto"/>
        <w:ind w:firstLine="708"/>
        <w:jc w:val="both"/>
        <w:rPr>
          <w:rFonts w:ascii="Times New Roman" w:eastAsia="Times New Roman" w:hAnsi="Times New Roman" w:cs="Times New Roman"/>
          <w:color w:val="000000"/>
          <w:sz w:val="28"/>
          <w:szCs w:val="28"/>
        </w:rPr>
      </w:pPr>
      <w:r w:rsidRPr="00B06864">
        <w:rPr>
          <w:rFonts w:ascii="Times New Roman" w:eastAsia="Times New Roman" w:hAnsi="Times New Roman" w:cs="Times New Roman"/>
          <w:color w:val="000000"/>
          <w:sz w:val="28"/>
          <w:szCs w:val="28"/>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B06864" w:rsidRPr="00B06864" w:rsidRDefault="00B06864" w:rsidP="00B06864">
      <w:pPr>
        <w:spacing w:after="0" w:line="240" w:lineRule="auto"/>
        <w:jc w:val="both"/>
        <w:rPr>
          <w:rFonts w:ascii="Times New Roman" w:eastAsia="Times New Roman" w:hAnsi="Times New Roman" w:cs="Times New Roman"/>
          <w:color w:val="000000"/>
          <w:sz w:val="28"/>
          <w:szCs w:val="28"/>
        </w:rPr>
      </w:pPr>
      <w:r w:rsidRPr="00B06864">
        <w:rPr>
          <w:rFonts w:ascii="Times New Roman" w:eastAsia="Times New Roman" w:hAnsi="Times New Roman" w:cs="Times New Roman"/>
          <w:color w:val="000000"/>
          <w:sz w:val="28"/>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06864" w:rsidRPr="00B06864" w:rsidRDefault="00B06864" w:rsidP="00B06864">
      <w:pPr>
        <w:spacing w:after="0" w:line="240" w:lineRule="auto"/>
        <w:jc w:val="both"/>
        <w:rPr>
          <w:rFonts w:ascii="Times New Roman" w:eastAsia="Times New Roman" w:hAnsi="Times New Roman" w:cs="Times New Roman"/>
          <w:color w:val="000000"/>
          <w:sz w:val="28"/>
          <w:szCs w:val="28"/>
        </w:rPr>
      </w:pPr>
      <w:r w:rsidRPr="00B06864">
        <w:rPr>
          <w:rFonts w:ascii="Times New Roman" w:eastAsia="Times New Roman" w:hAnsi="Times New Roman" w:cs="Times New Roman"/>
          <w:color w:val="000000"/>
          <w:sz w:val="28"/>
          <w:szCs w:val="28"/>
        </w:rPr>
        <w:t>Рабочая программа по английскому языку в</w:t>
      </w:r>
      <w:r w:rsidR="002D5472">
        <w:rPr>
          <w:rFonts w:ascii="Times New Roman" w:eastAsia="Times New Roman" w:hAnsi="Times New Roman" w:cs="Times New Roman"/>
          <w:color w:val="000000"/>
          <w:sz w:val="28"/>
          <w:szCs w:val="28"/>
        </w:rPr>
        <w:t xml:space="preserve"> </w:t>
      </w:r>
      <w:r w:rsidRPr="00B06864">
        <w:rPr>
          <w:rFonts w:ascii="Times New Roman" w:eastAsia="Times New Roman" w:hAnsi="Times New Roman" w:cs="Times New Roman"/>
          <w:color w:val="000000"/>
          <w:sz w:val="28"/>
          <w:szCs w:val="28"/>
        </w:rPr>
        <w:t>10-11 классах составлена на основе следующих нормативных документов:</w:t>
      </w:r>
    </w:p>
    <w:p w:rsidR="002D5472" w:rsidRDefault="002D5472" w:rsidP="00B0686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06864" w:rsidRPr="00B06864">
        <w:rPr>
          <w:rFonts w:ascii="Times New Roman" w:eastAsia="Times New Roman" w:hAnsi="Times New Roman" w:cs="Times New Roman"/>
          <w:color w:val="000000"/>
          <w:sz w:val="28"/>
          <w:szCs w:val="28"/>
        </w:rPr>
        <w:t>Примерные программы среднего общего образования. Английский язык</w:t>
      </w:r>
      <w:r>
        <w:rPr>
          <w:rFonts w:ascii="Times New Roman" w:eastAsia="Times New Roman" w:hAnsi="Times New Roman" w:cs="Times New Roman"/>
          <w:color w:val="000000"/>
          <w:sz w:val="28"/>
          <w:szCs w:val="28"/>
        </w:rPr>
        <w:t>.</w:t>
      </w:r>
    </w:p>
    <w:p w:rsidR="00B06864" w:rsidRPr="00B06864" w:rsidRDefault="002D5472" w:rsidP="00B0686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06864" w:rsidRPr="00B06864">
        <w:rPr>
          <w:rFonts w:ascii="Times New Roman" w:eastAsia="Times New Roman" w:hAnsi="Times New Roman" w:cs="Times New Roman"/>
          <w:color w:val="000000"/>
          <w:sz w:val="28"/>
          <w:szCs w:val="28"/>
        </w:rPr>
        <w:t>Федеральный перечень учебников, утвержденный приказом Минобрнауки РФ рекомендованных (допущенных) к использованию в образовательном процессе в общеобразовательных учреждениях на 2020/2021 учебный год.</w:t>
      </w:r>
    </w:p>
    <w:p w:rsidR="00B06864" w:rsidRPr="00B06864" w:rsidRDefault="002D5472" w:rsidP="00B0686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06864" w:rsidRPr="00B06864">
        <w:rPr>
          <w:rFonts w:ascii="Times New Roman" w:eastAsia="Times New Roman" w:hAnsi="Times New Roman" w:cs="Times New Roman"/>
          <w:color w:val="000000"/>
          <w:sz w:val="28"/>
          <w:szCs w:val="28"/>
        </w:rPr>
        <w:t>Учебно-методический комплекс “English”(английский язык) для 10-11 классов (углубленный уровень) авторов О.В.Афанасьева, И.В.Михеева, издательство «Просвещение», рекомендованный Министерством образования и науки РФ.</w:t>
      </w:r>
    </w:p>
    <w:p w:rsidR="00B06864" w:rsidRPr="00B06864" w:rsidRDefault="002D5472" w:rsidP="00B0686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06864" w:rsidRPr="00B06864">
        <w:rPr>
          <w:rFonts w:ascii="Times New Roman" w:eastAsia="Times New Roman" w:hAnsi="Times New Roman" w:cs="Times New Roman"/>
          <w:color w:val="000000"/>
          <w:sz w:val="28"/>
          <w:szCs w:val="28"/>
        </w:rPr>
        <w:t>Учебно-методический комплекс “English”(английский язык) для 10-11 классов (базовый уровень) авторов О.В.Афанасьева, И.В.Михеева, К.М.Баранова, издательство «Дрофа».</w:t>
      </w:r>
    </w:p>
    <w:p w:rsidR="00B06864" w:rsidRPr="00B06864" w:rsidRDefault="00B06864" w:rsidP="00B06864">
      <w:pPr>
        <w:spacing w:after="0" w:line="240" w:lineRule="auto"/>
        <w:jc w:val="both"/>
        <w:rPr>
          <w:rFonts w:ascii="Times New Roman" w:eastAsia="Times New Roman" w:hAnsi="Times New Roman" w:cs="Times New Roman"/>
          <w:color w:val="000000"/>
          <w:sz w:val="28"/>
          <w:szCs w:val="28"/>
        </w:rPr>
      </w:pPr>
      <w:r w:rsidRPr="00B06864">
        <w:rPr>
          <w:rFonts w:ascii="Times New Roman" w:eastAsia="Times New Roman" w:hAnsi="Times New Roman" w:cs="Times New Roman"/>
          <w:color w:val="000000"/>
          <w:sz w:val="28"/>
          <w:szCs w:val="28"/>
        </w:rPr>
        <w:t>Данная учебная программа по английскому языку рассчитана из расчета:</w:t>
      </w:r>
    </w:p>
    <w:p w:rsidR="00B06864" w:rsidRPr="00B06864" w:rsidRDefault="00B06864" w:rsidP="00B06864">
      <w:pPr>
        <w:spacing w:after="0" w:line="240" w:lineRule="auto"/>
        <w:jc w:val="both"/>
        <w:rPr>
          <w:rFonts w:ascii="Times New Roman" w:eastAsia="Times New Roman" w:hAnsi="Times New Roman" w:cs="Times New Roman"/>
          <w:color w:val="000000"/>
          <w:sz w:val="28"/>
          <w:szCs w:val="28"/>
        </w:rPr>
      </w:pPr>
      <w:r w:rsidRPr="00B06864">
        <w:rPr>
          <w:rFonts w:ascii="Times New Roman" w:eastAsia="Times New Roman" w:hAnsi="Times New Roman" w:cs="Times New Roman"/>
          <w:color w:val="000000"/>
          <w:sz w:val="28"/>
          <w:szCs w:val="28"/>
        </w:rPr>
        <w:t>на базовом уровне: в 10 классе по 3 часа в неделю, 105 часов в год</w:t>
      </w:r>
    </w:p>
    <w:p w:rsidR="00B06864" w:rsidRPr="00B06864" w:rsidRDefault="00B06864" w:rsidP="00B06864">
      <w:pPr>
        <w:spacing w:after="0" w:line="240" w:lineRule="auto"/>
        <w:jc w:val="both"/>
        <w:rPr>
          <w:rFonts w:ascii="Times New Roman" w:eastAsia="Times New Roman" w:hAnsi="Times New Roman" w:cs="Times New Roman"/>
          <w:color w:val="000000"/>
          <w:sz w:val="28"/>
          <w:szCs w:val="28"/>
        </w:rPr>
      </w:pPr>
      <w:r w:rsidRPr="00B06864">
        <w:rPr>
          <w:rFonts w:ascii="Times New Roman" w:eastAsia="Times New Roman" w:hAnsi="Times New Roman" w:cs="Times New Roman"/>
          <w:color w:val="000000"/>
          <w:sz w:val="28"/>
          <w:szCs w:val="28"/>
        </w:rPr>
        <w:t>в 11 классе по 3 часа в неделю, 102 часа в год</w:t>
      </w:r>
    </w:p>
    <w:p w:rsidR="00B06864" w:rsidRPr="00B06864" w:rsidRDefault="00B06864" w:rsidP="00B06864">
      <w:pPr>
        <w:spacing w:after="0" w:line="240" w:lineRule="auto"/>
        <w:jc w:val="both"/>
        <w:rPr>
          <w:rFonts w:ascii="Times New Roman" w:eastAsia="Times New Roman" w:hAnsi="Times New Roman" w:cs="Times New Roman"/>
          <w:color w:val="000000"/>
          <w:sz w:val="28"/>
          <w:szCs w:val="28"/>
        </w:rPr>
      </w:pPr>
      <w:r w:rsidRPr="00B06864">
        <w:rPr>
          <w:rFonts w:ascii="Times New Roman" w:eastAsia="Times New Roman" w:hAnsi="Times New Roman" w:cs="Times New Roman"/>
          <w:color w:val="000000"/>
          <w:sz w:val="28"/>
          <w:szCs w:val="28"/>
        </w:rPr>
        <w:t xml:space="preserve">на углубленном уровне: в 10 классе </w:t>
      </w:r>
      <w:r w:rsidR="002D5472">
        <w:rPr>
          <w:rFonts w:ascii="Times New Roman" w:eastAsia="Times New Roman" w:hAnsi="Times New Roman" w:cs="Times New Roman"/>
          <w:color w:val="000000"/>
          <w:sz w:val="28"/>
          <w:szCs w:val="28"/>
        </w:rPr>
        <w:t>6</w:t>
      </w:r>
      <w:r w:rsidRPr="00B06864">
        <w:rPr>
          <w:rFonts w:ascii="Times New Roman" w:eastAsia="Times New Roman" w:hAnsi="Times New Roman" w:cs="Times New Roman"/>
          <w:color w:val="000000"/>
          <w:sz w:val="28"/>
          <w:szCs w:val="28"/>
        </w:rPr>
        <w:t xml:space="preserve"> часов в неделю, </w:t>
      </w:r>
      <w:r w:rsidR="002D5472">
        <w:rPr>
          <w:rFonts w:ascii="Times New Roman" w:eastAsia="Times New Roman" w:hAnsi="Times New Roman" w:cs="Times New Roman"/>
          <w:color w:val="000000"/>
          <w:sz w:val="28"/>
          <w:szCs w:val="28"/>
        </w:rPr>
        <w:t>205</w:t>
      </w:r>
      <w:r w:rsidRPr="00B06864">
        <w:rPr>
          <w:rFonts w:ascii="Times New Roman" w:eastAsia="Times New Roman" w:hAnsi="Times New Roman" w:cs="Times New Roman"/>
          <w:color w:val="000000"/>
          <w:sz w:val="28"/>
          <w:szCs w:val="28"/>
        </w:rPr>
        <w:t xml:space="preserve"> часов в год</w:t>
      </w:r>
    </w:p>
    <w:p w:rsidR="00B06864" w:rsidRPr="00B06864" w:rsidRDefault="00B06864" w:rsidP="00B06864">
      <w:pPr>
        <w:spacing w:after="0" w:line="240" w:lineRule="auto"/>
        <w:jc w:val="both"/>
        <w:rPr>
          <w:rFonts w:ascii="Times New Roman" w:eastAsia="Times New Roman" w:hAnsi="Times New Roman" w:cs="Times New Roman"/>
          <w:color w:val="000000"/>
          <w:sz w:val="28"/>
          <w:szCs w:val="28"/>
        </w:rPr>
      </w:pPr>
      <w:r w:rsidRPr="00B06864">
        <w:rPr>
          <w:rFonts w:ascii="Times New Roman" w:eastAsia="Times New Roman" w:hAnsi="Times New Roman" w:cs="Times New Roman"/>
          <w:color w:val="000000"/>
          <w:sz w:val="28"/>
          <w:szCs w:val="28"/>
        </w:rPr>
        <w:t xml:space="preserve">в 11 классе 5 часов в неделю, </w:t>
      </w:r>
      <w:r w:rsidR="002D5472">
        <w:rPr>
          <w:rFonts w:ascii="Times New Roman" w:eastAsia="Times New Roman" w:hAnsi="Times New Roman" w:cs="Times New Roman"/>
          <w:color w:val="000000"/>
          <w:sz w:val="28"/>
          <w:szCs w:val="28"/>
        </w:rPr>
        <w:t>205</w:t>
      </w:r>
      <w:r w:rsidRPr="00B06864">
        <w:rPr>
          <w:rFonts w:ascii="Times New Roman" w:eastAsia="Times New Roman" w:hAnsi="Times New Roman" w:cs="Times New Roman"/>
          <w:color w:val="000000"/>
          <w:sz w:val="28"/>
          <w:szCs w:val="28"/>
        </w:rPr>
        <w:t xml:space="preserve"> часов в год</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B06864">
        <w:rPr>
          <w:rFonts w:ascii="Times New Roman" w:eastAsia="Times New Roman" w:hAnsi="Times New Roman" w:cs="Times New Roman"/>
          <w:color w:val="000000"/>
          <w:sz w:val="28"/>
          <w:szCs w:val="28"/>
        </w:rPr>
        <w:t xml:space="preserve">Предметное содержание устной и письменной речи, предлагаемое в программе, полностью включает темы, предусмотренные </w:t>
      </w:r>
      <w:r w:rsidRPr="00CC04B8">
        <w:rPr>
          <w:rFonts w:ascii="Times New Roman" w:eastAsia="Times New Roman" w:hAnsi="Times New Roman" w:cs="Times New Roman"/>
          <w:color w:val="FF0000"/>
          <w:sz w:val="28"/>
          <w:szCs w:val="28"/>
        </w:rPr>
        <w:t>федеральным компонентом государственного образовательного стандарта по иностранным языкам.</w:t>
      </w:r>
      <w:r w:rsidRPr="00B06864">
        <w:rPr>
          <w:rFonts w:ascii="Times New Roman" w:eastAsia="Times New Roman" w:hAnsi="Times New Roman" w:cs="Times New Roman"/>
          <w:color w:val="000000"/>
          <w:sz w:val="28"/>
          <w:szCs w:val="28"/>
        </w:rPr>
        <w:t xml:space="preserve"> </w:t>
      </w:r>
      <w:r w:rsidRPr="00CC04B8">
        <w:rPr>
          <w:rFonts w:ascii="Times New Roman" w:eastAsia="Times New Roman" w:hAnsi="Times New Roman" w:cs="Times New Roman"/>
          <w:color w:val="FF0000"/>
          <w:sz w:val="28"/>
          <w:szCs w:val="28"/>
        </w:rPr>
        <w:t>Ряд тем рассматривается более подробно.</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10 класс</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Наименование раздела Количество часов</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В гармонии с самим собой 25</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В гармонии с другими 25</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В гармонии с природой 30</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В гармонии с миром 25</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Итого 105</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11 класс</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Наименование раздела Количество часов</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В гармонии с миром</w:t>
      </w:r>
      <w:r w:rsidR="006C2E06" w:rsidRPr="00CC04B8">
        <w:rPr>
          <w:rFonts w:ascii="Times New Roman" w:eastAsia="Times New Roman" w:hAnsi="Times New Roman" w:cs="Times New Roman"/>
          <w:color w:val="FF0000"/>
          <w:sz w:val="28"/>
          <w:szCs w:val="28"/>
        </w:rPr>
        <w:t xml:space="preserve"> </w:t>
      </w:r>
      <w:r w:rsidRPr="00CC04B8">
        <w:rPr>
          <w:rFonts w:ascii="Times New Roman" w:eastAsia="Times New Roman" w:hAnsi="Times New Roman" w:cs="Times New Roman"/>
          <w:color w:val="FF0000"/>
          <w:sz w:val="28"/>
          <w:szCs w:val="28"/>
        </w:rPr>
        <w:t>24</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lastRenderedPageBreak/>
        <w:t>Шаги к пониманию культуры</w:t>
      </w:r>
      <w:r w:rsidR="006C2E06" w:rsidRPr="00CC04B8">
        <w:rPr>
          <w:rFonts w:ascii="Times New Roman" w:eastAsia="Times New Roman" w:hAnsi="Times New Roman" w:cs="Times New Roman"/>
          <w:color w:val="FF0000"/>
          <w:sz w:val="28"/>
          <w:szCs w:val="28"/>
        </w:rPr>
        <w:t xml:space="preserve"> </w:t>
      </w:r>
      <w:r w:rsidRPr="00CC04B8">
        <w:rPr>
          <w:rFonts w:ascii="Times New Roman" w:eastAsia="Times New Roman" w:hAnsi="Times New Roman" w:cs="Times New Roman"/>
          <w:color w:val="FF0000"/>
          <w:sz w:val="28"/>
          <w:szCs w:val="28"/>
        </w:rPr>
        <w:t>24</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Шаги к эффективной коммуникации</w:t>
      </w:r>
      <w:r w:rsidR="006C2E06" w:rsidRPr="00CC04B8">
        <w:rPr>
          <w:rFonts w:ascii="Times New Roman" w:eastAsia="Times New Roman" w:hAnsi="Times New Roman" w:cs="Times New Roman"/>
          <w:color w:val="FF0000"/>
          <w:sz w:val="28"/>
          <w:szCs w:val="28"/>
        </w:rPr>
        <w:t xml:space="preserve"> </w:t>
      </w:r>
      <w:r w:rsidRPr="00CC04B8">
        <w:rPr>
          <w:rFonts w:ascii="Times New Roman" w:eastAsia="Times New Roman" w:hAnsi="Times New Roman" w:cs="Times New Roman"/>
          <w:color w:val="FF0000"/>
          <w:sz w:val="28"/>
          <w:szCs w:val="28"/>
        </w:rPr>
        <w:t>30</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Шаги к будущему24</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Итого 102</w:t>
      </w:r>
    </w:p>
    <w:p w:rsidR="00B06864" w:rsidRPr="00CC04B8" w:rsidRDefault="00B06864" w:rsidP="00B06864">
      <w:pPr>
        <w:spacing w:after="0" w:line="240" w:lineRule="auto"/>
        <w:jc w:val="both"/>
        <w:rPr>
          <w:rFonts w:ascii="Times New Roman" w:eastAsia="Times New Roman" w:hAnsi="Times New Roman" w:cs="Times New Roman"/>
          <w:b/>
          <w:color w:val="FF0000"/>
          <w:sz w:val="28"/>
          <w:szCs w:val="28"/>
        </w:rPr>
      </w:pPr>
      <w:r w:rsidRPr="00CC04B8">
        <w:rPr>
          <w:rFonts w:ascii="Times New Roman" w:eastAsia="Times New Roman" w:hAnsi="Times New Roman" w:cs="Times New Roman"/>
          <w:b/>
          <w:color w:val="FF0000"/>
          <w:sz w:val="28"/>
          <w:szCs w:val="28"/>
        </w:rPr>
        <w:t>(углубленный уровень)</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10 класс</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Наименование раздела Количество часов</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 xml:space="preserve">Изобразительное искусство </w:t>
      </w:r>
      <w:r w:rsidR="00267858" w:rsidRPr="00CC04B8">
        <w:rPr>
          <w:rFonts w:ascii="Times New Roman" w:eastAsia="Times New Roman" w:hAnsi="Times New Roman" w:cs="Times New Roman"/>
          <w:color w:val="FF0000"/>
          <w:sz w:val="28"/>
          <w:szCs w:val="28"/>
        </w:rPr>
        <w:t>54</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Основные мировые религии,</w:t>
      </w:r>
      <w:r w:rsidR="006C2E06" w:rsidRPr="00CC04B8">
        <w:rPr>
          <w:rFonts w:ascii="Times New Roman" w:eastAsia="Times New Roman" w:hAnsi="Times New Roman" w:cs="Times New Roman"/>
          <w:color w:val="FF0000"/>
          <w:sz w:val="28"/>
          <w:szCs w:val="28"/>
        </w:rPr>
        <w:t xml:space="preserve"> </w:t>
      </w:r>
      <w:r w:rsidRPr="00CC04B8">
        <w:rPr>
          <w:rFonts w:ascii="Times New Roman" w:eastAsia="Times New Roman" w:hAnsi="Times New Roman" w:cs="Times New Roman"/>
          <w:color w:val="FF0000"/>
          <w:sz w:val="28"/>
          <w:szCs w:val="28"/>
        </w:rPr>
        <w:t xml:space="preserve">верования, убеждения </w:t>
      </w:r>
      <w:r w:rsidR="00267858" w:rsidRPr="00CC04B8">
        <w:rPr>
          <w:rFonts w:ascii="Times New Roman" w:eastAsia="Times New Roman" w:hAnsi="Times New Roman" w:cs="Times New Roman"/>
          <w:color w:val="FF0000"/>
          <w:sz w:val="28"/>
          <w:szCs w:val="28"/>
        </w:rPr>
        <w:t>42</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Экологические проблемы</w:t>
      </w:r>
      <w:r w:rsidR="006C2E06" w:rsidRPr="00CC04B8">
        <w:rPr>
          <w:rFonts w:ascii="Times New Roman" w:eastAsia="Times New Roman" w:hAnsi="Times New Roman" w:cs="Times New Roman"/>
          <w:color w:val="FF0000"/>
          <w:sz w:val="28"/>
          <w:szCs w:val="28"/>
        </w:rPr>
        <w:t xml:space="preserve"> </w:t>
      </w:r>
      <w:r w:rsidRPr="00CC04B8">
        <w:rPr>
          <w:rFonts w:ascii="Times New Roman" w:eastAsia="Times New Roman" w:hAnsi="Times New Roman" w:cs="Times New Roman"/>
          <w:color w:val="FF0000"/>
          <w:sz w:val="28"/>
          <w:szCs w:val="28"/>
        </w:rPr>
        <w:t xml:space="preserve">современности </w:t>
      </w:r>
      <w:r w:rsidR="00267858" w:rsidRPr="00CC04B8">
        <w:rPr>
          <w:rFonts w:ascii="Times New Roman" w:eastAsia="Times New Roman" w:hAnsi="Times New Roman" w:cs="Times New Roman"/>
          <w:color w:val="FF0000"/>
          <w:sz w:val="28"/>
          <w:szCs w:val="28"/>
        </w:rPr>
        <w:t>60</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Мироощущение личности.</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Взаимоотношения с другими</w:t>
      </w:r>
      <w:r w:rsidR="006C2E06" w:rsidRPr="00CC04B8">
        <w:rPr>
          <w:rFonts w:ascii="Times New Roman" w:eastAsia="Times New Roman" w:hAnsi="Times New Roman" w:cs="Times New Roman"/>
          <w:color w:val="FF0000"/>
          <w:sz w:val="28"/>
          <w:szCs w:val="28"/>
        </w:rPr>
        <w:t xml:space="preserve"> </w:t>
      </w:r>
      <w:r w:rsidRPr="00CC04B8">
        <w:rPr>
          <w:rFonts w:ascii="Times New Roman" w:eastAsia="Times New Roman" w:hAnsi="Times New Roman" w:cs="Times New Roman"/>
          <w:color w:val="FF0000"/>
          <w:sz w:val="28"/>
          <w:szCs w:val="28"/>
        </w:rPr>
        <w:t xml:space="preserve">людьми. Понятие счастья </w:t>
      </w:r>
      <w:r w:rsidR="00267858" w:rsidRPr="00CC04B8">
        <w:rPr>
          <w:rFonts w:ascii="Times New Roman" w:eastAsia="Times New Roman" w:hAnsi="Times New Roman" w:cs="Times New Roman"/>
          <w:color w:val="FF0000"/>
          <w:sz w:val="28"/>
          <w:szCs w:val="28"/>
        </w:rPr>
        <w:t>48</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11 класс</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Наименование раздела Количество часов</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 xml:space="preserve">Музыка </w:t>
      </w:r>
      <w:r w:rsidR="00267858" w:rsidRPr="00CC04B8">
        <w:rPr>
          <w:rFonts w:ascii="Times New Roman" w:eastAsia="Times New Roman" w:hAnsi="Times New Roman" w:cs="Times New Roman"/>
          <w:color w:val="FF0000"/>
          <w:sz w:val="28"/>
          <w:szCs w:val="28"/>
        </w:rPr>
        <w:t>54</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 xml:space="preserve">Город и его архитектура </w:t>
      </w:r>
      <w:r w:rsidR="00267858" w:rsidRPr="00CC04B8">
        <w:rPr>
          <w:rFonts w:ascii="Times New Roman" w:eastAsia="Times New Roman" w:hAnsi="Times New Roman" w:cs="Times New Roman"/>
          <w:color w:val="FF0000"/>
          <w:sz w:val="28"/>
          <w:szCs w:val="28"/>
        </w:rPr>
        <w:t>42</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 xml:space="preserve">Чудеса света </w:t>
      </w:r>
      <w:r w:rsidR="00267858" w:rsidRPr="00CC04B8">
        <w:rPr>
          <w:rFonts w:ascii="Times New Roman" w:eastAsia="Times New Roman" w:hAnsi="Times New Roman" w:cs="Times New Roman"/>
          <w:color w:val="FF0000"/>
          <w:sz w:val="28"/>
          <w:szCs w:val="28"/>
        </w:rPr>
        <w:t>60</w:t>
      </w:r>
    </w:p>
    <w:p w:rsidR="00B06864" w:rsidRPr="00CC04B8" w:rsidRDefault="00B06864" w:rsidP="00B06864">
      <w:pPr>
        <w:spacing w:after="0" w:line="240" w:lineRule="auto"/>
        <w:jc w:val="both"/>
        <w:rPr>
          <w:rFonts w:ascii="Times New Roman" w:eastAsia="Times New Roman" w:hAnsi="Times New Roman" w:cs="Times New Roman"/>
          <w:color w:val="FF0000"/>
          <w:sz w:val="28"/>
          <w:szCs w:val="28"/>
        </w:rPr>
      </w:pPr>
      <w:r w:rsidRPr="00CC04B8">
        <w:rPr>
          <w:rFonts w:ascii="Times New Roman" w:eastAsia="Times New Roman" w:hAnsi="Times New Roman" w:cs="Times New Roman"/>
          <w:color w:val="FF0000"/>
          <w:sz w:val="28"/>
          <w:szCs w:val="28"/>
        </w:rPr>
        <w:t>Человек — величайшее чудо</w:t>
      </w:r>
      <w:r w:rsidR="002D5472" w:rsidRPr="00CC04B8">
        <w:rPr>
          <w:rFonts w:ascii="Times New Roman" w:eastAsia="Times New Roman" w:hAnsi="Times New Roman" w:cs="Times New Roman"/>
          <w:color w:val="FF0000"/>
          <w:sz w:val="28"/>
          <w:szCs w:val="28"/>
        </w:rPr>
        <w:t xml:space="preserve"> </w:t>
      </w:r>
      <w:r w:rsidRPr="00CC04B8">
        <w:rPr>
          <w:rFonts w:ascii="Times New Roman" w:eastAsia="Times New Roman" w:hAnsi="Times New Roman" w:cs="Times New Roman"/>
          <w:color w:val="FF0000"/>
          <w:sz w:val="28"/>
          <w:szCs w:val="28"/>
        </w:rPr>
        <w:t xml:space="preserve">природы </w:t>
      </w:r>
      <w:r w:rsidR="00267858" w:rsidRPr="00CC04B8">
        <w:rPr>
          <w:rFonts w:ascii="Times New Roman" w:eastAsia="Times New Roman" w:hAnsi="Times New Roman" w:cs="Times New Roman"/>
          <w:color w:val="FF0000"/>
          <w:sz w:val="28"/>
          <w:szCs w:val="28"/>
        </w:rPr>
        <w:t>48</w:t>
      </w:r>
    </w:p>
    <w:p w:rsidR="004E1A5D" w:rsidRDefault="004E1A5D" w:rsidP="004E1A5D">
      <w:pPr>
        <w:spacing w:after="0" w:line="240" w:lineRule="auto"/>
        <w:jc w:val="both"/>
        <w:rPr>
          <w:rFonts w:ascii="Times New Roman" w:hAnsi="Times New Roman" w:cs="Times New Roman"/>
          <w:b/>
          <w:color w:val="000000"/>
          <w:sz w:val="28"/>
          <w:szCs w:val="28"/>
        </w:rPr>
      </w:pPr>
    </w:p>
    <w:p w:rsidR="00F72D83" w:rsidRPr="00CC31B4" w:rsidRDefault="004E1A5D" w:rsidP="002D5472">
      <w:pPr>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ИСТОРИЯ</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Основными задачами реализации примерной программы учебного предмета «История» (базовый уровень) в старшей школе являются: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4) овладение навыками проектной деятельности и исторической реконструкции с привлечением различных источников;</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5) формирование умений вести диалог, обосновывать свою точку зрения в дискуссии по исторической тематике.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Задачами реализации примерной образовательной программы учебного предмета «История» (углубленный уровень) являются: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1) формирование знаний о месте и роли исторической науки в системе научных дисциплин, представлений об историографии;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2) овладение системными историческими знаниями, понимание места и роли России в мировой истории;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4) формирование умений оценивать различные исторические версии.</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ценности гражданского общества – верховенство права, социальная солидарность, безопасность, свобода и ответственность;</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общественное согласие и уважение как необходимое условие взаимодействия государств и народов в Новейшей истории.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познавательное значение российской, региональной и мировой истории;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формирование требований к каждой ступени непрерывного исторического образования на протяжении всей жизни.</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принцип научности, определяющий соответствие учебных единиц основным результатам научных исследований;</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многофакторный подход к освещению истории всех сторон жизни государства и общества;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Новейшая история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Мир накануне и в годы Первой мировой войны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Мир накануне Первой мировой войны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F72D83" w:rsidRPr="00F72D83" w:rsidRDefault="00F72D83" w:rsidP="00011A3E">
      <w:pPr>
        <w:spacing w:after="0" w:line="240" w:lineRule="auto"/>
        <w:jc w:val="both"/>
        <w:rPr>
          <w:rFonts w:ascii="Times New Roman" w:eastAsia="Times New Roman" w:hAnsi="Times New Roman" w:cs="Times New Roman"/>
          <w:b/>
          <w:color w:val="000000"/>
          <w:sz w:val="28"/>
          <w:szCs w:val="28"/>
        </w:rPr>
      </w:pPr>
      <w:r w:rsidRPr="00F72D83">
        <w:rPr>
          <w:rFonts w:ascii="Times New Roman" w:eastAsia="Times New Roman" w:hAnsi="Times New Roman" w:cs="Times New Roman"/>
          <w:b/>
          <w:color w:val="000000"/>
          <w:sz w:val="28"/>
          <w:szCs w:val="28"/>
        </w:rPr>
        <w:t>Первая мировая война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F72D83" w:rsidRPr="00F72D83" w:rsidRDefault="00F72D83" w:rsidP="00011A3E">
      <w:pPr>
        <w:spacing w:after="0" w:line="240" w:lineRule="auto"/>
        <w:jc w:val="both"/>
        <w:rPr>
          <w:rFonts w:ascii="Times New Roman" w:eastAsia="Times New Roman" w:hAnsi="Times New Roman" w:cs="Times New Roman"/>
          <w:b/>
          <w:color w:val="000000"/>
          <w:sz w:val="28"/>
          <w:szCs w:val="28"/>
        </w:rPr>
      </w:pPr>
      <w:r w:rsidRPr="00F72D83">
        <w:rPr>
          <w:rFonts w:ascii="Times New Roman" w:eastAsia="Times New Roman" w:hAnsi="Times New Roman" w:cs="Times New Roman"/>
          <w:b/>
          <w:color w:val="000000"/>
          <w:sz w:val="28"/>
          <w:szCs w:val="28"/>
        </w:rPr>
        <w:t>Межвоенный период (1918–1939)</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Революционная волна после Первой мировой войны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Версальско-вашингтонская система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Антанта, Балканская и Балтийская Антанты. Пацифистское движение. Пакт Бриана-Келлога.</w:t>
      </w:r>
    </w:p>
    <w:p w:rsidR="00F72D83" w:rsidRPr="00F72D83" w:rsidRDefault="00F72D83" w:rsidP="00011A3E">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b/>
          <w:color w:val="000000"/>
          <w:sz w:val="28"/>
          <w:szCs w:val="28"/>
        </w:rPr>
        <w:t>Страны Запада в 1920-е гг</w:t>
      </w:r>
      <w:r w:rsidRPr="00F72D83">
        <w:rPr>
          <w:rFonts w:ascii="Times New Roman" w:eastAsia="Times New Roman" w:hAnsi="Times New Roman" w:cs="Times New Roman"/>
          <w:color w:val="000000"/>
          <w:sz w:val="28"/>
          <w:szCs w:val="28"/>
        </w:rPr>
        <w:t>.</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Политическое развитие стран Южной и Восточной Азии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rsidR="00F72D83" w:rsidRPr="00F72D83" w:rsidRDefault="00F72D83" w:rsidP="00011A3E">
      <w:pPr>
        <w:spacing w:after="0" w:line="240" w:lineRule="auto"/>
        <w:jc w:val="both"/>
        <w:rPr>
          <w:rFonts w:ascii="Times New Roman" w:eastAsia="Times New Roman" w:hAnsi="Times New Roman" w:cs="Times New Roman"/>
          <w:b/>
          <w:color w:val="000000"/>
          <w:sz w:val="28"/>
          <w:szCs w:val="28"/>
        </w:rPr>
      </w:pPr>
      <w:r w:rsidRPr="00F72D83">
        <w:rPr>
          <w:rFonts w:ascii="Times New Roman" w:eastAsia="Times New Roman" w:hAnsi="Times New Roman" w:cs="Times New Roman"/>
          <w:b/>
          <w:color w:val="000000"/>
          <w:sz w:val="28"/>
          <w:szCs w:val="28"/>
        </w:rPr>
        <w:t>Великая депрессия. Мировой экономический кризис. Преобразования Ф. Рузвельта в США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Нарастание агрессии. Германский нацизм</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«Народный фронт» и Гражданская война в Испании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F72D83" w:rsidRPr="00F72D83" w:rsidRDefault="00F72D83" w:rsidP="00011A3E">
      <w:pPr>
        <w:spacing w:after="0" w:line="240" w:lineRule="auto"/>
        <w:jc w:val="both"/>
        <w:rPr>
          <w:rFonts w:ascii="Times New Roman" w:eastAsia="Times New Roman" w:hAnsi="Times New Roman" w:cs="Times New Roman"/>
          <w:b/>
          <w:color w:val="000000"/>
          <w:sz w:val="28"/>
          <w:szCs w:val="28"/>
        </w:rPr>
      </w:pPr>
      <w:r w:rsidRPr="00F72D83">
        <w:rPr>
          <w:rFonts w:ascii="Times New Roman" w:eastAsia="Times New Roman" w:hAnsi="Times New Roman" w:cs="Times New Roman"/>
          <w:b/>
          <w:color w:val="000000"/>
          <w:sz w:val="28"/>
          <w:szCs w:val="28"/>
        </w:rPr>
        <w:t>Политика «умиротворения» агрессора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F72D83" w:rsidRPr="00F72D83" w:rsidRDefault="00F72D83" w:rsidP="00011A3E">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b/>
          <w:color w:val="000000"/>
          <w:sz w:val="28"/>
          <w:szCs w:val="28"/>
        </w:rPr>
        <w:t>Развитие культуры в первой трети ХХ в</w:t>
      </w:r>
      <w:r w:rsidRPr="00F72D83">
        <w:rPr>
          <w:rFonts w:ascii="Times New Roman" w:eastAsia="Times New Roman" w:hAnsi="Times New Roman" w:cs="Times New Roman"/>
          <w:color w:val="000000"/>
          <w:sz w:val="28"/>
          <w:szCs w:val="28"/>
        </w:rPr>
        <w:t>.</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Вторая мировая война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Начало Второй мировой войны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Начало Великой Отечественной войны и войны на Тихом океане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Коренной перелом в войне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Жизнь во время войны. Сопротивление оккупантам</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Разгром Германии, Японии и их союзников</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союзниками по Антигитлеровской коалиции. Разгром Германии и взятие Берлина. Капитуляция Германии.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Соревнование социальных систем</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Начало «холодной войны»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Гонка вооружений. Берлинский и Карибский кризисы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Дальний Восток в 40–70-е гг. Войны и революции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F72D83" w:rsidRPr="002D5472" w:rsidRDefault="00F72D83" w:rsidP="00011A3E">
      <w:pPr>
        <w:spacing w:after="0" w:line="240" w:lineRule="auto"/>
        <w:jc w:val="both"/>
        <w:rPr>
          <w:rFonts w:ascii="Times New Roman" w:eastAsia="Times New Roman" w:hAnsi="Times New Roman" w:cs="Times New Roman"/>
          <w:b/>
          <w:color w:val="000000"/>
          <w:sz w:val="28"/>
          <w:szCs w:val="28"/>
        </w:rPr>
      </w:pPr>
      <w:r w:rsidRPr="002D5472">
        <w:rPr>
          <w:rFonts w:ascii="Times New Roman" w:eastAsia="Times New Roman" w:hAnsi="Times New Roman" w:cs="Times New Roman"/>
          <w:b/>
          <w:color w:val="000000"/>
          <w:sz w:val="28"/>
          <w:szCs w:val="28"/>
        </w:rPr>
        <w:t>«Разрядка»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Западная Европа и Северная Америка в 50–80-е годы ХХ века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Проблема прав человека. «Бурные шестидесятые». Движение за гражданские права в США. Новые течения в обществе и культуре.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Информационная революция. Энергетический кризис. Экологический кризис и зеленое движение. Экономические кризисы 1970-х – начала 1980-х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Демократизация стран Запада. Падение диктатур в Греции, Португалии и Испании. Неоконсерватизм. Внутренняя политика Р. Рейгана.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Достижения и кризисы социалистического мира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Латинская Америка в 1950–1990-е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Положение стран Латинской Америки в середине ХХ века. Аграрные реформы и импорт</w:t>
      </w:r>
      <w:r w:rsidR="00011A3E">
        <w:rPr>
          <w:rFonts w:ascii="Times New Roman" w:eastAsia="Times New Roman" w:hAnsi="Times New Roman" w:cs="Times New Roman"/>
          <w:color w:val="000000"/>
          <w:sz w:val="28"/>
          <w:szCs w:val="28"/>
        </w:rPr>
        <w:t>-</w:t>
      </w:r>
      <w:r w:rsidRPr="00F72D83">
        <w:rPr>
          <w:rFonts w:ascii="Times New Roman" w:eastAsia="Times New Roman" w:hAnsi="Times New Roman" w:cs="Times New Roman"/>
          <w:color w:val="000000"/>
          <w:sz w:val="28"/>
          <w:szCs w:val="28"/>
        </w:rPr>
        <w:t>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Страны Азии и Африки в 1940–1990-е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Современный мир</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Глобализация конца ХХ – начала XXI вв. Информационная революция, Интернет. Экономические кризисы 1998 и 2008 гг. Успехи и трудности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F72D83" w:rsidRPr="00F72D83" w:rsidRDefault="00F72D83" w:rsidP="005E527B">
      <w:pPr>
        <w:spacing w:after="0" w:line="240" w:lineRule="auto"/>
        <w:ind w:firstLine="708"/>
        <w:jc w:val="both"/>
        <w:rPr>
          <w:rFonts w:ascii="Times New Roman" w:eastAsia="Times New Roman" w:hAnsi="Times New Roman" w:cs="Times New Roman"/>
          <w:b/>
          <w:color w:val="000000"/>
          <w:sz w:val="28"/>
          <w:szCs w:val="28"/>
        </w:rPr>
      </w:pPr>
      <w:r w:rsidRPr="00F72D83">
        <w:rPr>
          <w:rFonts w:ascii="Times New Roman" w:eastAsia="Times New Roman" w:hAnsi="Times New Roman" w:cs="Times New Roman"/>
          <w:b/>
          <w:color w:val="000000"/>
          <w:sz w:val="28"/>
          <w:szCs w:val="28"/>
        </w:rPr>
        <w:t>История России</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Россия в годы «великих потрясений». 1914–1921</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Россия в Первой мировой войне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Великая российская революция 1917 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w:t>
      </w:r>
      <w:r w:rsidRPr="00F72D83">
        <w:rPr>
          <w:rFonts w:ascii="Times New Roman" w:eastAsia="Times New Roman" w:hAnsi="Times New Roman" w:cs="Times New Roman"/>
          <w:color w:val="000000"/>
          <w:sz w:val="28"/>
          <w:szCs w:val="28"/>
        </w:rPr>
        <w:lastRenderedPageBreak/>
        <w:t>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Первые революционные преобразования большевиков</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«Декрет о земле» и принципы наделения крестьян землей. Отделение церкви от государства и школы от церкви.</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Созыв и разгон Учредительного собрания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Гражданская война и ее последствия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w:t>
      </w:r>
      <w:r w:rsidRPr="00F72D83">
        <w:rPr>
          <w:rFonts w:ascii="Times New Roman" w:eastAsia="Times New Roman" w:hAnsi="Times New Roman" w:cs="Times New Roman"/>
          <w:color w:val="000000"/>
          <w:sz w:val="28"/>
          <w:szCs w:val="28"/>
        </w:rPr>
        <w:lastRenderedPageBreak/>
        <w:t>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Дальнем Востоке. Польско-советская война. Поражение армии Врангеля в Крыму.</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Идеология и культура периода Гражданской войны и «военного коммунизма»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Наш край в годы революции и Гражданской войны.</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Советский Союз в 1920–1930-е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СССР в годы нэпа. 1921–1928</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Советский Союз в 1929–1941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w:t>
      </w:r>
      <w:r w:rsidRPr="00F72D83">
        <w:rPr>
          <w:rFonts w:ascii="Times New Roman" w:eastAsia="Times New Roman" w:hAnsi="Times New Roman" w:cs="Times New Roman"/>
          <w:color w:val="000000"/>
          <w:sz w:val="28"/>
          <w:szCs w:val="28"/>
        </w:rPr>
        <w:lastRenderedPageBreak/>
        <w:t>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Культурное пространство советского общества в 1920–1930-е гг. Повседневная жизнь и общественные настроения в годы нэпа. Повышение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w:t>
      </w:r>
      <w:r w:rsidRPr="00F72D83">
        <w:rPr>
          <w:rFonts w:ascii="Times New Roman" w:eastAsia="Times New Roman" w:hAnsi="Times New Roman" w:cs="Times New Roman"/>
          <w:color w:val="000000"/>
          <w:sz w:val="28"/>
          <w:szCs w:val="28"/>
        </w:rPr>
        <w:lastRenderedPageBreak/>
        <w:t>Материнство и детство в СССР. Жизнь в деревне. Трудодни. Единоличники. Личные подсобные хозяйства колхозников.</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Китае. Вооруженные конфликты на озере Хасан, реке Халхин-Гол и ситуация на Дальнем Востоке в конце 1930-х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Наш край в 1920–1930-е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Великая Отечественная война. 1941–1945</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w:t>
      </w:r>
      <w:r w:rsidRPr="00F72D83">
        <w:rPr>
          <w:rFonts w:ascii="Times New Roman" w:eastAsia="Times New Roman" w:hAnsi="Times New Roman" w:cs="Times New Roman"/>
          <w:color w:val="000000"/>
          <w:sz w:val="28"/>
          <w:szCs w:val="28"/>
        </w:rPr>
        <w:lastRenderedPageBreak/>
        <w:t>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lastRenderedPageBreak/>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Наш край в годы Великой Отечественной войны.</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Апогей и кризис советской системы. 1945–1991 гг. «Поздний сталинизм» (1945–1953)</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w:t>
      </w:r>
      <w:r w:rsidRPr="00F72D83">
        <w:rPr>
          <w:rFonts w:ascii="Times New Roman" w:eastAsia="Times New Roman" w:hAnsi="Times New Roman" w:cs="Times New Roman"/>
          <w:color w:val="000000"/>
          <w:sz w:val="28"/>
          <w:szCs w:val="28"/>
        </w:rPr>
        <w:lastRenderedPageBreak/>
        <w:t>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И.В. Сталин в оценках современников и историков.</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«Оттепель»: середина 1950-х – первая половина 1960-х</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w:t>
      </w:r>
      <w:r w:rsidRPr="00F72D83">
        <w:rPr>
          <w:rFonts w:ascii="Times New Roman" w:eastAsia="Times New Roman" w:hAnsi="Times New Roman" w:cs="Times New Roman"/>
          <w:color w:val="000000"/>
          <w:sz w:val="28"/>
          <w:szCs w:val="28"/>
        </w:rPr>
        <w:lastRenderedPageBreak/>
        <w:t>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 Наш край в 1953–1964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Советское общество в середине 1960-х – начале 1980-х</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w:t>
      </w:r>
      <w:r w:rsidRPr="00F72D83">
        <w:rPr>
          <w:rFonts w:ascii="Times New Roman" w:eastAsia="Times New Roman" w:hAnsi="Times New Roman" w:cs="Times New Roman"/>
          <w:color w:val="000000"/>
          <w:sz w:val="28"/>
          <w:szCs w:val="28"/>
        </w:rPr>
        <w:lastRenderedPageBreak/>
        <w:t>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F72D83" w:rsidRPr="00F72D83" w:rsidRDefault="00F72D83" w:rsidP="005E527B">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Наш край в 1964–1985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Политика «перестройки». Распад СССР (1985–1991)</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w:t>
      </w:r>
      <w:r w:rsidRPr="00F72D83">
        <w:rPr>
          <w:rFonts w:ascii="Times New Roman" w:eastAsia="Times New Roman" w:hAnsi="Times New Roman" w:cs="Times New Roman"/>
          <w:color w:val="000000"/>
          <w:sz w:val="28"/>
          <w:szCs w:val="28"/>
        </w:rPr>
        <w:lastRenderedPageBreak/>
        <w:t>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w:t>
      </w:r>
      <w:r w:rsidRPr="00F72D83">
        <w:rPr>
          <w:rFonts w:ascii="Times New Roman" w:eastAsia="Times New Roman" w:hAnsi="Times New Roman" w:cs="Times New Roman"/>
          <w:color w:val="000000"/>
          <w:sz w:val="28"/>
          <w:szCs w:val="28"/>
        </w:rPr>
        <w:lastRenderedPageBreak/>
        <w:t>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 Наш край в 1985–1991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Российская Федерация в 1992–2012 гг.</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Становление новой России (1992–1999)</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Итоги радикальных преобразований 1992–1993 гг. Обострение межнациональных и межконфессиональных отношений в 1990-е гг. </w:t>
      </w:r>
      <w:r w:rsidRPr="00F72D83">
        <w:rPr>
          <w:rFonts w:ascii="Times New Roman" w:eastAsia="Times New Roman" w:hAnsi="Times New Roman" w:cs="Times New Roman"/>
          <w:color w:val="000000"/>
          <w:sz w:val="28"/>
          <w:szCs w:val="28"/>
        </w:rPr>
        <w:lastRenderedPageBreak/>
        <w:t>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 Наш край в 1992–1999 гг.</w:t>
      </w:r>
    </w:p>
    <w:p w:rsidR="00F72D83" w:rsidRPr="00F72D83" w:rsidRDefault="00F72D83" w:rsidP="00AB2766">
      <w:pPr>
        <w:spacing w:after="0" w:line="240" w:lineRule="auto"/>
        <w:ind w:firstLine="708"/>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Россия в 2000-е: вызовы времени и задачи модернизации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w:t>
      </w:r>
      <w:r w:rsidRPr="00F72D83">
        <w:rPr>
          <w:rFonts w:ascii="Times New Roman" w:eastAsia="Times New Roman" w:hAnsi="Times New Roman" w:cs="Times New Roman"/>
          <w:color w:val="000000"/>
          <w:sz w:val="28"/>
          <w:szCs w:val="28"/>
        </w:rPr>
        <w:lastRenderedPageBreak/>
        <w:t>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F72D83" w:rsidRPr="00F72D83" w:rsidRDefault="00F72D83" w:rsidP="005E527B">
      <w:pPr>
        <w:spacing w:after="0" w:line="240" w:lineRule="auto"/>
        <w:jc w:val="both"/>
        <w:rPr>
          <w:rFonts w:ascii="Times New Roman" w:eastAsia="Times New Roman" w:hAnsi="Times New Roman" w:cs="Times New Roman"/>
          <w:color w:val="000000"/>
          <w:sz w:val="28"/>
          <w:szCs w:val="28"/>
        </w:rPr>
      </w:pPr>
      <w:r w:rsidRPr="00F72D83">
        <w:rPr>
          <w:rFonts w:ascii="Times New Roman" w:eastAsia="Times New Roman" w:hAnsi="Times New Roman" w:cs="Times New Roman"/>
          <w:color w:val="000000"/>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w:t>
      </w:r>
      <w:r w:rsidRPr="00F72D83">
        <w:rPr>
          <w:rFonts w:ascii="Times New Roman" w:eastAsia="Times New Roman" w:hAnsi="Times New Roman" w:cs="Times New Roman"/>
          <w:color w:val="000000"/>
          <w:sz w:val="28"/>
          <w:szCs w:val="28"/>
        </w:rPr>
        <w:lastRenderedPageBreak/>
        <w:t>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E1A5D" w:rsidRDefault="00F72D83" w:rsidP="005E527B">
      <w:pPr>
        <w:spacing w:after="0" w:line="240" w:lineRule="auto"/>
        <w:jc w:val="both"/>
        <w:rPr>
          <w:rFonts w:ascii="Times New Roman" w:hAnsi="Times New Roman" w:cs="Times New Roman"/>
          <w:color w:val="000000"/>
          <w:sz w:val="28"/>
          <w:szCs w:val="28"/>
        </w:rPr>
      </w:pPr>
      <w:r w:rsidRPr="00F72D83">
        <w:rPr>
          <w:rFonts w:ascii="Times New Roman" w:hAnsi="Times New Roman" w:cs="Times New Roman"/>
          <w:color w:val="000000"/>
          <w:sz w:val="28"/>
          <w:szCs w:val="28"/>
        </w:rPr>
        <w:t>Наш край в 2000–2012 гг.</w:t>
      </w:r>
    </w:p>
    <w:p w:rsidR="005E527B" w:rsidRDefault="005E527B" w:rsidP="005E527B">
      <w:pPr>
        <w:spacing w:after="0" w:line="240" w:lineRule="auto"/>
        <w:jc w:val="both"/>
        <w:rPr>
          <w:rFonts w:ascii="Times New Roman" w:eastAsia="Times New Roman" w:hAnsi="Times New Roman" w:cs="Times New Roman"/>
          <w:b/>
          <w:color w:val="000000"/>
          <w:sz w:val="28"/>
          <w:szCs w:val="28"/>
        </w:rPr>
      </w:pPr>
    </w:p>
    <w:p w:rsidR="003425EA" w:rsidRDefault="003425EA" w:rsidP="002D5472">
      <w:pPr>
        <w:spacing w:after="0" w:line="240" w:lineRule="auto"/>
        <w:jc w:val="center"/>
        <w:rPr>
          <w:rFonts w:ascii="Times New Roman" w:hAnsi="Times New Roman" w:cs="Times New Roman"/>
          <w:b/>
          <w:color w:val="000000"/>
          <w:sz w:val="28"/>
          <w:szCs w:val="28"/>
        </w:rPr>
      </w:pPr>
      <w:r w:rsidRPr="00F43FA4">
        <w:rPr>
          <w:rFonts w:ascii="Times New Roman" w:hAnsi="Times New Roman" w:cs="Times New Roman"/>
          <w:b/>
          <w:sz w:val="28"/>
          <w:szCs w:val="28"/>
        </w:rPr>
        <w:t>ОБЩЕСТВОЗНАНИЕ.</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Рабочая программа по обществознанию для 10-11 классов разработана на основе ФГОС и авторской программы: Обществознание. Примерные рабочие программы. Предметная линия учебников под ред. Л.Н. Боголюбова. 10-11 классы. Базовый уровень /А.Ю. Лазебникова, Н.И. Городецкая. – М.: Просвещение, 2019.</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Целью данной рабочей программы является получение комплекса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а также получение социальных навыков, умений, ключевых компетенций, совокупность моральных норм и принципов поведения людей по отношению к обществу и другим людям; правовых норм, регулирующих отношения людей во всех сферах жизни общества; системы гуманистических и демократических ценностей.</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В ходе достижения данной цели предполагается решение следующих задач:</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-развить личность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-воспитать общероссийскую идентичность, гражданскую ответственность, правовое сознание, толерантность, приверженность гуманистическим и демократическим ценностям, закрепленным в Конституции Россий</w:t>
      </w:r>
      <w:r>
        <w:rPr>
          <w:rFonts w:ascii="Times New Roman" w:eastAsia="Times New Roman" w:hAnsi="Times New Roman" w:cs="Times New Roman"/>
          <w:color w:val="000000"/>
          <w:sz w:val="28"/>
          <w:szCs w:val="28"/>
        </w:rPr>
        <w:t>ской Фе</w:t>
      </w:r>
      <w:r w:rsidRPr="00F43FA4">
        <w:rPr>
          <w:rFonts w:ascii="Times New Roman" w:eastAsia="Times New Roman" w:hAnsi="Times New Roman" w:cs="Times New Roman"/>
          <w:color w:val="000000"/>
          <w:sz w:val="28"/>
          <w:szCs w:val="28"/>
        </w:rPr>
        <w:t>дерации;</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-освоить систему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w:t>
      </w:r>
      <w:r>
        <w:rPr>
          <w:rFonts w:ascii="Times New Roman" w:eastAsia="Times New Roman" w:hAnsi="Times New Roman" w:cs="Times New Roman"/>
          <w:color w:val="000000"/>
          <w:sz w:val="28"/>
          <w:szCs w:val="28"/>
        </w:rPr>
        <w:t>вия с социальной средой и выпол</w:t>
      </w:r>
      <w:r w:rsidRPr="00F43FA4">
        <w:rPr>
          <w:rFonts w:ascii="Times New Roman" w:eastAsia="Times New Roman" w:hAnsi="Times New Roman" w:cs="Times New Roman"/>
          <w:color w:val="000000"/>
          <w:sz w:val="28"/>
          <w:szCs w:val="28"/>
        </w:rPr>
        <w:t>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-овладеть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w:t>
      </w:r>
      <w:r>
        <w:rPr>
          <w:rFonts w:ascii="Times New Roman" w:eastAsia="Times New Roman" w:hAnsi="Times New Roman" w:cs="Times New Roman"/>
          <w:color w:val="000000"/>
          <w:sz w:val="28"/>
          <w:szCs w:val="28"/>
        </w:rPr>
        <w:t>тической деятельности, необходи</w:t>
      </w:r>
      <w:r w:rsidRPr="00F43FA4">
        <w:rPr>
          <w:rFonts w:ascii="Times New Roman" w:eastAsia="Times New Roman" w:hAnsi="Times New Roman" w:cs="Times New Roman"/>
          <w:color w:val="000000"/>
          <w:sz w:val="28"/>
          <w:szCs w:val="28"/>
        </w:rPr>
        <w:t>мых для участия в жизни гражданского общества и государства;</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xml:space="preserve">-формировать опыт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w:t>
      </w:r>
      <w:r w:rsidRPr="00F43FA4">
        <w:rPr>
          <w:rFonts w:ascii="Times New Roman" w:eastAsia="Times New Roman" w:hAnsi="Times New Roman" w:cs="Times New Roman"/>
          <w:color w:val="000000"/>
          <w:sz w:val="28"/>
          <w:szCs w:val="28"/>
        </w:rPr>
        <w:lastRenderedPageBreak/>
        <w:t>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Задачами реализации программы учебного предмета «Обществознания» на уровне среднего общего образования являются:</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овладение базовым понятийным аппаратом социальных наук;</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овладение умениями выявлять причинно-следственные, функциональные,</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иерархические и другие связи социальных объектов и процессов;</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формирование представлений об основных тенденциях и возможных</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перспективах развития мирового сообщества в глобальном мире;</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формирование представлений о методах познания социальных явлений и</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процессов;</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формирование навыков оценивания социальной информации, умений поиска информации в источниках различного типа для реконструкции</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недостающих звеньев с целью объяснения и оценки разнообразных явлений и процессов общественного развития.</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xml:space="preserve">Программа учебного предмета «Обществознание» определяет инвариантную (обязательную) часть учебного курса, за пределами которого остается </w:t>
      </w:r>
      <w:r w:rsidRPr="00F43FA4">
        <w:rPr>
          <w:rFonts w:ascii="Times New Roman" w:eastAsia="Times New Roman" w:hAnsi="Times New Roman" w:cs="Times New Roman"/>
          <w:color w:val="000000"/>
          <w:sz w:val="28"/>
          <w:szCs w:val="28"/>
        </w:rPr>
        <w:lastRenderedPageBreak/>
        <w:t>возможность авторского выбора вариативной составляющей содержания образования.</w:t>
      </w:r>
    </w:p>
    <w:p w:rsidR="003425EA" w:rsidRPr="00F43FA4" w:rsidRDefault="003425EA" w:rsidP="003425EA">
      <w:pPr>
        <w:spacing w:after="0" w:line="240" w:lineRule="auto"/>
        <w:jc w:val="both"/>
        <w:rPr>
          <w:rFonts w:ascii="Times New Roman" w:eastAsia="Times New Roman" w:hAnsi="Times New Roman" w:cs="Times New Roman"/>
          <w:b/>
          <w:color w:val="000000"/>
          <w:sz w:val="28"/>
          <w:szCs w:val="28"/>
        </w:rPr>
      </w:pPr>
      <w:r w:rsidRPr="00F43FA4">
        <w:rPr>
          <w:rFonts w:ascii="Times New Roman" w:eastAsia="Times New Roman" w:hAnsi="Times New Roman" w:cs="Times New Roman"/>
          <w:b/>
          <w:color w:val="000000"/>
          <w:sz w:val="28"/>
          <w:szCs w:val="28"/>
        </w:rPr>
        <w:t>Базовый уровень</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Человек. Человек в системе общественных отношений</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Общество как сложная динамическая система</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Экономика</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Экономика, экономическая наука. Уровни экономики: микроэкономика, макроэкономика. Факторы производства и факторные доходы. Спрос, закон</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 xml:space="preserve">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w:t>
      </w:r>
      <w:r w:rsidRPr="00F43FA4">
        <w:rPr>
          <w:rFonts w:ascii="Times New Roman" w:eastAsia="Times New Roman" w:hAnsi="Times New Roman" w:cs="Times New Roman"/>
          <w:color w:val="000000"/>
          <w:sz w:val="28"/>
          <w:szCs w:val="28"/>
        </w:rPr>
        <w:lastRenderedPageBreak/>
        <w:t>финансирования бизнеса. Основные принципы менеджмента. Основы маркетинга. Финансовый рынок. Банковская система. Центральный банк Российской</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Социальные отношения</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Политика</w:t>
      </w:r>
    </w:p>
    <w:p w:rsidR="003425EA" w:rsidRPr="00F43FA4" w:rsidRDefault="003425EA" w:rsidP="003425EA">
      <w:pPr>
        <w:spacing w:after="0" w:line="240" w:lineRule="auto"/>
        <w:jc w:val="both"/>
        <w:rPr>
          <w:rFonts w:ascii="Times New Roman" w:eastAsia="Times New Roman" w:hAnsi="Times New Roman" w:cs="Times New Roman"/>
          <w:color w:val="000000"/>
          <w:sz w:val="28"/>
          <w:szCs w:val="28"/>
        </w:rPr>
      </w:pPr>
      <w:r w:rsidRPr="00F43FA4">
        <w:rPr>
          <w:rFonts w:ascii="Times New Roman" w:eastAsia="Times New Roman" w:hAnsi="Times New Roman" w:cs="Times New Roman"/>
          <w:color w:val="000000"/>
          <w:sz w:val="28"/>
          <w:szCs w:val="28"/>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w:t>
      </w:r>
    </w:p>
    <w:p w:rsidR="003425EA" w:rsidRPr="00F43FA4" w:rsidRDefault="003425EA" w:rsidP="003425EA">
      <w:pPr>
        <w:spacing w:after="0" w:line="240" w:lineRule="auto"/>
        <w:jc w:val="both"/>
        <w:rPr>
          <w:rFonts w:ascii="Times New Roman" w:hAnsi="Times New Roman" w:cs="Times New Roman"/>
          <w:color w:val="000000"/>
          <w:sz w:val="28"/>
          <w:szCs w:val="28"/>
        </w:rPr>
      </w:pPr>
      <w:r w:rsidRPr="00F43FA4">
        <w:rPr>
          <w:rFonts w:ascii="Times New Roman" w:hAnsi="Times New Roman" w:cs="Times New Roman"/>
          <w:color w:val="000000"/>
          <w:sz w:val="28"/>
          <w:szCs w:val="28"/>
        </w:rPr>
        <w:t>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w:t>
      </w:r>
      <w:r w:rsidR="00BA5976">
        <w:rPr>
          <w:rFonts w:ascii="Times New Roman" w:hAnsi="Times New Roman" w:cs="Times New Roman"/>
          <w:color w:val="000000"/>
          <w:sz w:val="28"/>
          <w:szCs w:val="28"/>
        </w:rPr>
        <w:t xml:space="preserve"> </w:t>
      </w:r>
      <w:r w:rsidRPr="00F43FA4">
        <w:rPr>
          <w:rFonts w:ascii="Times New Roman" w:hAnsi="Times New Roman" w:cs="Times New Roman"/>
          <w:color w:val="000000"/>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w:t>
      </w:r>
      <w:r w:rsidRPr="00F43FA4">
        <w:rPr>
          <w:rFonts w:ascii="Times New Roman" w:hAnsi="Times New Roman" w:cs="Times New Roman"/>
          <w:color w:val="000000"/>
          <w:sz w:val="28"/>
          <w:szCs w:val="28"/>
        </w:rPr>
        <w:lastRenderedPageBreak/>
        <w:t>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3425EA" w:rsidRPr="00F43FA4" w:rsidRDefault="003425EA" w:rsidP="003425EA">
      <w:pPr>
        <w:pStyle w:val="a6"/>
        <w:spacing w:before="0" w:beforeAutospacing="0" w:after="0" w:afterAutospacing="0"/>
        <w:jc w:val="both"/>
        <w:rPr>
          <w:color w:val="000000"/>
          <w:sz w:val="28"/>
          <w:szCs w:val="28"/>
        </w:rPr>
      </w:pPr>
      <w:r w:rsidRPr="00F43FA4">
        <w:rPr>
          <w:color w:val="000000"/>
          <w:sz w:val="28"/>
          <w:szCs w:val="28"/>
        </w:rPr>
        <w:t>Правовое регулирование общественных отношений</w:t>
      </w:r>
    </w:p>
    <w:p w:rsidR="003425EA" w:rsidRPr="00F43FA4" w:rsidRDefault="003425EA" w:rsidP="003425EA">
      <w:pPr>
        <w:pStyle w:val="a6"/>
        <w:spacing w:before="0" w:beforeAutospacing="0" w:after="0" w:afterAutospacing="0"/>
        <w:jc w:val="both"/>
        <w:rPr>
          <w:color w:val="000000"/>
          <w:sz w:val="28"/>
          <w:szCs w:val="28"/>
        </w:rPr>
      </w:pPr>
      <w:r w:rsidRPr="00F43FA4">
        <w:rPr>
          <w:color w:val="000000"/>
          <w:sz w:val="28"/>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3425EA" w:rsidRDefault="003425EA" w:rsidP="003425EA"/>
    <w:p w:rsidR="008A0849" w:rsidRPr="00CC31B4" w:rsidRDefault="008547AC" w:rsidP="00011A3E">
      <w:pPr>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ГЕОГРАФИЯ</w:t>
      </w:r>
      <w:r w:rsidR="008A0849">
        <w:rPr>
          <w:rFonts w:ascii="Times New Roman" w:hAnsi="Times New Roman" w:cs="Times New Roman"/>
          <w:b/>
          <w:sz w:val="28"/>
          <w:szCs w:val="28"/>
        </w:rPr>
        <w:t>.</w:t>
      </w:r>
    </w:p>
    <w:p w:rsidR="008547AC" w:rsidRPr="008547AC" w:rsidRDefault="008547AC" w:rsidP="008547AC">
      <w:pPr>
        <w:spacing w:after="0" w:line="240" w:lineRule="auto"/>
        <w:jc w:val="both"/>
        <w:rPr>
          <w:rFonts w:ascii="Times New Roman" w:hAnsi="Times New Roman" w:cs="Times New Roman"/>
          <w:sz w:val="28"/>
          <w:szCs w:val="28"/>
        </w:rPr>
      </w:pPr>
    </w:p>
    <w:p w:rsidR="008547AC" w:rsidRPr="008547AC" w:rsidRDefault="008547AC" w:rsidP="008547AC">
      <w:pPr>
        <w:pStyle w:val="4"/>
        <w:spacing w:line="240" w:lineRule="auto"/>
        <w:rPr>
          <w:color w:val="auto"/>
        </w:rPr>
      </w:pPr>
      <w:r w:rsidRPr="008547AC">
        <w:rPr>
          <w:color w:val="auto"/>
        </w:rP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w:t>
      </w:r>
      <w:r w:rsidRPr="008547AC">
        <w:rPr>
          <w:color w:val="auto"/>
        </w:rPr>
        <w:lastRenderedPageBreak/>
        <w:t>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8547AC" w:rsidRPr="008547AC" w:rsidRDefault="008547AC" w:rsidP="008547AC">
      <w:pPr>
        <w:pStyle w:val="4"/>
        <w:spacing w:line="240" w:lineRule="auto"/>
        <w:rPr>
          <w:color w:val="auto"/>
        </w:rPr>
      </w:pPr>
      <w:r w:rsidRPr="008547AC">
        <w:rPr>
          <w:color w:val="auto"/>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8547AC" w:rsidRPr="008547AC" w:rsidRDefault="008547AC" w:rsidP="008547AC">
      <w:pPr>
        <w:pStyle w:val="4"/>
        <w:spacing w:line="240" w:lineRule="auto"/>
        <w:rPr>
          <w:color w:val="auto"/>
        </w:rPr>
      </w:pPr>
      <w:r w:rsidRPr="008547AC">
        <w:rPr>
          <w:color w:val="auto"/>
        </w:rPr>
        <w:t xml:space="preserve">В соответствии с ФГОС СОО география может изучаться на базовом и углубленном уровнях. </w:t>
      </w:r>
    </w:p>
    <w:p w:rsidR="008547AC" w:rsidRPr="008547AC" w:rsidRDefault="008547AC" w:rsidP="008547AC">
      <w:pPr>
        <w:pStyle w:val="4"/>
        <w:spacing w:line="240" w:lineRule="auto"/>
        <w:rPr>
          <w:color w:val="auto"/>
        </w:rPr>
      </w:pPr>
      <w:r w:rsidRPr="008547AC">
        <w:rPr>
          <w:color w:val="auto"/>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8547AC" w:rsidRPr="008547AC" w:rsidRDefault="008547AC" w:rsidP="008547AC">
      <w:pPr>
        <w:pStyle w:val="4"/>
        <w:spacing w:line="240" w:lineRule="auto"/>
        <w:rPr>
          <w:color w:val="auto"/>
        </w:rPr>
      </w:pPr>
      <w:r w:rsidRPr="008547AC">
        <w:rPr>
          <w:color w:val="auto"/>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8547AC" w:rsidRPr="008547AC" w:rsidRDefault="008547AC" w:rsidP="008547AC">
      <w:pPr>
        <w:pStyle w:val="4"/>
        <w:spacing w:line="240" w:lineRule="auto"/>
        <w:rPr>
          <w:color w:val="auto"/>
        </w:rPr>
      </w:pPr>
      <w:r w:rsidRPr="008547AC">
        <w:rPr>
          <w:color w:val="auto"/>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Базовый уровень</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Человек и окружающая среда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Окружающая среда как геосистема. Важнейшие явления и процессы в окружающей среде. Представление о ноосфере.</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lastRenderedPageBreak/>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Территориальная организация мирового сообщества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Мировое сообщество – общая картина мира. Современная политическая карта и ее изменения. Разнообразие стран мира. </w:t>
      </w:r>
      <w:r w:rsidRPr="008547AC">
        <w:rPr>
          <w:rFonts w:ascii="Times New Roman" w:eastAsia="Calibri" w:hAnsi="Times New Roman" w:cs="Times New Roman"/>
          <w:i/>
          <w:sz w:val="28"/>
          <w:szCs w:val="28"/>
        </w:rPr>
        <w:t>Геополитика. «Горячие точки» на карте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8547AC">
        <w:rPr>
          <w:rFonts w:ascii="Times New Roman" w:eastAsia="Calibri" w:hAnsi="Times New Roman" w:cs="Times New Roman"/>
          <w:i/>
          <w:sz w:val="28"/>
          <w:szCs w:val="28"/>
        </w:rPr>
        <w:t>Основные очаги этнических и конфессиональных конфликтов.</w:t>
      </w:r>
      <w:r w:rsidRPr="008547AC">
        <w:rPr>
          <w:rFonts w:ascii="Times New Roman" w:eastAsia="Calibri" w:hAnsi="Times New Roman" w:cs="Times New Roman"/>
          <w:sz w:val="28"/>
          <w:szCs w:val="28"/>
        </w:rPr>
        <w:t xml:space="preserve"> География рынка труда и занятости. Миграция населения. Закономерности расселения населения. Урбанизация.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sidRPr="008547AC">
        <w:rPr>
          <w:rFonts w:ascii="Times New Roman" w:eastAsia="Calibri" w:hAnsi="Times New Roman" w:cs="Times New Roman"/>
          <w:i/>
          <w:sz w:val="28"/>
          <w:szCs w:val="28"/>
        </w:rPr>
        <w:t>Изменение отраслевой структуры.</w:t>
      </w:r>
      <w:r w:rsidRPr="008547AC">
        <w:rPr>
          <w:rFonts w:ascii="Times New Roman" w:eastAsia="Calibri" w:hAnsi="Times New Roman" w:cs="Times New Roman"/>
          <w:sz w:val="28"/>
          <w:szCs w:val="28"/>
        </w:rPr>
        <w:t xml:space="preserve"> География основных отраслей производственной и непроизводственной сфер. </w:t>
      </w:r>
      <w:r w:rsidRPr="008547AC">
        <w:rPr>
          <w:rFonts w:ascii="Times New Roman" w:eastAsia="Calibri" w:hAnsi="Times New Roman" w:cs="Times New Roman"/>
          <w:i/>
          <w:sz w:val="28"/>
          <w:szCs w:val="28"/>
        </w:rPr>
        <w:t>Развитие сферы услуг.</w:t>
      </w:r>
      <w:r w:rsidRPr="008547AC">
        <w:rPr>
          <w:rFonts w:ascii="Times New Roman" w:eastAsia="Calibri" w:hAnsi="Times New Roman" w:cs="Times New Roman"/>
          <w:sz w:val="28"/>
          <w:szCs w:val="28"/>
        </w:rPr>
        <w:t xml:space="preserve"> Международные отношения. Географические аспекты глобализации.</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Региональная география и страноведение</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8547AC">
        <w:rPr>
          <w:rFonts w:ascii="Times New Roman" w:eastAsia="Calibri" w:hAnsi="Times New Roman" w:cs="Times New Roman"/>
          <w:i/>
          <w:sz w:val="28"/>
          <w:szCs w:val="28"/>
        </w:rPr>
        <w:t xml:space="preserve">Ведущие страны-экспортеры основных видов продукции. </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Роль отдельных стран и регионов в системе мирового хозяйства. </w:t>
      </w:r>
      <w:r w:rsidRPr="008547AC">
        <w:rPr>
          <w:rFonts w:ascii="Times New Roman" w:eastAsia="Calibri" w:hAnsi="Times New Roman" w:cs="Times New Roman"/>
          <w:i/>
          <w:sz w:val="28"/>
          <w:szCs w:val="28"/>
        </w:rPr>
        <w:t>Региональная политика.</w:t>
      </w:r>
      <w:r w:rsidRPr="008547AC">
        <w:rPr>
          <w:rFonts w:ascii="Times New Roman" w:eastAsia="Calibri" w:hAnsi="Times New Roman" w:cs="Times New Roman"/>
          <w:sz w:val="28"/>
          <w:szCs w:val="28"/>
        </w:rPr>
        <w:t xml:space="preserve"> Интеграция регионов в единое мировое сообщество. Международные организации (региональные, политические и отраслевые союзы).</w:t>
      </w:r>
    </w:p>
    <w:p w:rsidR="008547AC" w:rsidRPr="008547AC" w:rsidRDefault="008547AC" w:rsidP="008547AC">
      <w:pPr>
        <w:spacing w:after="0" w:line="240" w:lineRule="auto"/>
        <w:jc w:val="both"/>
        <w:rPr>
          <w:rFonts w:ascii="Times New Roman" w:eastAsia="Calibri" w:hAnsi="Times New Roman" w:cs="Times New Roman"/>
          <w:i/>
          <w:sz w:val="28"/>
          <w:szCs w:val="28"/>
        </w:rPr>
      </w:pPr>
      <w:r w:rsidRPr="008547AC">
        <w:rPr>
          <w:rFonts w:ascii="Times New Roman" w:eastAsia="Calibri" w:hAnsi="Times New Roman" w:cs="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8547AC">
        <w:rPr>
          <w:rFonts w:ascii="Times New Roman" w:eastAsia="Calibri" w:hAnsi="Times New Roman" w:cs="Times New Roman"/>
          <w:i/>
          <w:sz w:val="28"/>
          <w:szCs w:val="28"/>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Роль географии в решении глобальных проблем человечества</w:t>
      </w:r>
    </w:p>
    <w:p w:rsidR="008547AC" w:rsidRPr="008547AC" w:rsidRDefault="008547AC" w:rsidP="008547AC">
      <w:pPr>
        <w:spacing w:after="0" w:line="240" w:lineRule="auto"/>
        <w:jc w:val="both"/>
        <w:rPr>
          <w:rFonts w:ascii="Times New Roman" w:eastAsia="Calibri" w:hAnsi="Times New Roman" w:cs="Times New Roman"/>
          <w:sz w:val="28"/>
          <w:szCs w:val="28"/>
        </w:rPr>
      </w:pPr>
      <w:bookmarkStart w:id="17" w:name="h.10tp2h5eeujv" w:colFirst="0" w:colLast="0"/>
      <w:bookmarkEnd w:id="17"/>
      <w:r w:rsidRPr="008547AC">
        <w:rPr>
          <w:rFonts w:ascii="Times New Roman" w:eastAsia="Calibri" w:hAnsi="Times New Roman" w:cs="Times New Roman"/>
          <w:sz w:val="28"/>
          <w:szCs w:val="28"/>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Углубленный уровень</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География в современном мире</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География в системе естественно-научных и гуманитарных знаний.</w:t>
      </w:r>
      <w:r w:rsidRPr="008547AC">
        <w:rPr>
          <w:rFonts w:ascii="Times New Roman" w:eastAsia="Calibri" w:hAnsi="Times New Roman" w:cs="Times New Roman"/>
          <w:i/>
          <w:sz w:val="28"/>
          <w:szCs w:val="28"/>
        </w:rPr>
        <w:t xml:space="preserve"> История географии как науки. Основные теории и концепции современной географии.</w:t>
      </w:r>
      <w:r w:rsidRPr="008547AC">
        <w:rPr>
          <w:rFonts w:ascii="Times New Roman" w:eastAsia="Calibri" w:hAnsi="Times New Roman" w:cs="Times New Roman"/>
          <w:sz w:val="28"/>
          <w:szCs w:val="28"/>
        </w:rPr>
        <w:t xml:space="preserve"> </w:t>
      </w:r>
      <w:r w:rsidRPr="008547AC">
        <w:rPr>
          <w:rFonts w:ascii="Times New Roman" w:eastAsia="Calibri" w:hAnsi="Times New Roman" w:cs="Times New Roman"/>
          <w:sz w:val="28"/>
          <w:szCs w:val="28"/>
        </w:rPr>
        <w:lastRenderedPageBreak/>
        <w:t xml:space="preserve">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8547AC">
        <w:rPr>
          <w:rFonts w:ascii="Times New Roman" w:eastAsia="Calibri" w:hAnsi="Times New Roman" w:cs="Times New Roman"/>
          <w:i/>
          <w:sz w:val="28"/>
          <w:szCs w:val="28"/>
        </w:rPr>
        <w:t>Иерархия природно-хозяйственных систем.</w:t>
      </w:r>
      <w:r w:rsidRPr="008547AC">
        <w:rPr>
          <w:rFonts w:ascii="Times New Roman" w:eastAsia="Calibri" w:hAnsi="Times New Roman" w:cs="Times New Roman"/>
          <w:sz w:val="28"/>
          <w:szCs w:val="28"/>
        </w:rPr>
        <w:t xml:space="preserve"> Пространственные модели в географии. Геоинформационные системы. Географические прогнозы.</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Социально-экономическая география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культуры (культурная география). Представление о геополитике, геоэкономике, географии потребления).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Экономико-географическое положение. Методы оценки экономико-географического положения.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8547AC">
        <w:rPr>
          <w:rFonts w:ascii="Times New Roman" w:eastAsia="Calibri" w:hAnsi="Times New Roman" w:cs="Times New Roman"/>
          <w:i/>
          <w:sz w:val="28"/>
          <w:szCs w:val="28"/>
        </w:rPr>
        <w:t>Изменение значения отдельных ресурсов на различных исторических этапах.</w:t>
      </w:r>
      <w:r w:rsidRPr="008547AC">
        <w:rPr>
          <w:rFonts w:ascii="Times New Roman" w:eastAsia="Calibri" w:hAnsi="Times New Roman" w:cs="Times New Roman"/>
          <w:sz w:val="28"/>
          <w:szCs w:val="28"/>
        </w:rPr>
        <w:t xml:space="preserve"> Территориальные сочетания природных ресурсов. Обеспеченность природными ресурсами отдельных территорий.</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8547AC">
        <w:rPr>
          <w:rFonts w:ascii="Times New Roman" w:eastAsia="Calibri" w:hAnsi="Times New Roman" w:cs="Times New Roman"/>
          <w:i/>
          <w:sz w:val="28"/>
          <w:szCs w:val="28"/>
        </w:rPr>
        <w:t>Демографические кризисы.</w:t>
      </w:r>
      <w:r w:rsidRPr="008547AC">
        <w:rPr>
          <w:rFonts w:ascii="Times New Roman" w:eastAsia="Calibri" w:hAnsi="Times New Roman" w:cs="Times New Roman"/>
          <w:sz w:val="28"/>
          <w:szCs w:val="28"/>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8547AC">
        <w:rPr>
          <w:rFonts w:ascii="Times New Roman" w:eastAsia="Calibri" w:hAnsi="Times New Roman" w:cs="Times New Roman"/>
          <w:i/>
          <w:sz w:val="28"/>
          <w:szCs w:val="28"/>
        </w:rPr>
        <w:t>География религий. Этногеография.</w:t>
      </w:r>
      <w:r w:rsidRPr="008547AC">
        <w:rPr>
          <w:rFonts w:ascii="Times New Roman" w:eastAsia="Calibri" w:hAnsi="Times New Roman" w:cs="Times New Roman"/>
          <w:sz w:val="28"/>
          <w:szCs w:val="28"/>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w:t>
      </w:r>
      <w:r w:rsidRPr="008547AC">
        <w:rPr>
          <w:rFonts w:ascii="Times New Roman" w:eastAsia="Calibri" w:hAnsi="Times New Roman" w:cs="Times New Roman"/>
          <w:sz w:val="28"/>
          <w:szCs w:val="28"/>
        </w:rPr>
        <w:lastRenderedPageBreak/>
        <w:t>производственной и непроизводственной сфер. Факторы размещения производства. Изменение отраслевой структуры. Развитие сферы услуг.</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География транспорта. Основные преимущества различных видов транспорта. </w:t>
      </w:r>
      <w:r w:rsidRPr="008547AC">
        <w:rPr>
          <w:rFonts w:ascii="Times New Roman" w:eastAsia="Calibri" w:hAnsi="Times New Roman" w:cs="Times New Roman"/>
          <w:i/>
          <w:sz w:val="28"/>
          <w:szCs w:val="28"/>
        </w:rPr>
        <w:t>Транспортная инфраструктура.</w:t>
      </w:r>
      <w:r w:rsidRPr="008547AC">
        <w:rPr>
          <w:rFonts w:ascii="Times New Roman" w:eastAsia="Calibri" w:hAnsi="Times New Roman" w:cs="Times New Roman"/>
          <w:sz w:val="28"/>
          <w:szCs w:val="28"/>
        </w:rPr>
        <w:t xml:space="preserve"> Мировая транспортная система. </w:t>
      </w:r>
      <w:r w:rsidRPr="008547AC">
        <w:rPr>
          <w:rFonts w:ascii="Times New Roman" w:eastAsia="Calibri" w:hAnsi="Times New Roman" w:cs="Times New Roman"/>
          <w:i/>
          <w:sz w:val="28"/>
          <w:szCs w:val="28"/>
        </w:rPr>
        <w:t>Транспорт и окружающая среда.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География мировой торговли. </w:t>
      </w:r>
      <w:r w:rsidRPr="008547AC">
        <w:rPr>
          <w:rFonts w:ascii="Times New Roman" w:eastAsia="Calibri" w:hAnsi="Times New Roman" w:cs="Times New Roman"/>
          <w:i/>
          <w:sz w:val="28"/>
          <w:szCs w:val="28"/>
        </w:rPr>
        <w:t>Пространственная структура мировой торговли. Основные направления оборота наиболее важных товаров и услуг.</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8547AC">
        <w:rPr>
          <w:rFonts w:ascii="Times New Roman" w:eastAsia="Calibri" w:hAnsi="Times New Roman" w:cs="Times New Roman"/>
          <w:i/>
          <w:sz w:val="28"/>
          <w:szCs w:val="28"/>
        </w:rPr>
        <w:t>инфраструктуры,</w:t>
      </w:r>
      <w:r w:rsidRPr="008547AC">
        <w:rPr>
          <w:rFonts w:ascii="Times New Roman" w:eastAsia="Calibri" w:hAnsi="Times New Roman" w:cs="Times New Roman"/>
          <w:sz w:val="28"/>
          <w:szCs w:val="28"/>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i/>
          <w:sz w:val="28"/>
          <w:szCs w:val="28"/>
        </w:rPr>
        <w:t>Политическая география и геополитика.</w:t>
      </w:r>
      <w:r w:rsidRPr="008547AC">
        <w:rPr>
          <w:rFonts w:ascii="Times New Roman" w:eastAsia="Calibri" w:hAnsi="Times New Roman" w:cs="Times New Roman"/>
          <w:sz w:val="28"/>
          <w:szCs w:val="28"/>
        </w:rPr>
        <w:t xml:space="preserve"> Территориально-политическая организация общества. </w:t>
      </w:r>
      <w:r w:rsidRPr="008547AC">
        <w:rPr>
          <w:rFonts w:ascii="Times New Roman" w:eastAsia="Calibri" w:hAnsi="Times New Roman" w:cs="Times New Roman"/>
          <w:i/>
          <w:sz w:val="28"/>
          <w:szCs w:val="28"/>
        </w:rPr>
        <w:t>Формирование мирового геополитического пространства.</w:t>
      </w:r>
    </w:p>
    <w:p w:rsidR="008547AC" w:rsidRPr="008547AC" w:rsidRDefault="008547AC" w:rsidP="008547AC">
      <w:pPr>
        <w:spacing w:after="0" w:line="240" w:lineRule="auto"/>
        <w:jc w:val="both"/>
        <w:rPr>
          <w:rFonts w:ascii="Times New Roman" w:eastAsia="Calibri" w:hAnsi="Times New Roman" w:cs="Times New Roman"/>
          <w:i/>
          <w:sz w:val="28"/>
          <w:szCs w:val="28"/>
        </w:rPr>
      </w:pPr>
      <w:r w:rsidRPr="008547AC">
        <w:rPr>
          <w:rFonts w:ascii="Times New Roman" w:eastAsia="Calibri" w:hAnsi="Times New Roman" w:cs="Times New Roman"/>
          <w:sz w:val="28"/>
          <w:szCs w:val="28"/>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8547AC">
        <w:rPr>
          <w:rFonts w:ascii="Times New Roman" w:eastAsia="Calibri" w:hAnsi="Times New Roman" w:cs="Times New Roman"/>
          <w:i/>
          <w:sz w:val="28"/>
          <w:szCs w:val="28"/>
        </w:rPr>
        <w:t>Географические аспекты решения внешнеэкономических и внешнеполитических задач развития России.</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Геоэкология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8547AC">
        <w:rPr>
          <w:rFonts w:ascii="Times New Roman" w:eastAsia="Calibri" w:hAnsi="Times New Roman" w:cs="Times New Roman"/>
          <w:i/>
          <w:sz w:val="28"/>
          <w:szCs w:val="28"/>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8547AC">
        <w:rPr>
          <w:rFonts w:ascii="Times New Roman" w:eastAsia="Calibri" w:hAnsi="Times New Roman" w:cs="Times New Roman"/>
          <w:sz w:val="28"/>
          <w:szCs w:val="28"/>
        </w:rPr>
        <w:t>Роль географии в решении геоэкологических проблем. Особо охраняемые природные территории. Концепция устойчивого развития.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b/>
          <w:sz w:val="28"/>
          <w:szCs w:val="28"/>
        </w:rPr>
        <w:t>Примерный перечень практических работ</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Оценка ресурсо</w:t>
      </w:r>
      <w:r w:rsidR="00011A3E">
        <w:rPr>
          <w:rFonts w:ascii="Times New Roman" w:eastAsia="Calibri" w:hAnsi="Times New Roman" w:cs="Times New Roman"/>
          <w:sz w:val="28"/>
          <w:szCs w:val="28"/>
        </w:rPr>
        <w:t>-</w:t>
      </w:r>
      <w:r w:rsidRPr="008547AC">
        <w:rPr>
          <w:rFonts w:ascii="Times New Roman" w:eastAsia="Calibri" w:hAnsi="Times New Roman" w:cs="Times New Roman"/>
          <w:sz w:val="28"/>
          <w:szCs w:val="28"/>
        </w:rPr>
        <w:t>обеспеченности страны (региона, человечества) основными видами ресурсов.</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Оценка доли использования альтернативных источников энергии. Оценка перспектив развития альтернативной энергетики.</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Анализ геоэкологической ситуации в отдельных странах и регионах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lastRenderedPageBreak/>
        <w:t>Анализ техногенной нагрузки на окружающую среду.</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Характеристика политико-географического положения страны.</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Характеристика экономико-географического положения страны.</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Характеристика природно-ресурсного потенциала страны.</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Классификация стран мира на основе анализа политической и экономической карты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Анализ грузооборота и пассажиропотока по основным транспортным магистралям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Выявление причин неравномерности хозяйственного освоения различных территорий.</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Составление экономико-географической характеристики одной из отраслей промышленности.</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Прогнозирование изменения численности населения мира и отдельных регионов.</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Определение состава и структуры населения на основе статистических данных.</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Выявление основных закономерностей расселения на основе анализа физической и тематических карт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Оценка основных показателей уровня и качества жизни населения.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Оценка эффективности демографической политики отдельных стран мира (Россия, Китай, Индия, Германия, США) на основе статистических данных.</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Выявление и характеристика основных направлений миграции населения.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Характеристика влияния рынков труда на размещение предприятий материальной и нематериальной сферы.</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Анализ участия стран и регионов мира в международном географическом разделении труда.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Анализ обеспеченности предприятиями сферы услуг отдельного региона, страны, города.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Определение международной специализации крупнейших стран и регионов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Анализ международных экономических связей страны.</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Анализ и объяснение особенностей современного геополитического и геоэкономического положения России.</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Анализ международного сотрудничества по решению глобальных проблем человечества.</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Анализ международной деятельности по освоению малоизученных территорий.</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t>Отображение статистических данных в геоинформационной системе или на картосхеме.</w:t>
      </w:r>
    </w:p>
    <w:p w:rsidR="008547AC" w:rsidRPr="008547AC" w:rsidRDefault="008547AC" w:rsidP="008547AC">
      <w:pPr>
        <w:spacing w:after="0" w:line="240" w:lineRule="auto"/>
        <w:jc w:val="both"/>
        <w:rPr>
          <w:rFonts w:ascii="Times New Roman" w:eastAsia="Calibri" w:hAnsi="Times New Roman" w:cs="Times New Roman"/>
          <w:sz w:val="28"/>
          <w:szCs w:val="28"/>
        </w:rPr>
      </w:pPr>
      <w:r w:rsidRPr="008547AC">
        <w:rPr>
          <w:rFonts w:ascii="Times New Roman" w:eastAsia="Calibri" w:hAnsi="Times New Roman" w:cs="Times New Roman"/>
          <w:sz w:val="28"/>
          <w:szCs w:val="28"/>
        </w:rPr>
        <w:lastRenderedPageBreak/>
        <w:t>Представление географической информации в виде таблиц, схем, графиков, диаграмм, картосхем.</w:t>
      </w:r>
    </w:p>
    <w:p w:rsidR="008547AC" w:rsidRDefault="008547AC" w:rsidP="008547AC">
      <w:pPr>
        <w:pStyle w:val="3"/>
        <w:spacing w:line="240" w:lineRule="auto"/>
        <w:rPr>
          <w:rFonts w:eastAsia="Times New Roman"/>
          <w:lang w:eastAsia="ru-RU"/>
        </w:rPr>
      </w:pPr>
    </w:p>
    <w:p w:rsidR="00011A3E" w:rsidRDefault="00695E71" w:rsidP="00011A3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ЭКОНОМИКА</w:t>
      </w:r>
      <w:r w:rsidR="00011A3E">
        <w:rPr>
          <w:rFonts w:ascii="Times New Roman" w:eastAsia="Times New Roman" w:hAnsi="Times New Roman" w:cs="Times New Roman"/>
          <w:b/>
          <w:color w:val="000000"/>
          <w:sz w:val="28"/>
          <w:szCs w:val="28"/>
        </w:rPr>
        <w:t>.</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Настоящая программа составлена с учетом требований Федерального государственного образовательного стандарта среднего общего образования, Примерной основной общеобразовательной программы среднего общего образования. В ней установлены цели и задачи обучения по предмету «Экономика» в 10—11 классах, дана общая характеристика курса, указано его место в учебном плане, приведены планируемые результаты освоения курса, предложены подходы к организации деятельности учащихся, даются основное содержание и тематическое планирование курса, а также материально-техническое обеспечение учебной деятельности. Рабочая программа ориентирована на применение в учебном процессе учебно-методического комплекта Г. Э. Королевой, Т. В. Бурмистровой «Экономика. 10—11классы». В соответствии с Федеральным государственным образовательным стандартом среднего общего образования основные цели завершающего этапа школьного образования состоят:</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-в завершении формирования у обучающихся — средствами культуры, науки, искусства, литературы — общей культуры и относительно целостной системы знаний, деятельности и представлений о природе, обществе и человеке;</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-в формировании устойчивой потребности учиться, готовности к непрерывному образованию, саморазвитию и самовоспитанию, к созидательной и ответственной трудовой деятельности на благо семьи, общества и государства;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-в развитии индивидуальности и творческих способностей с учётом профессиональных намерений, интересов и запросов обучающихся, необходимости эффективной подготовки выпускников к освоению программ профессионального образования;</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-в обеспечении условий обучения и воспитания, социализации и духовно-нравственного развития обучающихся, формирования гражданской идентичности, социального становления личности, самореализации в социально и личностно значимой деятельности.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Цели экономической подготовки на базовом уровне в старшей школе состоят в том, чтобы средствами учебного предмета активно содействовать:</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-воспитанию гражданской позиции юношества, основанной на идеях уважения труда, продуктивной компетентной профессиональной деятельности прав собственности во всех её формах; социальной ответственности в экономической деятельности; готовности активно участвовать в процессах модернизации и инновационного развития нашей страны;</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xml:space="preserve">-развитию личности в период ранней юности, её духовно-нравственных позиций и приоритетов, экономического образа мышления, способности к </w:t>
      </w:r>
      <w:r w:rsidRPr="00695E71">
        <w:rPr>
          <w:rFonts w:ascii="Times New Roman" w:eastAsia="Times New Roman" w:hAnsi="Times New Roman" w:cs="Times New Roman"/>
          <w:color w:val="000000"/>
          <w:sz w:val="28"/>
          <w:szCs w:val="28"/>
        </w:rPr>
        <w:lastRenderedPageBreak/>
        <w:t>предстоящему самоопределению и самореализации в различных областях жизни, в том числе трудовой, профессиональной, предпринимательской; развитию интереса к изучению экономической науки и других дисциплин социально-экономического цикла;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-углублению и систематизации знаний об экономической сфере жизни общества, полученных в основной школе, о базовых понятиях экономической науки, об экономической роли государства в условиях рынка, о ведущих тенденциях экономического развития в современных условиях, необходимых для взаимодействия с социальной средой и выполнения типичных социальных ролей человека и гражданина, включая роли потребителя, работника, предпринимателя;</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-формированию основ экономического мышления, привитию навыков рационального экономического поведения, умению применять полученные знания для решения типичных экономических задач, аргументированных суждений по экономическим вопросам, используя различные источники информации;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-овладению умениями получать экономическую информацию из различных источников; преобразовывать её и использовать для решения учебных задач, а также для анализа и оценки жизненных ситуаций.</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Задачами реализации учебного предмета «Экономика» на базовом уровне среднего общего образования являются:</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xml:space="preserve">– понимание сущности экономических институтов, их роли в социально-экономическом развитии общества; понимание значения этических норм и </w:t>
      </w:r>
      <w:r w:rsidRPr="00695E71">
        <w:rPr>
          <w:rFonts w:ascii="Times New Roman" w:eastAsia="Times New Roman" w:hAnsi="Times New Roman" w:cs="Times New Roman"/>
          <w:color w:val="000000"/>
          <w:sz w:val="28"/>
          <w:szCs w:val="28"/>
        </w:rPr>
        <w:lastRenderedPageBreak/>
        <w:t>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формирование навыков проектной деятельности: умения разрабатывать и реализовывать проекты экономической и междисциплинарной</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направленности на основе базовых экономических знаний и ценностных ориентиров;</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понимание места и роли России в современной мировой экономике; умение ориентироваться в текущих экономических событиях в России и мире.</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lastRenderedPageBreak/>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Базовый уровень</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Основные концепции экономики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Микроэкономика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Макроэкономика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Основные макроэкономические проблемы. Валовой внутренний продукт.</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Макроэкономическое равновесие. Экономический рост. Экстенсивный и интенсивный рост. Факторы экономического роста. Экономические циклы.</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lastRenderedPageBreak/>
        <w:t>Международная экономика</w:t>
      </w:r>
    </w:p>
    <w:p w:rsidR="00695E71" w:rsidRDefault="00695E71" w:rsidP="00695E71">
      <w:pPr>
        <w:spacing w:after="0" w:line="240" w:lineRule="auto"/>
        <w:jc w:val="both"/>
        <w:rPr>
          <w:rFonts w:ascii="Times New Roman" w:eastAsia="Times New Roman" w:hAnsi="Times New Roman" w:cs="Times New Roman"/>
          <w:color w:val="000000"/>
          <w:sz w:val="28"/>
          <w:szCs w:val="28"/>
        </w:rPr>
      </w:pPr>
      <w:r w:rsidRPr="00695E71">
        <w:rPr>
          <w:rFonts w:ascii="Times New Roman" w:eastAsia="Times New Roman" w:hAnsi="Times New Roman" w:cs="Times New Roman"/>
          <w:color w:val="000000"/>
          <w:sz w:val="28"/>
          <w:szCs w:val="28"/>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695E71" w:rsidRPr="00695E71" w:rsidRDefault="00695E71" w:rsidP="00695E71">
      <w:pPr>
        <w:spacing w:after="0" w:line="240" w:lineRule="auto"/>
        <w:jc w:val="both"/>
        <w:rPr>
          <w:rFonts w:ascii="Times New Roman" w:eastAsia="Times New Roman" w:hAnsi="Times New Roman" w:cs="Times New Roman"/>
          <w:color w:val="000000"/>
          <w:sz w:val="28"/>
          <w:szCs w:val="28"/>
        </w:rPr>
      </w:pPr>
    </w:p>
    <w:p w:rsidR="006F56A8" w:rsidRPr="006F56A8" w:rsidRDefault="006F56A8" w:rsidP="00011A3E">
      <w:pPr>
        <w:spacing w:after="0" w:line="240" w:lineRule="auto"/>
        <w:jc w:val="center"/>
        <w:rPr>
          <w:rFonts w:ascii="Times New Roman" w:hAnsi="Times New Roman" w:cs="Times New Roman"/>
          <w:sz w:val="28"/>
          <w:szCs w:val="28"/>
        </w:rPr>
      </w:pPr>
      <w:r>
        <w:rPr>
          <w:rFonts w:ascii="Times New Roman" w:eastAsia="Times New Roman" w:hAnsi="Times New Roman" w:cs="Times New Roman"/>
          <w:b/>
          <w:color w:val="000000"/>
          <w:sz w:val="28"/>
          <w:szCs w:val="28"/>
        </w:rPr>
        <w:t>ПРАВО</w:t>
      </w:r>
      <w:r w:rsidR="00011A3E">
        <w:rPr>
          <w:rFonts w:ascii="Times New Roman" w:eastAsia="Times New Roman" w:hAnsi="Times New Roman" w:cs="Times New Roman"/>
          <w:b/>
          <w:color w:val="000000"/>
          <w:sz w:val="28"/>
          <w:szCs w:val="28"/>
        </w:rPr>
        <w:t>.</w:t>
      </w:r>
    </w:p>
    <w:p w:rsidR="006F56A8" w:rsidRPr="006F56A8" w:rsidRDefault="006F56A8" w:rsidP="00011A3E">
      <w:pPr>
        <w:spacing w:after="0" w:line="240" w:lineRule="auto"/>
        <w:ind w:firstLine="708"/>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6F56A8" w:rsidRPr="006F56A8" w:rsidRDefault="006F56A8" w:rsidP="00011A3E">
      <w:pPr>
        <w:spacing w:after="0" w:line="240" w:lineRule="auto"/>
        <w:ind w:firstLine="708"/>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6F56A8" w:rsidRPr="006F56A8" w:rsidRDefault="006F56A8" w:rsidP="00011A3E">
      <w:pPr>
        <w:spacing w:after="0" w:line="240" w:lineRule="auto"/>
        <w:ind w:firstLine="708"/>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6F56A8" w:rsidRPr="006F56A8" w:rsidRDefault="006F56A8" w:rsidP="00011A3E">
      <w:pPr>
        <w:spacing w:after="0" w:line="240" w:lineRule="auto"/>
        <w:ind w:firstLine="708"/>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6F56A8" w:rsidRPr="006F56A8" w:rsidRDefault="006F56A8" w:rsidP="00011A3E">
      <w:pPr>
        <w:spacing w:after="0" w:line="240" w:lineRule="auto"/>
        <w:ind w:firstLine="708"/>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6F56A8" w:rsidRPr="006F56A8" w:rsidRDefault="006F56A8" w:rsidP="00011A3E">
      <w:pPr>
        <w:spacing w:after="0" w:line="240" w:lineRule="auto"/>
        <w:ind w:firstLine="708"/>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F56A8" w:rsidRPr="006F56A8" w:rsidRDefault="006F56A8" w:rsidP="00011A3E">
      <w:pPr>
        <w:spacing w:after="0" w:line="240" w:lineRule="auto"/>
        <w:ind w:firstLine="708"/>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lastRenderedPageBreak/>
        <w:t>Задачами реализации программы учебного предмета «Право» на уровне среднего общего образования являются:</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"Право" (базовый уровень)</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1) формирование представлений о понятии государства, его функциях, механизме и формах;</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2) овладение знаниями о понятии права, источниках и нормах права,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законности, правоотношениях;</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3) овладение знаниями о правонарушениях и юридической ответственности; 4) формирование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5) формирование общих представлений о разных видах судопроизводства, правилах применения права, разрешения конфликтов правовыми способами;</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6) формирование основ правового мышления;</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7) формирование знаний об основах административного, гражданского, трудового, уголовного права;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8) понимание юридической деятельности; ознакомление со спецификой основных юридических профессий;</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9) формирование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10) формирование навыков самостоятельного поиска правовой информации, умений использовать результаты в конкретных жизненных ситуациях.</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"Право" (углубленный уровень)</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1) формирование представлений о роли и значении права как важнейшего социального регулятора и элемента культуры общества;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2) овладение знаниями об основных правовых принципах, действующих в демократическом обществе;</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3) формирование представлений о системе и структуре права, правоотношениях, правонарушениях и юридической ответственности;</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4) овладение знаниями о российской правовой системе, особенностях ее развития;</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5) формирование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6) формирование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7) формирование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lastRenderedPageBreak/>
        <w:t>8) понимание юридической деятельности как формы реализации права; ознакомление со спецификой основных юридических профессий;</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9) формирование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Базовый уровень</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Основы теории государства и права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Конституционное право</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Права человека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Основные отрасли российского права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lastRenderedPageBreak/>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Основы российского судопроизводства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Углубленный уровень</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Теория государства и права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 xml:space="preserve">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w:t>
      </w:r>
      <w:r w:rsidRPr="006F56A8">
        <w:rPr>
          <w:rFonts w:ascii="Times New Roman" w:eastAsia="Times New Roman" w:hAnsi="Times New Roman" w:cs="Times New Roman"/>
          <w:color w:val="000000"/>
          <w:sz w:val="28"/>
          <w:szCs w:val="28"/>
        </w:rPr>
        <w:lastRenderedPageBreak/>
        <w:t>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Конституционное право</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Международное право</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 xml:space="preserve">Основные принципы и источники международного права. Субъекты международного права. Международно-правовое признание. Мирное </w:t>
      </w:r>
      <w:r w:rsidRPr="006F56A8">
        <w:rPr>
          <w:rFonts w:ascii="Times New Roman" w:eastAsia="Times New Roman" w:hAnsi="Times New Roman" w:cs="Times New Roman"/>
          <w:color w:val="000000"/>
          <w:sz w:val="28"/>
          <w:szCs w:val="28"/>
        </w:rPr>
        <w:lastRenderedPageBreak/>
        <w:t>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Защитагражданских объектов и культурных ценностей. Запрещенные средства и методы ведения военных действий.</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Основные отрасли российского права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w:t>
      </w:r>
      <w:r w:rsidRPr="006F56A8">
        <w:rPr>
          <w:rFonts w:ascii="Times New Roman" w:eastAsia="Times New Roman" w:hAnsi="Times New Roman" w:cs="Times New Roman"/>
          <w:color w:val="000000"/>
          <w:sz w:val="28"/>
          <w:szCs w:val="28"/>
        </w:rPr>
        <w:lastRenderedPageBreak/>
        <w:t>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6F56A8" w:rsidRPr="006F56A8" w:rsidRDefault="006F56A8" w:rsidP="00011A3E">
      <w:pPr>
        <w:spacing w:after="0" w:line="240" w:lineRule="auto"/>
        <w:jc w:val="both"/>
        <w:rPr>
          <w:rFonts w:ascii="Times New Roman" w:eastAsia="Times New Roman" w:hAnsi="Times New Roman" w:cs="Times New Roman"/>
          <w:b/>
          <w:color w:val="000000"/>
          <w:sz w:val="28"/>
          <w:szCs w:val="28"/>
        </w:rPr>
      </w:pPr>
      <w:r w:rsidRPr="006F56A8">
        <w:rPr>
          <w:rFonts w:ascii="Times New Roman" w:eastAsia="Times New Roman" w:hAnsi="Times New Roman" w:cs="Times New Roman"/>
          <w:b/>
          <w:color w:val="000000"/>
          <w:sz w:val="28"/>
          <w:szCs w:val="28"/>
        </w:rPr>
        <w:t>Основы российского судопроизводства</w:t>
      </w:r>
    </w:p>
    <w:p w:rsidR="006F56A8" w:rsidRPr="006F56A8" w:rsidRDefault="006F56A8" w:rsidP="00011A3E">
      <w:pPr>
        <w:spacing w:after="0" w:line="240" w:lineRule="auto"/>
        <w:jc w:val="both"/>
        <w:rPr>
          <w:rFonts w:ascii="Times New Roman" w:eastAsia="Times New Roman" w:hAnsi="Times New Roman" w:cs="Times New Roman"/>
          <w:color w:val="000000"/>
          <w:sz w:val="28"/>
          <w:szCs w:val="28"/>
        </w:rPr>
      </w:pPr>
      <w:r w:rsidRPr="006F56A8">
        <w:rPr>
          <w:rFonts w:ascii="Times New Roman" w:eastAsia="Times New Roman" w:hAnsi="Times New Roman" w:cs="Times New Roman"/>
          <w:color w:val="000000"/>
          <w:sz w:val="28"/>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EE65C4" w:rsidRDefault="00EE65C4" w:rsidP="00011A3E">
      <w:pPr>
        <w:spacing w:after="0" w:line="240" w:lineRule="auto"/>
      </w:pPr>
    </w:p>
    <w:p w:rsidR="00011A3E" w:rsidRDefault="004A03CF" w:rsidP="00011A3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РОССИЯ В МИРЕ</w:t>
      </w:r>
      <w:r w:rsidR="00011A3E">
        <w:rPr>
          <w:rFonts w:ascii="Times New Roman" w:eastAsia="Times New Roman" w:hAnsi="Times New Roman" w:cs="Times New Roman"/>
          <w:b/>
          <w:color w:val="000000"/>
          <w:sz w:val="28"/>
          <w:szCs w:val="28"/>
        </w:rPr>
        <w:t>.</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Методической основой программы курса являются цивилизационный подход в сочетании со стадиальным, теория модернизации и представление о многофакторности исторического процесса. Основными целями данного курса являются:</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-систематизация и закрепление имевшихся ранее и полученных в ходе изучения данного курса исторических знаний, учащихся;</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 xml:space="preserve">-обобщение знаний на теоретическом уровне, создающем </w:t>
      </w:r>
      <w:r w:rsidR="00011A3E">
        <w:rPr>
          <w:rFonts w:ascii="Times New Roman" w:eastAsia="Times New Roman" w:hAnsi="Times New Roman" w:cs="Times New Roman"/>
          <w:color w:val="000000"/>
          <w:sz w:val="28"/>
          <w:szCs w:val="28"/>
        </w:rPr>
        <w:t>цельно-</w:t>
      </w:r>
      <w:r w:rsidRPr="004A03CF">
        <w:rPr>
          <w:rFonts w:ascii="Times New Roman" w:eastAsia="Times New Roman" w:hAnsi="Times New Roman" w:cs="Times New Roman"/>
          <w:color w:val="000000"/>
          <w:sz w:val="28"/>
          <w:szCs w:val="28"/>
        </w:rPr>
        <w:t>смысленную картину истории человечества, включая представления о периодизации, цивилизациях, прогрессе, доминирующих тенденциях общеисторического развития в разные эпохи;</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-представление мирового исторического процесса в его единстве и многообразии;</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-формирование у учащихся исторического мышления, понимания причинно-следственных связей, умения оперировать основными научными понятиями;</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-осознание учащимися места России в истории человечества и в современном мировом сообществе, ее цивилизационных характеристик, взаимосвязи истории страны с мировой историей, вклада России в мировую культуру;</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-воспитание у учащихся гуманистического видения мира, неприятия всех проявлений дискриминации (расовой, конфессиональной, социальногрупповой), уважения к другим, далеким по времени и современным культурам;</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 xml:space="preserve">-формирование у учащихся гражданских идеалов и патриотических чувств, активной позиции — неприятия нарушений прав человека, нигилистического </w:t>
      </w:r>
      <w:r w:rsidRPr="004A03CF">
        <w:rPr>
          <w:rFonts w:ascii="Times New Roman" w:eastAsia="Times New Roman" w:hAnsi="Times New Roman" w:cs="Times New Roman"/>
          <w:color w:val="000000"/>
          <w:sz w:val="28"/>
          <w:szCs w:val="28"/>
        </w:rPr>
        <w:lastRenderedPageBreak/>
        <w:t>отношения к истории и культуре своей Родины, националистического извращения прошлого русского народа и других народов страны;</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-воспитание учащихся в духе признания неизбежности плюрализма взглядов, социального компромисса и толерантности, предотвращения социальных конфликтов путем поиска их мирного разрешения. Задачами изучения курса в средней (полной) школе являются:</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-освоение систематизированных знаний об истории человечества;</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4A03CF" w:rsidRPr="004A03CF" w:rsidRDefault="004A03CF" w:rsidP="004A03CF">
      <w:pPr>
        <w:spacing w:after="0" w:line="240" w:lineRule="auto"/>
        <w:jc w:val="both"/>
        <w:rPr>
          <w:rFonts w:ascii="Times New Roman" w:eastAsia="Times New Roman" w:hAnsi="Times New Roman" w:cs="Times New Roman"/>
          <w:color w:val="000000"/>
          <w:sz w:val="28"/>
          <w:szCs w:val="28"/>
        </w:rPr>
      </w:pPr>
      <w:r w:rsidRPr="004A03CF">
        <w:rPr>
          <w:rFonts w:ascii="Times New Roman" w:eastAsia="Times New Roman" w:hAnsi="Times New Roman" w:cs="Times New Roman"/>
          <w:color w:val="000000"/>
          <w:sz w:val="28"/>
          <w:szCs w:val="28"/>
        </w:rPr>
        <w:t>-формирование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Курс «Россия в мире» входит в предметную область «Общественные науки» и изучается на базовом уровне.</w:t>
      </w:r>
    </w:p>
    <w:p w:rsidR="006F56A8" w:rsidRPr="004A03CF" w:rsidRDefault="006F56A8" w:rsidP="004A03CF">
      <w:pPr>
        <w:spacing w:after="0" w:line="240" w:lineRule="auto"/>
        <w:jc w:val="both"/>
        <w:rPr>
          <w:rFonts w:ascii="Times New Roman" w:hAnsi="Times New Roman" w:cs="Times New Roman"/>
          <w:sz w:val="28"/>
          <w:szCs w:val="28"/>
        </w:rPr>
      </w:pPr>
    </w:p>
    <w:p w:rsidR="003425EA" w:rsidRPr="00CC31B4" w:rsidRDefault="00CC31B4" w:rsidP="00924FDC">
      <w:pPr>
        <w:spacing w:after="0" w:line="240" w:lineRule="auto"/>
        <w:jc w:val="center"/>
        <w:rPr>
          <w:rFonts w:ascii="Times New Roman" w:eastAsia="Times New Roman" w:hAnsi="Times New Roman" w:cs="Times New Roman"/>
          <w:b/>
          <w:color w:val="000000"/>
          <w:sz w:val="28"/>
          <w:szCs w:val="28"/>
        </w:rPr>
      </w:pPr>
      <w:r w:rsidRPr="00CC31B4">
        <w:rPr>
          <w:rFonts w:ascii="Times New Roman" w:eastAsia="Times New Roman" w:hAnsi="Times New Roman" w:cs="Times New Roman"/>
          <w:b/>
          <w:color w:val="000000"/>
          <w:sz w:val="28"/>
          <w:szCs w:val="28"/>
        </w:rPr>
        <w:t>МАТЕМАТИКА</w:t>
      </w:r>
      <w:r w:rsidR="00924FDC">
        <w:rPr>
          <w:rFonts w:ascii="Times New Roman" w:eastAsia="Times New Roman" w:hAnsi="Times New Roman" w:cs="Times New Roman"/>
          <w:b/>
          <w:color w:val="000000"/>
          <w:sz w:val="28"/>
          <w:szCs w:val="28"/>
        </w:rPr>
        <w:t>.</w:t>
      </w:r>
    </w:p>
    <w:p w:rsidR="00CC31B4" w:rsidRPr="003425EA" w:rsidRDefault="00CC31B4" w:rsidP="00CC31B4">
      <w:pPr>
        <w:spacing w:after="0" w:line="240" w:lineRule="auto"/>
        <w:jc w:val="both"/>
        <w:rPr>
          <w:rFonts w:ascii="Times New Roman" w:eastAsia="Times New Roman" w:hAnsi="Times New Roman" w:cs="Times New Roman"/>
          <w:b/>
          <w:color w:val="000000"/>
          <w:sz w:val="24"/>
          <w:szCs w:val="24"/>
        </w:rPr>
      </w:pPr>
      <w:r w:rsidRPr="003425EA">
        <w:rPr>
          <w:rFonts w:ascii="Times New Roman" w:eastAsia="Times New Roman" w:hAnsi="Times New Roman" w:cs="Times New Roman"/>
          <w:b/>
          <w:color w:val="000000"/>
          <w:sz w:val="24"/>
          <w:szCs w:val="24"/>
        </w:rPr>
        <w:t>БАЗОВЫЙ УРОВЕНЬ</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Элементы теории множеств и математической логики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Конечное множество, элемент множества, подмножество, пересечениеи объединение множеств, числовые множества на координатной прямой,</w:t>
      </w:r>
      <w:r w:rsidR="00011A3E">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отрезок, интервал, промежуток с выколотой точкой, графическое</w:t>
      </w:r>
      <w:r w:rsidR="00011A3E">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представление множеств на координатной плоскости.</w:t>
      </w:r>
      <w:r w:rsidR="00011A3E">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Утверждение (высказывание), отрицание утверждения, истинные и</w:t>
      </w:r>
      <w:r w:rsidR="00011A3E">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ложные утверждения, следствие, частный случай общего утверждения,</w:t>
      </w:r>
      <w:r w:rsidR="00011A3E">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контрпример, доказательство.</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Числа и выражения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Корень n-й степени и его свойства. Понятие предела числовой последовательности. Степень с действительным показателем, свойства степени. Действия с корнями натуральной степени из чисел, тождественные преобразования выражений, включающих степени и корни.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Логарифм числа. Десятичные и натуральные логарифмы. Число е. Логарифмические тождества. Действия с логарифмами чисел; простейшиепреобразования выражений, включающих логарифмы.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Изображение на числовой прямой целых и рациональных чисел, корней натуральной степени из чисел, логарифмов чисел.</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Тригонометрическая окружность, радианная мера угла. Синус, косинус, тангенс, котангенс произвольного угла. Основное тригонометрическое</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тождество и следствия из него. Значения тригонометрических функций для углов 0°, 30°, 45°, 60°, 90°, 180°, 270° (рад)</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Формулы приведения, сложения, формулы двойного и половинного угла.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Уравнения и неравенства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Уравнения с одной переменной. Простейшие иррациональные уравнения. Логарифмические и показательные уравнения вида loga (bx + c) = d,abx + c= d (где d можно представить в виде степени с основанием a ирациональным показателем) и их решения. Тригонометрические уравнения вида sin x = a, cos x = a, tg x = a, где a — табличное значение соответствующей тригонометрической функции, и их решения.Неравенства с одной переменной вида logax &lt; d, ax&lt; d (где d можно представить в виде степени с основанием a).</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неравенства.Метод интервалов. Графические методы решения уравнений и неравенств.Решение уравнений и неравенств, содержащих переменную под знаком модуля.Уравнения, системы уравнений с параметром.</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Функции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Понятие функции. Нули функции, промежутки знакопостоянства, монотонность. Наибольшее и наименьшее значения функции. Периодичность функции. Чётность и нечётность функций.Степенная, показательная и логарифмические функции; их свойства играфики. Сложные функции.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Тригонометрические функции y = cos x, y = sin x, y = tg x. Функцияy = ctg x. Свойства и графики тригонометрических функций. Арккосинус,арксинус, арктангенс числа, арккотангенс числа. Обратные тригонометрические функции, их свойства и графики.Преобразования графиков функций: сдвиги вдоль координатных осей,растяжение и сжатие, симметрия относительно координатных осейи начала координат. Графики взаимно обратных функций.</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Элементы математического анализа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Производная суммы, произведения, частного, двух функций.Вторая производная, её геометрический и физический смысл.Понятие о непрерывных функциях. Точки экстремума (максимума иминимума). Исследование элементарных функций на точки экстремума,нахождение наибольшего и наименьшего значений функции с помощьюпроизводной. Построение графиков функций с помощью производных.Применение производной при решении задач.</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Первообразная. Первообразные элементарных функций. Площадькриволинейной трапеции. Формула Ньютона—Лейбница.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Определённыйинтеграл. Вычисление площадей плоских фигур и объёмов тел вращения с помощью интеграла.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Статистика и теория вероятностей, логика и комбинаторика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Частота и вероятность события. Достоверные, невозможные и случайные события. Вычисление вероятностей в опытах с равновозможными</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элементарными исходами. Решение задач с применением комбинаторики.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Вероятность суммы двух несовместных событий. Противоположное событие и его вероятность.</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Правило умножения вероятностей. Формула полной вероятности.</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Решение задач с применением дерева вероятностей.</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Дискретные случайные величины и их распределения.</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Математическое ожидание, дисперсия случайной величины. Среднееквадратичное отклонение.</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Понятие о нормальном распределении. Примеры случайных величин,</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подчинённых нормальному закону (погрешность измерений, рост человека).Представление о законе больших чисел. Роль закона больших чисел</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в науке, природе и обществе.</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Совместные наблюдения двух случайных величин. Понятие о корреляции.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Геометрия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Наглядная стереометрия: фигуры и их изображения (куб, пирамида, призма).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трех перпендикулярах.</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Представление об усеченном конусе, сечения конуса (параллельное основанию и проходящее через вершину), сечения цилиндра (параллельно 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перпендикулярно оси), сечения шара. Развертка цилиндра и конуса. Простейшие комбинации многогранников и тел вращения между собой.</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Вычисление элементов пространственных фигур (ребра, диагонали, углы). Площадь поверхности правильной пирамиды и прямой призмы. Площадь поверхности прямого кругового цилиндра, прямого кругового конуса и шара.</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Понятие об объеме. Объем пирамиды и конуса, призмы и цилиндра. Объем шара.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Подобные тела в пространстве. Соотношения между площадями поверхностей и объемами подобных тел.</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Векторы и координаты в пространстве</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p>
    <w:p w:rsidR="00CC31B4" w:rsidRPr="003425EA" w:rsidRDefault="00CC31B4" w:rsidP="00CC31B4">
      <w:pPr>
        <w:spacing w:after="0" w:line="240" w:lineRule="auto"/>
        <w:jc w:val="both"/>
        <w:rPr>
          <w:rFonts w:ascii="Times New Roman" w:eastAsia="Times New Roman" w:hAnsi="Times New Roman" w:cs="Times New Roman"/>
          <w:b/>
          <w:color w:val="000000"/>
          <w:sz w:val="24"/>
          <w:szCs w:val="24"/>
        </w:rPr>
      </w:pPr>
      <w:r w:rsidRPr="003425EA">
        <w:rPr>
          <w:rFonts w:ascii="Times New Roman" w:eastAsia="Times New Roman" w:hAnsi="Times New Roman" w:cs="Times New Roman"/>
          <w:b/>
          <w:color w:val="000000"/>
          <w:sz w:val="24"/>
          <w:szCs w:val="24"/>
        </w:rPr>
        <w:t>УГЛУБЛЁННЫЙ УРОВЕНЬ</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Элементы теории множеств и математической логики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Понятие множества. Характеристическое свойство, элемент множества,пустое, конечное, бесконечное множества. Способы задания множеств.Подмножество. Отношения принадлежности, включения, равенства. Операции над множествами, их иллюстрации с помощью кругов Эйлера.Счётные и несчётные множества.Истинные и ложные высказывания (утверждения), операции над высказываниями. Кванторы существования и всеобщности. Алгебра высказываний.</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Законы логики. Основные логические правила. Решение логическихзадач с использованием кругов Эйлера. Умозаключения. Обоснование идоказательство в математике. Определения. Теоремы. Виды доказательств. Математическая индукция.Утверждения: обратное данному,противоположное, обратное противоположному. Признак и свойство, необходимые и достаточные условия.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Числа и выражения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Множества натуральных, целых, рациональных, действительных чисел.</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Множество комплексных чисел. Действия с комплексными числами.Комплексно сопряжённые числа. Модуль и аргумент числа. Тригонометрическая форма комплексного числа.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Радианная мера угла. Тригонометрическая окружность. Синус, косинус, тангенс и котангенс числа. Тригонометрические формулы приведения и сложения, формулы двойного и половинного угла. Преобразованиесуммы и разности тригонометрических функций в произведение и обратные преобразования.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Степень с действительным показателем, свойства степени. Число e.</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Логарифм, свойства логарифма. Десятичный и натуральный логарифмы.</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Тождественные преобразования тригонометрических, логарифмических,</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степенных и иррациональных выражений.</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Метод математической индукции.</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Основная теорема арифметики. Остатки и сравнения. Алгоритм</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Евклида. Китайская теорема об остатках. Малая теорема Ферма.</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Системы счисления, отличные от десятичных. Функция Эйлера, число и сумма делителей натурального числа.</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Основная теорема алгебры. Приводимые и неприводимые многочлены. Симметрические многочлены. Целочисленные и целозначные многочлены.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Уравнения и неравенства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Уравнение, являющееся следствием другого уравнения; уравнения, равносильные на множестве, равносильные преобразования уравнений.Тригонометрические, показательные, логарифмические и иррациональные уравнения и неравенства. Типы уравнений. Решение уравнений инеравенств.</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Метод интервалов для решения неравенств. Графические методы решения уравнений и неравенств. Решение уравнений и неравенств, содержащих переменную под знаком модуля.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Системы тригонометрических, показательных, логарифмических и иррациональных уравнений. Системы тригонометрических, показательных,логарифмических и иррациональных неравенств.</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Уравнения, системы уравнений с параметрами. Неравенства с параметрами.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Решение уравнений степени выше второй специальных видов. Формулы Виета. Теорема Безу. Диофантовы уравнения. Решение уравнений в комплексных числах.</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Неравенства о средних. Неравенство Бернулли.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Функции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Функция и её свойства; нули функции, промежутки знакопостоянства,</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монотонность. Наибольшее и наименьшее значения функции. Периодическая функция и её наименьший период. Чётные и нечётные функции.Функции «дробная часть числа» y = {x} и «целая часть числа» y = [x].Взаимно обратные функции. Графики взаимно обратных функций.</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Тригонометрические функции числового аргумента y = cos x, y = sin x,y = tg x, y = ctg x. Свойства и графики тригонометрических функций. Обратные тригонометрические функции, их главные значения, свойства играфики.</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Степенная, показательная, логарифмическая функции, их свойства играфики.</w:t>
      </w:r>
      <w:r w:rsidR="00BA597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Преобразования графиков функций: сдвиг, умножение на число, симметрия относительно координатных осей и начала координат.</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Элементы математического анализа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Бесконечно малые и бесконечно большие числовые последовательности. Предел числовой последовательности. Бесконечно убывающая геометрическая прогрессия.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Понятие предела функции в точке. Понятие предела функции в бесконечности. Асимптоты графика функции. Непрерывность функции.</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Свойства непрерывных функций. Теорема Вейерштрасса для непрерывных функций.</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Вторая производная, её геометрический и физический смысл.</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Точки экстремума (максимума и минимума). Исследование элементарных функций на точки экстремума, наибольшее и наименьшее значения</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с помощью производной. Построение графиков функций с помощью</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производных. Применение производной при решении прикладных задач</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на максимум и минимум.</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Первообразная. Неопределённый интеграл. Первообразные элементарных функций. Площадь криволинейной трапеции. Формула Ньютона-Лейбница. Определённый интеграл. Вычисление площадей плоских фигури объёмов тел вращения с помощью интеграла.</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Дифференциальные уравнения первого и второго порядка.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Комбинаторика, вероятность и статистика,</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логика и теория графов</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Правило произведения в комбинаторике. Соединения без повторений.</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Сочетания и их свойства. Бином Ньютона. Соединения с повторениями.</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Вероятность события. Сумма вероятностей несовместных событий.</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Противоположные события. Условная вероятность. Независимые события.</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Произведение вероятностей независимых событий. Формула Бернулли.</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Формула полной вероятности. Формула Байеса.</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Вероятностное пространство. Аксиомы теории вероятностей.</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Дискретные случайные величины и их распределения. Совместные</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Бинарная случайная величина, распределение Бернулли. Геометрическое распределение. Биномиальное распределение и его свойства.</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Непрерывные случайные величины. Плотность вероятности. Функция</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распределения. Равномерное распределение.</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Нормальное распределение. Функция Лапласа. Параметры нормального распределения. Примеры случайных величин, подчинённых нормальному закону (погрешность измерений, рост человека).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Закон больших чисел. Выборочный метод измерения вероятностей.</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Роль закона больших чисел в науке, природе и обществе.</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Корреляция двух случайных величин. Понятие о коэффициенте корреляции</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Статистическая гипотеза. Статистические критерии. Статистическая значимость. Проверка простейших гипотез.</w:t>
      </w:r>
      <w:r w:rsidR="006C3436">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Основные понятия теории графов.</w:t>
      </w:r>
    </w:p>
    <w:p w:rsidR="00CC31B4" w:rsidRPr="00CC31B4" w:rsidRDefault="00CC31B4" w:rsidP="00CC31B4">
      <w:pPr>
        <w:spacing w:after="0"/>
        <w:jc w:val="both"/>
        <w:rPr>
          <w:rFonts w:ascii="Times New Roman" w:hAnsi="Times New Roman" w:cs="Times New Roman"/>
          <w:color w:val="000000"/>
          <w:sz w:val="28"/>
          <w:szCs w:val="28"/>
        </w:rPr>
      </w:pPr>
      <w:r w:rsidRPr="00CC31B4">
        <w:rPr>
          <w:rFonts w:ascii="Times New Roman" w:hAnsi="Times New Roman" w:cs="Times New Roman"/>
          <w:color w:val="000000"/>
          <w:sz w:val="28"/>
          <w:szCs w:val="28"/>
        </w:rPr>
        <w:t>Геометрия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координат.Наглядная стереометрия: призма, параллелепипед, пирамида, тетраэдр.</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Основные понятия геометрии в пространстве. Аксиомы стереометрии и следствия из них. Понятие об аксиоматическом методе.</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Построение сечений многогранников методом следов. Центральное проектирование. Построение сечений многогранников методом проекций. Теорема Менелая для тетраэдра.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Скрещивающиеся прямые в пространстве. Угол между ними. 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Перпендикулярность прямой и плоскости. Ортогональное проектирование. Наклонные и проекции. Теорема о трех перпендикулярах. Расстояния между фигурами в пространстве. Общий перпендикуляр двух скрещивающихся прямых. Методы нахождения расстояний между скрещивающимися прямыми.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Углы в пространстве. Перпендикулярные плоскости. Трехгранный и многогранный углы.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Виды многогранников. Правильные многогранники. Развёртки многогранника. Кратчайшие пути на поверхности многогранника.Теорема Эйлера. Двойственность правильных многогранников.</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Призма. Параллелепипед. Свойства параллелепипеда. Прямоугольный параллелепипед. Наклонные призмы. Площадь ортогональной проекции. Перпендикулярное сечение призмы.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Пирамида. Виды пирамид. Элементы правильной пирамиды. Пирамиды с равнонаклоненными ребрами и гранями, их основные свойства. Виды тетраэдров. Ортоцентрический тетраэдр, каркасный тетраэдр, равногранный тетраэдр. Прямоугольный тетраэдр. Медианы и бимедианы тетраэдра. Достраивание тетраэдра до параллелепипеда.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Тела вращения: цилиндр, конус, шар и сфера. Сечения цилиндра, конуса и шара. Шаровой сегмент, шаровой слой, шаровой сектор (конус).Усеченная пирамида и усеченный конус.</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Касательные прямые и плоскости. Вписанные и описанные сферы. Касающиеся сферы. Комбинации тел вращения. Элементы сферической геометрии. Конические сечения.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Площади поверхностей многогранников. Развертка цилиндра и конуса. Площадь поверхности цилиндра и конуса.</w:t>
      </w:r>
      <w:r w:rsidR="00924FDC">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Площадь сферы.</w:t>
      </w:r>
      <w:r w:rsidR="00924FDC">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Площадь сферического пояса. Объем шарового слоя.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r w:rsidR="00924FDC">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Приложения интеграла к вычислению объемов и поверхностей тел вращения.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Комбинации многогранников и тел вращения.</w:t>
      </w:r>
      <w:r w:rsidR="00924FDC">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Подобие в пространстве. Отношение объемов и площадей поверхностей подобных фигур.</w:t>
      </w:r>
      <w:r w:rsidR="00924FDC">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Преобразование подобия, гомотетия. Решение задач на плоскости с использованием стереометрических методов.</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Векторы и координаты в пространстве</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Векторы и координаты. Сумма векторов, умножение вектора на число. Угол между векторами. Скалярное произведение.</w:t>
      </w:r>
      <w:r w:rsidR="00924FDC">
        <w:rPr>
          <w:rFonts w:ascii="Times New Roman" w:eastAsia="Times New Roman" w:hAnsi="Times New Roman" w:cs="Times New Roman"/>
          <w:color w:val="000000"/>
          <w:sz w:val="28"/>
          <w:szCs w:val="28"/>
        </w:rPr>
        <w:t xml:space="preserve"> </w:t>
      </w:r>
      <w:r w:rsidRPr="00CC31B4">
        <w:rPr>
          <w:rFonts w:ascii="Times New Roman" w:eastAsia="Times New Roman" w:hAnsi="Times New Roman" w:cs="Times New Roman"/>
          <w:color w:val="000000"/>
          <w:sz w:val="28"/>
          <w:szCs w:val="28"/>
        </w:rPr>
        <w:t>Применение объемов при решении задач.</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Уравнение плоскости. Формула расстояния между точками. Уравнение сферы. Формула расстояния от точки до плоскости. Способы задания прямой уравнениями.Решение задач и доказательство теорем с помощью векторов и методом координат. Элементы геометрии масс.</w:t>
      </w:r>
    </w:p>
    <w:p w:rsidR="00CC31B4" w:rsidRDefault="00CC31B4" w:rsidP="00CC31B4"/>
    <w:p w:rsidR="00FB3ADB" w:rsidRDefault="00FB3ADB" w:rsidP="00924F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w:t>
      </w:r>
      <w:r w:rsidR="00924FDC">
        <w:rPr>
          <w:rFonts w:ascii="Times New Roman" w:hAnsi="Times New Roman" w:cs="Times New Roman"/>
          <w:b/>
          <w:sz w:val="28"/>
          <w:szCs w:val="28"/>
        </w:rPr>
        <w:t>.</w:t>
      </w:r>
    </w:p>
    <w:p w:rsidR="00924FDC" w:rsidRDefault="00924FDC" w:rsidP="00924FDC">
      <w:pPr>
        <w:spacing w:after="0" w:line="240" w:lineRule="auto"/>
        <w:jc w:val="center"/>
        <w:rPr>
          <w:rFonts w:ascii="Times New Roman" w:hAnsi="Times New Roman" w:cs="Times New Roman"/>
          <w:b/>
          <w:color w:val="000000"/>
          <w:sz w:val="28"/>
          <w:szCs w:val="28"/>
        </w:rPr>
      </w:pPr>
    </w:p>
    <w:p w:rsidR="00FB3ADB" w:rsidRPr="00FB3ADB" w:rsidRDefault="00924FDC" w:rsidP="00FB3A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w:t>
      </w:r>
      <w:r w:rsidR="00FB3ADB" w:rsidRPr="00FB3ADB">
        <w:rPr>
          <w:rFonts w:ascii="Times New Roman" w:eastAsia="Times New Roman" w:hAnsi="Times New Roman" w:cs="Times New Roman"/>
          <w:color w:val="000000"/>
          <w:sz w:val="28"/>
          <w:szCs w:val="28"/>
        </w:rPr>
        <w:t xml:space="preserve"> программа учебного предмета «Информатика» составлена в соответствии с требованиями ФГОС СОО; требованиями к результатам освоения осн</w:t>
      </w:r>
      <w:r w:rsidR="00EE65C4">
        <w:rPr>
          <w:rFonts w:ascii="Times New Roman" w:eastAsia="Times New Roman" w:hAnsi="Times New Roman" w:cs="Times New Roman"/>
          <w:color w:val="000000"/>
          <w:sz w:val="28"/>
          <w:szCs w:val="28"/>
        </w:rPr>
        <w:t>овной образовательной программы</w:t>
      </w:r>
      <w:r w:rsidR="00FB3ADB" w:rsidRPr="00FB3ADB">
        <w:rPr>
          <w:rFonts w:ascii="Times New Roman" w:eastAsia="Times New Roman" w:hAnsi="Times New Roman" w:cs="Times New Roman"/>
          <w:color w:val="000000"/>
          <w:sz w:val="28"/>
          <w:szCs w:val="28"/>
        </w:rPr>
        <w:t>. В ней соблюдается преемственность с ФГОС ООО и учитываются межпредметные связи.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Данная рабочая программа по информатике для 10 -11 класса разработана на основе следующих нормативных документов: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Закона РФ «Об образовании»;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Федерального государственного образовательного стандарта среднего общего образования (ФГОС СОО);</w:t>
      </w:r>
    </w:p>
    <w:p w:rsidR="00FB3ADB" w:rsidRPr="00FB3ADB" w:rsidRDefault="00924FDC" w:rsidP="00FB3A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FB3ADB" w:rsidRPr="00FB3ADB">
        <w:rPr>
          <w:rFonts w:ascii="Times New Roman" w:eastAsia="Times New Roman" w:hAnsi="Times New Roman" w:cs="Times New Roman"/>
          <w:color w:val="000000"/>
          <w:sz w:val="28"/>
          <w:szCs w:val="28"/>
        </w:rPr>
        <w:t>сновных подходов к развитию и формированию универсальных учебных действий (УУД) для среднего общего образования</w:t>
      </w:r>
    </w:p>
    <w:p w:rsidR="00924FDC"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 xml:space="preserve">требования государственного образовательного стандарта среднего общего образования к результатам освоения основной образовательной программы </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lastRenderedPageBreak/>
        <w:t>среднего общего образования;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требования к результатам освоения основной образовательной программы (личностным, метапредметным, предметным)</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примерной программы по информатике среднего общего образования;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учебного плана школы.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УМК Семакин И.Г., Хеннер Е.К., Шеина Т.Ю. Информатика 10, 11 класс.</w:t>
      </w:r>
    </w:p>
    <w:p w:rsidR="00FB3ADB" w:rsidRPr="00FB3ADB" w:rsidRDefault="00FB3ADB" w:rsidP="00FB3ADB">
      <w:pPr>
        <w:spacing w:after="0" w:line="240" w:lineRule="auto"/>
        <w:jc w:val="center"/>
        <w:rPr>
          <w:rFonts w:ascii="Times New Roman" w:eastAsia="Times New Roman" w:hAnsi="Times New Roman" w:cs="Times New Roman"/>
          <w:b/>
          <w:color w:val="000000"/>
          <w:sz w:val="28"/>
          <w:szCs w:val="28"/>
        </w:rPr>
      </w:pPr>
      <w:r w:rsidRPr="00FB3ADB">
        <w:rPr>
          <w:rFonts w:ascii="Times New Roman" w:eastAsia="Times New Roman" w:hAnsi="Times New Roman" w:cs="Times New Roman"/>
          <w:b/>
          <w:color w:val="000000"/>
          <w:sz w:val="28"/>
          <w:szCs w:val="28"/>
        </w:rPr>
        <w:t>10 класс</w:t>
      </w:r>
    </w:p>
    <w:p w:rsidR="00FB3ADB" w:rsidRPr="00FB3ADB" w:rsidRDefault="00FB3ADB" w:rsidP="00924FDC">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I. Программирование обработки информации – 18 часов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Язык программирования. Основные правила процедурных языков программирования (Паскаль):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Использование массивов, выбор из них данных, нахождение суммы, минимального и максимального элемента, сортировка. Этапы решения задачи на компьютере: моделирование – разработка алгоритма – кодирование – отладка – тестирование.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Элементы комбинаторики, теории множеств и математической логики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Нормальные формы: дизъюнктивная и конъюнктивная нормальная форма.</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Дискретные объекты. 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Алгоритмы и элементы программирования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Алгоритмические конструкции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Подпрограммы. Рекурсивные алгоритмы.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Табличные величины (массивы).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Запись алгоритмических конструкций в выбранном языке программирования.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Составление алгоритмов и их программная реализация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Этапы решения задач на компьютере.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lastRenderedPageBreak/>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 алгоритмы анализа записей чисел в позиционной системе счисления;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 алгоритмы решения задач методом перебора (поиск НОД данного натурального числа, проверка числа на простоту и т.д.);</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Постановка задачи сортировки.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Анализ алгоритмов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FB3ADB" w:rsidRPr="00FB3ADB" w:rsidRDefault="00FB3ADB" w:rsidP="00FB3ADB">
      <w:pPr>
        <w:spacing w:after="0" w:line="240" w:lineRule="auto"/>
        <w:ind w:firstLine="708"/>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II. Информация -11 часов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Основные подходы к определению понятия «информация». Виды и свойства информации. Количество информации как мера уменьшения неопределенности знаний. Алфавитный подход к определению количества информации. Содержательный подход к измерению информации. 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w:t>
      </w:r>
    </w:p>
    <w:p w:rsidR="00FB3ADB" w:rsidRPr="00FB3ADB" w:rsidRDefault="00FB3ADB" w:rsidP="00FB3ADB">
      <w:pPr>
        <w:spacing w:after="0" w:line="240" w:lineRule="auto"/>
        <w:ind w:firstLine="708"/>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III. Информационные процессы – 5 часа</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 xml:space="preserve">Хранение информации. Передача информации. Модель передачи информации К. Шеннона. Пропускная способность канала и скорость передачи информации. Обработка информации. Виды обработки информации. Алгоритм, свойства алгоритма. Модели алгоритмических машин в теории алгоритмов. Автоматическая обработка информации. </w:t>
      </w:r>
      <w:r w:rsidRPr="00FB3ADB">
        <w:rPr>
          <w:rFonts w:ascii="Times New Roman" w:eastAsia="Times New Roman" w:hAnsi="Times New Roman" w:cs="Times New Roman"/>
          <w:color w:val="000000"/>
          <w:sz w:val="28"/>
          <w:szCs w:val="28"/>
        </w:rPr>
        <w:lastRenderedPageBreak/>
        <w:t>Свойства алгоритмической машины. Алгоритмическая машина Поста. Информационные процессы в компьютере. Архитектура компьютера. Эволюция поколений ЭВМ. Математические основы информатики.Тексты и кодирование.Равномерные и неравномерные коды. Условие Фано.Системысчисления.Сравнение чисел, записанных в двоичной, восьмеричной и шестнадцатеричной системах счисления. Сложение и вычитание чисел, записанных в этихсистемах счисления.</w:t>
      </w:r>
    </w:p>
    <w:p w:rsidR="00FB3ADB" w:rsidRPr="00FB3ADB" w:rsidRDefault="00FB3ADB" w:rsidP="00FB3ADB">
      <w:pPr>
        <w:spacing w:after="0" w:line="240" w:lineRule="auto"/>
        <w:jc w:val="center"/>
        <w:rPr>
          <w:rFonts w:ascii="Times New Roman" w:eastAsia="Times New Roman" w:hAnsi="Times New Roman" w:cs="Times New Roman"/>
          <w:b/>
          <w:color w:val="000000"/>
          <w:sz w:val="28"/>
          <w:szCs w:val="28"/>
        </w:rPr>
      </w:pPr>
      <w:r w:rsidRPr="00FB3ADB">
        <w:rPr>
          <w:rFonts w:ascii="Times New Roman" w:eastAsia="Times New Roman" w:hAnsi="Times New Roman" w:cs="Times New Roman"/>
          <w:b/>
          <w:color w:val="000000"/>
          <w:sz w:val="28"/>
          <w:szCs w:val="28"/>
        </w:rPr>
        <w:t>11 класс</w:t>
      </w:r>
    </w:p>
    <w:p w:rsidR="00FB3ADB" w:rsidRPr="00FB3ADB" w:rsidRDefault="00FB3ADB" w:rsidP="00924FDC">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I. Информационные системы и базы данных – 10 часов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Системы, образованные взаимодействующими элементами, состояния элементов, обмен информацией между элементами, сигналы. Дискретные и непрерывные сигналы. Носители информации. Поиск и отбор информации. Методы поиска. Критерии отбора.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 Особенности запоминания, обработки и передачи информации человеком. Управление системой как информационный процесс. Использование основных методов информатики и средств ИКТ при анализе процессов в обществе, природе и технике. Организация личной информационной среды.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Системы. Компоненты системы и их взаимодействие.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Универсальность дискретного представления информации.</w:t>
      </w:r>
    </w:p>
    <w:p w:rsidR="00FB3ADB" w:rsidRPr="00FB3ADB" w:rsidRDefault="00FB3ADB" w:rsidP="00924FDC">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II. Интернет – 10 часов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 xml:space="preserve">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 Инструментальные средства создания Web-сайтов. Средства и технологии обмена информацией с помощью компьютерных сетей (сетевые технологии).Каналы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 Возможности и преимущества сетевых технологий. Локальные сети. Топологии локальных сетей. Глобальная сеть. Адресация в Интернете. </w:t>
      </w:r>
      <w:r w:rsidRPr="00FB3ADB">
        <w:rPr>
          <w:rFonts w:ascii="Times New Roman" w:eastAsia="Times New Roman" w:hAnsi="Times New Roman" w:cs="Times New Roman"/>
          <w:color w:val="000000"/>
          <w:sz w:val="28"/>
          <w:szCs w:val="28"/>
        </w:rPr>
        <w:lastRenderedPageBreak/>
        <w:t>Протоколы обмена. Протокол передачи данных TCP/IP. Аппаратные и программные средства организации компьютерных сетей.</w:t>
      </w:r>
    </w:p>
    <w:p w:rsidR="00FB3ADB" w:rsidRPr="00FB3ADB" w:rsidRDefault="00FB3ADB" w:rsidP="00FB3ADB">
      <w:pPr>
        <w:spacing w:after="0" w:line="240" w:lineRule="auto"/>
        <w:ind w:firstLine="708"/>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III. Информационное моделирование – 12 часов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Математическое моделирование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Использование программных систем и сервисов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Компьютер – универсальное устройство обработки данных</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Выбор конфигурации компьютера в зависимости от решаемой задачи. Тенденции развития аппаратного обеспечения компьютеров.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Подготовка текстов и демонстрационных материалов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lastRenderedPageBreak/>
        <w:t>Деловая переписка, научная публикация.Реферат и аннотация. Оформление списка литературы.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Коллективная работа с документами. Рецензирование текста. Облачные сервисы.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Работа с аудиовизуальными данными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Электронные (динамические) таблицы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Примеры использования динамических (электронных) таблиц на практике (в том числе – в задачах математического моделирования).</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Базы данных</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Создание, ведение и использование баз данных при решении учебных и практических задач.</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Автоматизированное проектирование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3D-моделирование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Аддитивные технологии (3D-принтеры).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Системы искусственного интеллекта и машинное обучение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Машинное обучение – решение задач распознавания, классификации и предсказания. Искусственный интеллект.</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Информационно-коммуникационные технологии. Работа в информационном пространстве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Компьютерные сети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Аппаратные компоненты компьютерных сетей.</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lastRenderedPageBreak/>
        <w:t>Веб-сайт. Страница. Взаимодействие веб-страницы с сервером. Динамические страницы. Разработка интернет-приложений (сайты).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Сетевое хранение данных. Облачные сервисы.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Деятельность в сети Интернет</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Расширенный поиск информации в сети Интернет. Использование языков построения запросов.</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Социальная информатика</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Социальные сети – организация коллективного взаимодействия и обмена данными. Сетевой этикет: правила поведения в киберпространстве.</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IV. Социальная информатика -2 часа.</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Техногенные и экономические угрозы, связанные с использованием ИКТ. Правовое обеспечение информационной безопасности.</w:t>
      </w:r>
    </w:p>
    <w:p w:rsidR="00FB3ADB" w:rsidRPr="00FB3ADB" w:rsidRDefault="00FB3ADB" w:rsidP="00FB3ADB">
      <w:pPr>
        <w:spacing w:after="0" w:line="240" w:lineRule="auto"/>
        <w:jc w:val="both"/>
        <w:rPr>
          <w:rFonts w:ascii="Times New Roman" w:eastAsia="Times New Roman" w:hAnsi="Times New Roman" w:cs="Times New Roman"/>
          <w:color w:val="000000"/>
          <w:sz w:val="28"/>
          <w:szCs w:val="28"/>
        </w:rPr>
      </w:pPr>
      <w:r w:rsidRPr="00FB3ADB">
        <w:rPr>
          <w:rFonts w:ascii="Times New Roman" w:eastAsia="Times New Roman" w:hAnsi="Times New Roman" w:cs="Times New Roman"/>
          <w:color w:val="000000"/>
          <w:sz w:val="28"/>
          <w:szCs w:val="28"/>
        </w:rPr>
        <w:t>Направления проектной деятельности: Информационные процессы.</w:t>
      </w:r>
    </w:p>
    <w:p w:rsidR="00FB3ADB" w:rsidRPr="00FB3ADB" w:rsidRDefault="00FB3ADB" w:rsidP="00FB3ADB">
      <w:pPr>
        <w:spacing w:after="0"/>
        <w:jc w:val="both"/>
        <w:rPr>
          <w:rFonts w:ascii="Times New Roman" w:hAnsi="Times New Roman" w:cs="Times New Roman"/>
          <w:sz w:val="28"/>
          <w:szCs w:val="28"/>
        </w:rPr>
      </w:pPr>
    </w:p>
    <w:p w:rsidR="008A0849" w:rsidRPr="00CC31B4" w:rsidRDefault="00CC31B4" w:rsidP="00924FDC">
      <w:pPr>
        <w:spacing w:after="0" w:line="240" w:lineRule="auto"/>
        <w:jc w:val="center"/>
        <w:rPr>
          <w:rFonts w:ascii="Times New Roman" w:eastAsia="Times New Roman" w:hAnsi="Times New Roman" w:cs="Times New Roman"/>
          <w:b/>
          <w:color w:val="000000"/>
          <w:sz w:val="28"/>
          <w:szCs w:val="28"/>
        </w:rPr>
      </w:pPr>
      <w:r w:rsidRPr="00CC31B4">
        <w:rPr>
          <w:rFonts w:ascii="Times New Roman" w:hAnsi="Times New Roman" w:cs="Times New Roman"/>
          <w:b/>
          <w:sz w:val="28"/>
          <w:szCs w:val="28"/>
        </w:rPr>
        <w:t>ФИЗИКА</w:t>
      </w:r>
      <w:r w:rsidR="00924FDC">
        <w:rPr>
          <w:rFonts w:ascii="Times New Roman" w:hAnsi="Times New Roman" w:cs="Times New Roman"/>
          <w:b/>
          <w:sz w:val="28"/>
          <w:szCs w:val="28"/>
        </w:rPr>
        <w:t>.</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Раздел 1. Научный метод познания природы.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Физика – фундаментальная наука о природе. Научный метод познания.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Методы научного исследования Физических явлений. Эксперимент и теория в процессе познания природы. Погрешности измерений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Раздел 2. Механика.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Системы отсчета. Скалярные и векторные физические величины. Мгновенная скорость. Ускорение. Равноускоренное движение. Движение с по окружности с постоянной по модулю скоростью.</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Масса и сила. Законы динамики. Способы измерения сил. Инерциальные системы отсчета. Закон всемирного тяготения.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Закон сохранения механической энергии.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Механические колебания и волны.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Раздел 3. Молекулярная физика.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Молекулярно-кинетическая теория строения вещества и её экспериментальные основания.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Абсолютная температура. Уравнение состояния идеального газа.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Связь средней кинетической энергии теплового движения молекул с абсолютной температурой.</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Строение жидкостей и твердых тел.</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Раздел 4. Электродинамика.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Элементарный электрический заряд. Закон сохранения электрического заряда. Закон Кулона. Разность потенциалов.</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 Собственная и примесная проводимость полупроводников. Полупроводниковые приборы.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Индукция магнитного поля. Сила Ампера. Сила Лоренца. Самоиндукция. Индуктивность. Энергия магнитного поля. Магнитные свойства вещества. Закон электромагнитной индукции. Правило Ленца. Индукционный генератор электрического тока.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Раздел 5. Электромагнитные колебания и волны.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Колебательный контур. Свободные и вынужденные электромагнитные колебания. Гармонические электромагнитные колебания. Электрический резонанс. Производство, передача и потребление электрической энергии.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Электромагнитное поле. Электромагнитные волны. Скорость электромагнитных волн. Свойства электромагнитных волн. Принципы радиосвязи и телевидения.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Скорость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Постулаты специальной теории относительности. Полная энергия. Энергия покоя. Релятивистский импульс. Дефект масс и энергия связи.</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Раздел 6. Квантовая физика.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Гипотеза Планка о квантах. Фотоэлектрический эффект. Законы фотоэффекта. Уравнение Эйнштейна для фотоэффекта. Фотон. Давление света. Корпускулярно-волновой дуализм.</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Модели строения атома. Опыты Резерфорда. Объяснение линейчатого спектра водорода на основе квантовых постулатов Бора.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lastRenderedPageBreak/>
        <w:t>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Ядерные реакции. Цепная ядерная реакция. Ядерная энергетика. Термоядерный синтез.</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Элементарные частицы. Фундаментальные взаимодействия.</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Раздел 7. Экспериментальная физика.</w:t>
      </w:r>
    </w:p>
    <w:p w:rsidR="00CC31B4" w:rsidRPr="00CC31B4" w:rsidRDefault="00CC31B4" w:rsidP="00CC31B4">
      <w:pPr>
        <w:spacing w:after="0" w:line="240" w:lineRule="auto"/>
        <w:jc w:val="both"/>
        <w:rPr>
          <w:rFonts w:ascii="Times New Roman" w:eastAsia="Times New Roman" w:hAnsi="Times New Roman" w:cs="Times New Roman"/>
          <w:color w:val="000000"/>
          <w:sz w:val="28"/>
          <w:szCs w:val="28"/>
        </w:rPr>
      </w:pPr>
      <w:r w:rsidRPr="00CC31B4">
        <w:rPr>
          <w:rFonts w:ascii="Times New Roman" w:eastAsia="Times New Roman" w:hAnsi="Times New Roman" w:cs="Times New Roman"/>
          <w:color w:val="000000"/>
          <w:sz w:val="28"/>
          <w:szCs w:val="28"/>
        </w:rPr>
        <w:t>Опыты, иллюстрирующие изучаемые явления</w:t>
      </w:r>
    </w:p>
    <w:p w:rsidR="00CC31B4" w:rsidRDefault="00CC31B4" w:rsidP="00CC31B4"/>
    <w:p w:rsidR="00924FDC" w:rsidRDefault="004E1A5D" w:rsidP="00924F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ХИМИЯ</w:t>
      </w:r>
      <w:r w:rsidRPr="004E1A5D">
        <w:rPr>
          <w:rFonts w:ascii="Times New Roman" w:hAnsi="Times New Roman" w:cs="Times New Roman"/>
          <w:b/>
          <w:sz w:val="28"/>
          <w:szCs w:val="28"/>
        </w:rPr>
        <w:t>.</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Рабочая программа по химии для учащихся 10-11 классов общеобразовательных учреждений разработана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химии, рабочей программы курса химии, разработанной к учебникам авторов Г. Е. Рудзитиса и Ф. Г. Фельдмана для 10—11 классов общеобразовательных организаций. Афанасьева М. Н. М.: Просвещение. и Г. Е. Рудзитиса и Ф. Г. Фельдмана для 10—11 классов общеобразовательных организаций: углубл. уровень. Афанасьева М. Н. М.: Просвещение.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В соответствии с ФГОС СОО химия может изучаться на базовом и углубленном уровнях. Программа сохраняет преемственность с примерной основной образовательной программой основного общего образования по курсу химии и составлена на основе модульного принципа построения учебного материала.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Рабочая программа на базовом уровне рассчитана на проведение 1 часа классных занятий в неделю при изучении предмета в течение двух лет (10 и 11 классы). Общее число учебных часов за 2 года обучения составляет 70 ч, из них 35 ч (1 ч в неделю) в 10 классе, 35 ч (1 ч в неделю) в 11 классе.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Рабочая программа на углубленном уровне рассчитана на проведение 3 часов классных занятий в неделю при изучении предмета в течение двух лет (10 и 11 классы). Общее число учебных часов за 2 года обучения составляет 210 ч, из них 105 ч (3 ч в неделю) в 10 классе, 105 ч (3 ч в неделю) в 11 классе.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 xml:space="preserve">Изучение химии на углубленном уровне предполагает полное освоение базового курса и включает расширение предметных результатов и </w:t>
      </w:r>
      <w:r w:rsidRPr="004E1A5D">
        <w:rPr>
          <w:rFonts w:ascii="Times New Roman" w:eastAsia="Times New Roman" w:hAnsi="Times New Roman" w:cs="Times New Roman"/>
          <w:color w:val="000000"/>
          <w:sz w:val="28"/>
          <w:szCs w:val="28"/>
        </w:rPr>
        <w:lastRenderedPageBreak/>
        <w:t>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Содержание курса химии базовый уровень</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10 класс (34ч; 1ч. в неделю)</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Теория химического строения органических соединений. Природа химических связей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Органические вещества. Химическое строение. Становление органической химии как науки. Теория химического строения веществ. Углеродный скелет. Изомерия и изомеры.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Состояние электронов в атоме. Энергетические уровни и подуровни. Электронные орбитали. s-элементы и p-элементы. Спин электрона. Спаренные электроны. Электронная конфигурация. Графические электронные формулы.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Электронная природа химических связей, π-связи и σ-связь. Метод валентных связей.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Классификации органических соединений. Функциональная группа.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Углеводороды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Предельные углеводороды (алканы). Возбужденное состояние атома углерода. Гибридизация атомных орбиталей. Электронное и пространственное строение алканов.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Гомологи. Гомологическая разность. Гомологический ряд. Международная номенклатура органических веществ. Изомерия углеродного скелета.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Метан. Получение, физические и химические свойства етана. Реакции замещения (галогенирование), дегидрирования и изомеризации алканов. Цветные реакции. Свободные радикалы. Галогенопроизводные алканов.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Кратные связи. Непредельные углеводороды. Алкены. Строение молекулы этилена. sp2–Гибридизация. Этен(этилен). Изомерия положения двойной связи. Пространственная изомерия (тереоизомерия).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 xml:space="preserve">Получение и химические свойства алкенов. Реакции присоединения (галогенирование, гидрирование, гидратация, гидрогалогенирование), </w:t>
      </w:r>
      <w:r w:rsidRPr="004E1A5D">
        <w:rPr>
          <w:rFonts w:ascii="Times New Roman" w:eastAsia="Times New Roman" w:hAnsi="Times New Roman" w:cs="Times New Roman"/>
          <w:color w:val="000000"/>
          <w:sz w:val="28"/>
          <w:szCs w:val="28"/>
        </w:rPr>
        <w:lastRenderedPageBreak/>
        <w:t>окисление и полимеризации алкенов. Правило Марковникова. Высокомолекулярные соединения. Качественные реакции на двойную связь.</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Алкадиены (диеновые углеводороды). Изомерия и номенклатура. Дивинил (бутадиена-1,3). Изопрен (2-метилбутадиен-1,3). Сопряжённые двойные связи. Получение и химические свойства алкадиенов. Реакции присоединения (галогенирования) и полимеризации алкадиенов.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Алкины. Ацетилен (этин) и его гомологи. Изомерия и номенклатура. Межклассовая изомерия. sp-Гибридизация.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ацетилена как источник высокотемпературного пламени для сварки и резки металлов. Применение ацетилена.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Арены (ароматические углеводороды). Изомерия и номенклатура. Бензол. Бензольное кольцо. Толуол. Изомерия заместителей.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Химические свойства бензола и его гомологов. Реакции замещения (галогенирование, нитрование), окисление и присоединение аренов. Пестициды. Генетическая связь аренов с другими углеводородами.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Природные источники углеводородов. Природный газ. Нефть. Попутные нефтяные газы. 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Кислородсодержащие органические соединения.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Кислородсодержащие органические соединения. Одноатомные предельные спирты. Функциональная группа спиртов. Изомерия и номенклатура спиртов. Метанол (метиловый спирт). Этанол (этиловый спирт). Первичный, вторичный и третичный атомы углерода. Водородная связь.</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Получение и химические свойства спиртов. Спиртовое брожение. Ферменты. Водородные связи. Водородные связи. Физиологическое действие метанола и этанола на организм человека. Алкоголизм.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Многоатомные спирты. Этиленгликоль. Глицерин. Химические свойства предельных многоатомных спиртов. Качественная реакция на многоатомные спирты..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Фенол. Ароматические спирты. Химические свойства: взаимодействие с натрием, гидроксидом натрия, бромом. Качественная реакция на фенол.</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Карбонильные соединения. Карбонильная группа. Альдегидная группа. Альдегиды. Кетоны. Изомерия и номенклатура.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Получение и химические свойства альдегидов. Реакции окисления и присоединения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 xml:space="preserve">Карбоновые кислоты. Карбоксильная группа (карбоксогруппа). Изомерия и номенклатура карбоновых кислот. Получение одноосновных предельных </w:t>
      </w:r>
      <w:r w:rsidRPr="004E1A5D">
        <w:rPr>
          <w:rFonts w:ascii="Times New Roman" w:eastAsia="Times New Roman" w:hAnsi="Times New Roman" w:cs="Times New Roman"/>
          <w:color w:val="000000"/>
          <w:sz w:val="28"/>
          <w:szCs w:val="28"/>
        </w:rPr>
        <w:lastRenderedPageBreak/>
        <w:t>карбоновых кислот Химические свойства одноосновных предельных карбоновых кислот. Муравьиная кислота. Уксусная кислота.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Сложные эфиры и жиры. Номенклатура. Получение, химические свойства сложных эфиров. Реакция этерификации. Щелочной гидролиз сложного эфира (омыление).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Жиры. твердые жиры, жидкие жиры. Синтетические моющие средства.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Углеводы. Моносахариды. Глюкоза. Фруктоза. Олигосахариды. Дисахариды. Сахароза.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Полисахариды. Крахмал. Гликоген. Реакция поликонденсации. Качественная реакция на крахмал. Целлюлоза. Ацетилцеллюлоза. Классификация волокон.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Азотсодержащие органические соединения.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Азотосодержащие органические соединения. Амины. Аминогруппа. Анилин. Получение и химические свойства анилина.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Аминокислоты. Изомерия и номенклатура. Биполярный ион. Пептидная (амидная) группа. Пептидная (амидная) связь. Химические свойства аминокислот. Пептиды. Полипептиды. Глицин.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Азотсодержащие гетероциклические соединения. Пиридин. Пиррол. Пиримидин. Пурин. Азотистые основания.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Нуклеиновые кислоты. Нуклеотиды. Комплементарные азотистые основания.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Химия и здоровье человека. Фармакологическая химия.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Химия полимеров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Термореактивные полимеры. Фенолоформальдегидные смолы. Пластмассы. Фенопласты. Аминопласты. Пенопласты.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Природный каучук. Резина. Эбонит.</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Синтетические каучуки. Синтетические волокна. Капрон. Лавсан.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Демонстрации.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Образцы органических веществ и материалов. Модели молекул органических веществ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Отношение алканов к кислотам, щелочам, раствору перманганата калия и бромной воде.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Модели молекул гомологов и изомеров.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 Бензол как растворитель. Горение бензола. Отношение бензола к бромной воде и раствору перманганата калия. Окисление толуола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Растворение в ацетоне различных органических веществ. Образцы моющих и чистящих средств.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Образцы пластмасс,</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Лабораторные опыты.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 Изготовление моделей молекул углеводородов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2. Ознакомление с образцами продуктов нефтепереработки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 Окисление этанола оксидом меди (П).</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4. Растворение глицерина в воде и реакция его с гидроксидом меди (П).</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5. Химические свойства фенола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6. Окисление метаналя (этаналя) оксидом серебра.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7. Окисление метаналя (этаналя) гидроксидом меди (П)</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8. Растворимость жиров, доказательство их непредельного характера, омыление жиров.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9. Сравнение свойств мыла и синтетических моющих средств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10. Свойства глюкозы как альдегидоспирта.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11. Взаимодействие сахарозы с гидроксидом кальция.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12. Приготовление крахмального клейстера и взаимодействие с йодом.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13. Гидролиз крахмала. Ознакомление с образцами природных и искусственных волокон.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14. Цветные реакции на белки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Практические работы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 Получение этилена и изучение его свойств».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 «Получение уксусной кислоты и изучение ее свойств».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 «Решение экспериментальных задач на распознавание органических веществ».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4. «Распознавание пластмасс и волокон».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11 класс (34ч; 1ч. в неделю)</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Теоретические основы химии. Важнейшие химические понятия и законы. Химический элемент. Атомный номер. Массовое число. Нуклиды. Радионулиды. Изотопы.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Закон сохранения массы веществ. Закон сохранения и превращения энергии. Дефект массы.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Периодической закон. электронная конфигурация. Графическая электронная формула. Распределение электронов в атомах элементов малых и больших периодов s-, p-, d и f-элементы. Лантаноиды. Актиноиды. Искусственно полученные элементы. Валентность. Валентные возможности атомов. Водородные соединения.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Строение вещества. Ионная связь. Ковалентная (полярная и неполярная) связь. Электронное формула. Металлическая связь. Водородная связь.</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Гибридизация атомных орбиталей.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Кристаллы: атомные, молекулярные, ионные, металлические. Элементарная ячейка.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Полиморфизм. Полиморфные модификации. Аллотропия. Изомерия. Гомология. Химический синтез.</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Химические реакции. Окислительно-восстановительные реакции. Реакции разложения, соединения, замещения, обмена. 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Скорость химической реакции. Активированный комплекс. Закон действующих масс. Кинетическое уравнение реакции.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Катализ. Катализатор. Ингибитор. Гомогенный и гетерогенный катализ. Каталитические реакции.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Химическое равновесие. Принцип Ле Шателье.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Растворы. Дисперсные системы. Растворы. Грубодисперсные системы )суспензии и эмульсии). Коллоидные растворы (золи). Аэрозоли.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Способы выражения концентрации растворов. Молярная концентрация (молярность).</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Электролиты. Электролитическая диссоциация. Водородный показатель.</w:t>
      </w:r>
    </w:p>
    <w:p w:rsidR="004E1A5D" w:rsidRPr="004E1A5D" w:rsidRDefault="004E1A5D" w:rsidP="004E1A5D">
      <w:pPr>
        <w:spacing w:after="0" w:line="240" w:lineRule="auto"/>
        <w:jc w:val="both"/>
        <w:rPr>
          <w:rFonts w:ascii="Times New Roman" w:hAnsi="Times New Roman" w:cs="Times New Roman"/>
          <w:color w:val="000000"/>
          <w:sz w:val="28"/>
          <w:szCs w:val="28"/>
        </w:rPr>
      </w:pPr>
      <w:r w:rsidRPr="004E1A5D">
        <w:rPr>
          <w:rFonts w:ascii="Times New Roman" w:hAnsi="Times New Roman" w:cs="Times New Roman"/>
          <w:color w:val="000000"/>
          <w:sz w:val="28"/>
          <w:szCs w:val="28"/>
        </w:rPr>
        <w:t>Реакции ионного обмена.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Гидролиз органических веществ. Гидролиз солей.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Электрохимические реакции. Гальванический элемент. Электроды. Анод. Катод. Аккумуляторы. Топливный элемент. Электрохимия.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Ряд стандартных электронных потенциалов. Стандарные условия. Стандартный водородный электрод.</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Коррозия металлов. Химическая и электрохимическая коррозия.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Электролиз. Электролиз водных растворов. Электролиз расплавов.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Неорганическая химия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Металлы. Способы получения металлов. Легкие и тяжёлые металлы. Легкоплавкие и тугоплавкие металлы. Металлические элементы А- и Б-групп. Медь. Цинк. Титан. Хром. Железо. Никель. Платина.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Сплавы. Легирующие добавки. Чёрные металлы. Цветные металлы. Чугун. Сталь. Легированные стали.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Оксиды и гидроксиды металлов.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Неметаллы. Простые вещества — неметаллы. Углерод. Кремний. Азот. Фосфор. Кислород. Сера. Фтор. Хлор.</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Кислотные оксиды. Кислородсодержащие кислоты. Серная кислота. Азотная кислота.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Водородные соединения неметаллов.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Генетическая связь неорганических и органических веществ.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Химия и жизнь</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Химическая промышленность. Химическая технология.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Химико-технологические принципы промышленного получения металлов. Черная металлургия. производства чугуна. Доменная печь. Агломерация. Производство стали. Кислородный конвертер. Безотходное производство.</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Химия в быту. Продукты питания. Бытовая химия. Отделочные материалы. Лекарственные препараты. Экологический мониторинг. Предельно допустимые концентрации.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Демонстрации.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Модели ионных, атомных, молекулярных и металлических кристаллических решёток.</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Модели молекул изомеров и гомологов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Различные типы химических реакций, видеоопыты по органической химии.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Образцы металлов и их соединений, сплавов.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Взаимодействие металлов с кислородом, кислотами, водой.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Доказательство амфотерности алюминия и его гидроксида.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Взаимодействие меди и железа с кислородом; взаимодействие меди и железа с кислотами (серная, соляная).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Получение гидроксидов меди (Ш) и хрома (Ш), оксида меди.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Взаимодействие оксидов и гидроксидов металлов с кислотами.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Доказательство амфотерности соединений хрома(Ш)</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Образцы неметаллов.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Модели кристаллических решёток алмаза и графита.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Получение аммиака и хлороводорода, растворение их в воде, доказательство кислотно-основных свойств этих веществ.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Образцы средств бытовой химии, инструкции по их применению.</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Лабораторные опыты.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 Изучение влияния различных факторов на скорость химических реакций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 Определение реакции среды универсальным индикатором.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 Гидролиз солей.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Практические работы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 Приготовление растворов с заданной молярной концентрацией».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 Решение экспериментальных задач по теме «Металлы»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 Решение экспериментальных задач по теме «Неметаллы»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Содержание курса химии углубленный уровень</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10 класс (102 ч; 3 ч в неделю)</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Органические вещества и органические реакции.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Предмет органической химии. Взаимосвязь неорганических и органических веществ. Появление и развитие органической химии как науки. Место и значение органической химии в системе естественных наук. Причины многообразия органических веществ.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Теория строения органических соединений. Химическое строение как порядок соединения атомов в молекуле согласно их валентности. Углеродный скелет органической молекулы. Первичный, вторичный, третичный и четвертичный атом углерода. Кратность химической связи. Структурные формулы (полная, сокращённая, скелетная). Шаровые и шаростержневые модели молекул. Изомерия и изомеры. Взаимное влияние атомов в молекулах. Значение теории строения органических соединений.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Классификация органических соединений: по строению углеродного скелета, по кратности связей углерод—углерод, по функциональным группам. Функциональная группа как носитель определённых химических свойств. Углеводородные радикалы и их влияние на химические свойства соединений. Международная номенклатура и принципы образования названий органических соединений.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Особенности органических реакций: наличие небольших изменяющихся фрагментов, малые скорости, конкурирующие реакции. Субстрат, реагент, растворитель, катализатор. Уравнения и схемы органических реакций. Реакционные центры. Формальная классификация органических реакций: замещение, присоединение, элиминирование, изомеризация.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Химическая промышленность. Промышленная органическая химия. Крупно- и малотоннажные продукты химической промышленности. Инженерные полимеры, их применение. Нефть и газ как сырьё для химической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промышленности. Переделы сырья. Проблема отходов и побочных продуктов. Принципы «зелёной химии». Биотехнология.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Химическое предприятие. Составляющие химического предприятия: склад сырья, блок подготовки сырья, реактор, блок очистки продукции, склад готовой продукции. Энергоснабжение химических предприятий и экономические аспекты их функционирования. Способы повышения прибыли химического предприятия. Научно-исследовательские и опытно-конструкторские разработки, их риски и способы финансирования.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Электронное строение органических соединений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Состояние электронов в атоме. Электронные уровни, подуровни, орбитали. Электронная конфигурация. Электронные формулы (формулы Льюиса).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Электронная природа химических связей. Правило октета. s- и п-связи. Электроотрицательность. Полярность связей. Полярность молекулы. Дипольный момент. Индуктивный эффект. Электроноакцепторные и электронодонорные группы. Электрофильные и нуклеофильные центры.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Взаимосвязь структуры и физических свойств органических соединений. Влияние функциональных групп, длины и разветвлённости углеводородного скелета на температуры кипения и плавления, растворимость в воде и плотность органических соединений.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Сопряжённые п-системы и резонансные формы. Определение и электронное строение сопряжённых л-систем. Резонансные формы и принципы их изображения.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Мезомерный эффект. Передача мезомерного эффекта в тг-системе и его описание резонансными формами. Стабилизация заряженных частиц и радикалов сопряжением.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Кислоты и основания в органической химии. Теория Брёнстеда—Лоури. Частицы, содержащие неподелённые пары электронов, как основания. Сопряжённые кислоты и основания. Причина разницы в силе кислот. Константа кислотности. Шкала силы кислот. Направление кислотно-основных реакций.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Механизм органической реакции как последовательность разрывов и образования связей. Влияние механизма реакции на её скорость. Гомолитический и гетеролитический механизмы разрыва ковалентной связи. Свободнорадикальный и ионный механизмы реакции. Условия реализации того или иного механизма.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Ионные механизмы реакций. Нуклеофилы и электрофилы. Нуклеофильные и электрофильные механизмы.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Классификация органических реакций с учётом механизмов. Радикальные реакции, реакции нуклеофильного и электрофильного замещения и присоединения. Особенности реакций отщепления и изомеризации в этой классификации. Конкуренция между реакциями отщепления и замещения.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Углеводороды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Алканы. Электронное и пространственное строение молекулы метана. ^-гибридизация орбиталей атомов углерода. Гомологический ряд и общая формула алканов. Систематическая номенклатура алканов и радикалов.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Изомерия углеродного скелета. Галогенирование, дегидрирование, термическое разложение, изомеризация и горение алканов. Механизм реакции свободнорадикального замещения и побочные реакции. Получение алканов декарбоксилированием.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Расчётные задачи на вычисление соотношения объёмов газов в реакции, установление формулы газа по его молярной массе, установление формулы газа по его плотности, установление формулы углеводорода по его молярной массе.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Органическое топливо. Горение алканов как способ получения энергии. Газообразное топливо. Двигатели внутренного сгорания: система Отто и система Дизеля. Свойства бензинового и дизельного топлива. Октановое число. Меры предосторожности при использовании алканов.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Природные источники углеводородов. Состав нефти и её переработка. Нефтепродукты. Попутные нефтяные газы, их состав и использование. Нефтехимическая промышленность. Фракции нефти, необходимость их переработки. Переделы нефти. Высокотемпературный и каталитический крекинг. Риформинг.</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Природный газ, его состав и использование. Конверсия метана. Газификация угля. Соотношение реагентов и продуктов в синтез-газе. Получение метанола. Получение углеводородов (процесс Фишера—Тропша). Экономические аспекты применения синтез-газа как сырья для синтезов.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Алкены. Общая характеристика непредельных соединений. Гомологический ряд, общая формула и номенклатура алкенов. Изомерия алкенов: углеродного скелета, положения кратной связи, пространственная (цис-транс-томещя), межклассовая. Электронное и пространственное строение молекулы этилена. Sp2-гибридизация орбиталей атомов углерода. s-и п-связи в алкенах, различие в их прочности. Аллильное и винильное положение атомов водорода.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Получение алкенов (дегидратация и дегидрирование) и побочные реакции, протекающие при этом. Химические свойства алкенов. Реакции радикального и электрофильного присоединения, окисления двойной связи, радикального замещения аллильного водорода. Правило Марковникова, его электронное обоснование. Конкуренция между реагентом и растворителем при присоединении.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Реакция полимеризации. Полимер и мономер. Элементарное звено. Радикальная и ионная полимеризация. Степень полимеризации и её влияние на свойства полимера. Полиэтилен и полипропилен как крупнотоннажные продукты химического производства.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Циклоалканы. Строение молекул циклоалканов. Общая формула и номенклатура циклоалканов. Изомерия циклоалканов: углеродного скелета, межклассовая, пространственная (цис-транс-изомерии). Специфика свойств циклоалканов с малым размером цикла. Реакции присоединения и радикального замещения. Сходство циклоалканов с алканами и алкенами.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Алкадиены. Классификация алкадиенов по взаимному расположению кратных связей в молекуле: сопряжённые, кумулированные и изолированные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диены. Общая формула, номенклатура и изомерия алкадиенов. Физические свойства алкадиенов. Сходство свойств алкенов и алкадиенов. Особенности электронного и пространственного строения и свойств сопряжённых алкадиенов (1,4-присоединение). Вклад С. В. Лебедева в получение синтетического каучука.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Алкины. Электронное и пространственное строение молекулы ацетилена. sp-гибридизация орбиталей атомов углерода. Гомологический ряд, общая формула и номенклатура алкинов. Изомерия: углеродного скелета, положения кратной связи, межклассовая. Физические свойства алкинов.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Химические свойства алкинов: реакции присоединения, в том числе реакция Кучерова как устаревший способ получения альдегидов и кетонов. Кислотные свойства терминального водорода.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Методы элементного анализа органического вещества. Установление молекулярной формулы вещества: по атомным соотношениям элементов в нём; по массовым долям элементов; по продуктам его сгорания.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Непредельные углеводороды в промышленности. Применение алкенов. Получение полимеров: полиэтилена, полипропилена, поливинилхлорида. Получение ацетона, акрилонитрила, пропиленоксида, метил-бутилового эфира. Технологические проблемы этих процессов. Получение алкенов, алкинов и алкадиенов из природного сырья. Причины снижения использования ацетилена. Перспективы использования ацетилена для получения полимеров.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Кислородсодержащие органические соединения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Спирты. Классификация и номенклатура спиртов. Гомологический ряд и общая формула предельных одноатомных спиртов. Первичные, вторичные, третичные спирты. Изомерия и физические свойства предельных одноатомных спиртов. Водородная связь между молекулами и её влияние на физические свойства спиртов. Физиологическое действие метанола и этанола на организм человека. Вредные привычки и факторы, разрушающие здоровье.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 xml:space="preserve">Химические свойства спиртов: горение, кислотные свойства, замещение группы – OH (в том числе как способ получения галогеналканов), внутри- и межмолекулярная дегидратация (как способ получения алкенов и простых </w:t>
      </w:r>
      <w:r w:rsidRPr="004E1A5D">
        <w:rPr>
          <w:rFonts w:ascii="Times New Roman" w:eastAsia="Times New Roman" w:hAnsi="Times New Roman" w:cs="Times New Roman"/>
          <w:color w:val="000000"/>
          <w:sz w:val="28"/>
          <w:szCs w:val="28"/>
        </w:rPr>
        <w:lastRenderedPageBreak/>
        <w:t>эфиров), окисление. Конкурирующие реакции при отщеплении. Проблемы получения альдегидов окислением спиртов.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Многоатомные спирты, их номенклатура. Сходство и различия свойств одноатомных и многоатомных спиртов. Свойства спиртов, обусловенные соседними гидоксогруппами: вязкость, комплексообразование.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Этиленгликоль и глицерин как представители предельных многоатомных спиртов. Качественная реакция на многоатомные спирты и её применение для распознавания глицерина в составе косметических средств.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Расчётные задачи на нахождение массовой (объёмной) доли выхода продукта реакции.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Альдегиды и кетоны. Классификация альдегидов и кетонов. Строение предельных альдегидов. Электронное и пространственное строение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карбонильной группы. Гомологический ряд, общая формула, номенклатура и изомерия предельных альдегидов. Физические свойства предельных альдегидов и кетонов. Физиологическое действие альдегидов. Химические свойства карбонильных соединений: нуклеофильное присоединение по карбонильной группе, гидрирование, присоединение к енольной форме. Особенности свойств альдегидов: окисление. Качественные реакции на карбонильную группу: реакция серебряного зеркала, взаимодействие с гидроксидом меди(II).</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Гомологический ряд, общая формула и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её обратимость. Особенности химических свойств муравьиной кислоты. Высшие предельные и непредельные карбоновые кислоты.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Сложные эфиры. Строение и номенклатура сложных эфиров, межклассовая изомерия с карбоновыми кислотами. Способы получения сложных эфиров. Применение сложных эфиров в пищевой и парфюмерной промышленности.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Жиры. Строение жиров. Растительные и животные жиры, их состав. Физические свойства жиров. Биологическая роль жиров. Химические свойства жиров: гидрирование, окисление. Гидролиз (омыление) жиров как способ промышленного получения солей высших карбоновы</w:t>
      </w:r>
      <w:r w:rsidR="006C3436">
        <w:rPr>
          <w:rFonts w:ascii="Times New Roman" w:eastAsia="Times New Roman" w:hAnsi="Times New Roman" w:cs="Times New Roman"/>
          <w:color w:val="000000"/>
          <w:sz w:val="28"/>
          <w:szCs w:val="28"/>
        </w:rPr>
        <w:t>х кислот. Применение жиров. Мыла</w:t>
      </w:r>
      <w:r w:rsidRPr="004E1A5D">
        <w:rPr>
          <w:rFonts w:ascii="Times New Roman" w:eastAsia="Times New Roman" w:hAnsi="Times New Roman" w:cs="Times New Roman"/>
          <w:color w:val="000000"/>
          <w:sz w:val="28"/>
          <w:szCs w:val="28"/>
        </w:rPr>
        <w:t xml:space="preserve"> как соли высших карбоновых кислот. Моющие свойства мыла.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Кислородсодержащие органические соединения в промышленности и быту. Производство и переработка метанола, ацетона, этанола, формальдегида, уксусной кислоты. Производство полиэтилентерефталата. Использование кислородсодержащих соединений в быту. Роль глицерина в промышленности как отхода производства мыла.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Ароматические соединения (арены)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Бензол. История открытия. Формула Кекуле. Гомологи бензола. Изомерия и номенклатура заместителей в бензольном кольце. Орто-, мета-и «ара-положения. Отличие химических свойств бензола от свойств алкенов.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Реакции бромирования, гидрирования и нитрования бензола, окисления боковых цепей.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Электронное строение молекулы бензола и ароматичность. Сопряжённая тг-система в молекуле бензола. Бензольное кольцо. Примеры других ароматических соединений. Ароматические углеводороды (арены) как углеводороды, содержащие бензольное кольцо.</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Реакции замещения в бензольном кольце. Механизм электрофильного замещения. Влияние заместителей на скорость и ориентацию</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электрофильного замещения. Орто-пара-ориентанты (активирующие заместители) и мета-ориентанты (дезактивирующие заместители).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Фенолы и ароматические спирты. Многоатомные фенолы. Получение фенола. Сопряжение неподелённой пары кислорода с бензольным кольцом. Кислотные свойства фенола и электрофльное замещение в бензольном кольце. Фенолят-ион как лиганд. Применение фенола. Сходство ароматических спиртов с предельными.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Органические соединения разных классов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Галогеналканы. Номенклатура и получение галогеналканов. Нуклеофльное и радикальное замещение, отщепление галогеноводорода. Конкуренция отщепления и замещения, условия протекания реакции в ту или другую сторону. Правило Зайцева. Реакция Вюрца. Реакция Реформатского. Получение реактива Гриньяра. Применение галогеналканов как ценных промежуточных продуктов для получения других функциональных производных. Противоречия их применения принципам «зелёной химии». Фреоны, поливинилхлорид, политетрафторэтилен.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Металлоорганические соединения: s-соединения и п-комплексы. Металлоорганические s-соединения как электрофилы и как основания. Ферроцен. п-комплексы как катализаторы. Получение бензола из ацетилена на никельорганических катализаторах. Катализатор Циглера—Натта.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Комплексообразование с участием аминов.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Анилин как представитель ароматических аминов. Строение молекулы анилина. Причины ослабления основных свойств у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Органические соединения азота в промышленности. Промышленное получение анилина. Синтезы красителей и полиуретанов на основе анилина. Акриловое волокно. Полиамиды (капрон, нейлон, кевлар), пути их синтеза. Реакция поликонденсации и её технологические трудности. Анионообменные смолы, улавливание углекислого газа.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Химия жизни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Зеркальная изомерия. Определение зеркальных изомеров (энантиомеров). Хиральность молекул, её условия. Различение оптических изомеров по вращению плоскости поляризации света. Форма кристаллов зеркальных изомеров. Проявление различия химических свойств зеркальных изомеров в хиральном окружении. Хиральность живых организмов.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Углеводы. Классификация углеводов: моносахариды, дисахариды, полисахариды; триозы, тетрозы, пентозы, гексозы. Физические свойства и нахождение углеводов в природе. Глюкоза как альдегидоспирт. Формулы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Фишера и циклические формулы углеводов. Изомеры глюкозы. Получение глюкозы.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Применение глюкозы. Рибозаидезоксирибоза.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Олигосахариды. Сахароза. Важнейшие дисахариды (сахароза, лактоза, мальтоза), их строение и физические свойства. Гидролиз сахарозы, лактозы, мальтозы. Промышленное получение сахара.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Крахмал и целлюлоза как биологические полимеры. Химические свойства крахмала (гидролиз, качественная реакция с йодом на крахмал и её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для живых организмов. Понятие об искусственных волокнах на примере ацетатного волокна.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Аминокислоты. Строение молекул и номенклатура аминокислот. Гомологический ряд, изомерия и физические свойства предельных аминокислот. Аминокислоты как амфотерные органические соединения. Цвитгер-ионы. Реакции амино- и карбоксильных групп аминокислот. Биологическое значение α-аминокислот. Синтез пептидов. Получение и применение аминокислот.</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Белки. Пептидная связь. Белки как природные биополимеры. Состав и строение белков. Структура молекулы белка. Основные аминокислоты, образующие белки. Химические свойства белков: гидролиз, денатурация, качественные (цветные) реакции на белки. Достижения в изучении строения и синтеза белков.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Азотсодержащие гетероциклические соединения. Пиррол и пиридин: электронное строение, ароматический характер, различия в проявлении основных свойств. Пурин и пиримидин.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Метаболизм. Фермент и субстрат. Принцип комплементарности в работе фермента. Гормоны. Нейромедиаторы.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Полимеры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Конденсационные полимеры. Пенопласты.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Каучуки. Вулканизация каучука. Резина. Стереорегулярные каучуки. Сополимеры. Многообразие видов синтетических каучуков, их свойства и применение. Классификация волокон. Синтетические волокна. Полиэфирные и полиамидные волокна, их строение, свойства. Практическое использование волокон.</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Перспективы развития полимерных материалов. Сополимеры, усовершенствование технологий. Нишевые полимеры: синтетические плёнки (изоляция для проводов, мембраны для опреснения воды), защитные плёнки. Проводящие органические полимеры. Композитные материалы. Перспективы использования композитных материалов. Новые технологии дальнейшего совершенствования полимерных материалов.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Практические аспекты химии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Основы пищевой химии. Калорийность пищи. Белки, жиры и углеводы как питательные вещества. Хранение пищи. Процессы, протекающие при термической обработке пищи. Витамины. Консерванты. Пищевые добавки. Рациональное питание.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Отделы желудочно-кишечного тракта и проходящие в них химические процессы. Амилаза, мальтаза, лактаза, пепсин, трипсин, липазы. Воротная система. Роль печени в пищеварении. Рациональное питание.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Ядовитые вещества. Летальная доза. Механизмы действия ядов. Роль печени в обезвреживании токсичных веществ. Лечение отравлений. Правила безопасной работы с едкими, горючими и токсичными веществами, средствами бытовой химии.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Лекарства. Побочные действия лекарственных веществ. Разработка и внедрение лекарств. Проблемы, связанные с бесконтрольным применением лекарственных препаратов.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Поверхностно-активные вещества. Моющие и чистящие средства. Поверхностное натяжение. Эмульгирование жиров. Классификация поверхностно-активных веществ. Состав моющих средств. Влияние жёсткости воды на свойства моющих средств.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Демонстрации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Сравнение кислотных свойств уксусной кислоты и этанола.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Реакция алканов с бромом.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Реакция спиртов с натрием.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Реакция брома с ацетоном.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Лабораторные опыты.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 Изготовление моделей молекул.</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 Сравнение свойств изомеров.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 Свойства карбоксильной группы.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4. Сравнение силы уксусной и щавелевой кислот.</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5. Горение свечи.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6. Полимеризация стирола.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7. Горение спиртов.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8. Получение бромалкана.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9. Взаимодействие спирта с кислотой.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10. Окисление спиртов. Вязкость спиртов.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11. Растворимость спиртов.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12. Образование комплексного соединения многоатомного спирта с медью.</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13. Дегидратация спиртов.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14. Нуклеофильное присоединение к альдегидам.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15. Реакция серебряного зеркала.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16. Восстановление гидроксида меди(II).</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17. Сравнение взаимодействия бензола и циклогексена с бромом.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18. Окисление бензола.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19. Реакция бензола с азотной кислотой.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20. Сравнение реакций бензола, толуола, тимола (или фенола) и бензойной кислоты с бромом и азотной кислотой.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21. Оснявные свойства аминов.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22. Сравнение основности анилина и аммиака.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23. Комплексообразование с участием аминов.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24. Изготовление моделей молекул молочной кислоты.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25. Вращение оптическими изомерами плоскости поляризации света.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26. Разделение кристаллов винной кислоты по форме.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27. Взаимодействие глюкозы с гидроксидом меди(II).</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28. Реакция глюкозы с оксидом серебра(I).</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29. Взаимодействие сахарозы с гидроксидом кальция.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30. Приготовление крахмального клейстера и взаимодействие крахмала с иодом.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31. Гидролиз крахмала.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32. Цветные реакции на белки.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Практические работы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 Качественное определение углерода, водорода и хлора в органических веществах.</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 Исследование полярности растворителей. Определение физических свойств органических соединений. Реакции нуклеофильного замещения.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 Горение смесей бутана с воздухом.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4. Реакция этерификации.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5. Свойства жиров.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6. Влияние ароматичности на свойства соединений.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7. Получение и исследование анилиновых красителей.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8. Крахмал в пищевых продуктах.</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9. Получение циклогексена из циклогексанола. Получение адипиновой кислоты.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10. Получение и реакции ацетилена.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11 класс (102 ч; 3 ч в неделю)</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Строение вещества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История развития представлений о строении атома. Атомы как частицы, не изменяющиеся в химических реакциях. Открытие радиоактивности. Модели атома Томсона, Нагаоки, Резерфорда и Бора. Дуализм электрона. Уравнение Шрёдингера как база для современных моделей строения атома.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Химические элементы, нуклиды, изотопы. Строение атомного ядра. Атомный номер. Массовое число. Изотопы.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Применение отдельных изотопов и проблема их разделения. Меченые атомы.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Масса и энергия в химических и ядерных процессах. Закон сохранения массы. Закон сохранения энергии. Дефект массы.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Периодический закон. Физический смысл периодического закона. Распределение электронов в атомах элементов малых периодов. Электронные уровни и подуровни. Орбиталь. Квантовые числа. Распределение электронов по энергетическим уровням и подуровням в соответствии с принципом наименьшей энергии, правилом Хунда и принципом Паули. Электронная конфигурация атома.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Особенности строения энергетических уровней атомов d-элементов.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Положение в периодической системе лантаноидов, актиноидов и искусственно полученных элементов. Классификация химических элементов ( s -, p-, d-, f-элементы). Использование редкоземельных элементов. Открытие новых химических элементов.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Образование химической связи. Валентные электроны. Электронная природа химической связи. Образование ковалентной связи. Основное и возбуждённое состояния атома. Ионная связь. Причины и закономерности изменения свойств элементов и их соединений по периодам и группам.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Форма молекул. Теория отталкивания электронных пар валентных орбиталей. Гибридизация атомных орбиталей. Предсказание формы молекулы с помощью представлений о гибридизации орбиталей.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Межмолекулярные взаимодействия. Ориентационное и дисперсионное взаимодействие. Влияние структуры и формы молекул на силу межмолекулярных взаимодействий. Водородная связь. Влияние межмолекулярных взаимодействий на физические свойства веществ.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Кристаллические и аморфные вещества. Типы кристаллических решёток (атомная, молекулярная, ионная, металлическая). Металлическая связь. Зависимость физических свойств вещества от типа кристаллической решётки. Причины многообразия веществ.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Соединения переменного состава (бертоллиды). Причины нестехиометричности: вакансии, изоморфизм, внедрение атомов и молекул. Клатраты. Применение бертоллидов.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Растворы и дисперсные системы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Дисперсные системы. Коллоидные системы. Истинные растворы. Растворение как физико-химический процесс.</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Способы выражения концентрации растворов: массовая доля растворённого вещества, молярная и моляльная концентрации.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Энергетика химической реакции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Термохимические уравнения. Тепловой эффект реакции. Теплота образования. Закон Гесса. Расчёт теплового эффекта реакции по данным о теплотах образования.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Химическая термодинамика. Предсказание возможности процесса как задача термодинамики. Термодинамическая система. Контрольная поверхность. Расширенная система. Открытые и закрытые системы. Термодинамические параметры и процессы.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Энергия в термодинамических процессах. Первый закон термодинамики. Тепловое равновесие. Внутренняя энергия. Работа термодинамической системы. Энергетика разрыва и образования связей.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Энтальпия. Изохорные и изобарные процессы, различие в их тепловом эффекте. Расчёт изменения энтальпии в процессе. Оценка знака изменения энтальпии.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Энтропия и второй закон термодинамики. Энтропия твёрдых, жидких и газообразных веществ. Изменение энтропии в разных процессах и оценка её знака.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Направление химических процессов в открытых системах. Термодинамические потенциалы. Энергия Гиббса. Энергия Гельмгольца. Условия протекания изобарно-изотермических и изохорно-изотермических процессов.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Энергетические проблемы человечества. Химия и энергетика. Возобновляемые и невозобновляемые источники энергии. Эффективность переработки энергии. Плюсы и минусы ядерной энергетики. Проблема неравномерности выработки электроэнергии и её хранения. Топливные элементы. Спорные аспекты водородной энергетики.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Скорость реакции и химическое равновесие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Гомогенные и гетерогенные реакции. Скорость реакции, её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Катализаторы и катализ. Механизм действия катализатора. Роль катализаторов в природе и промышленном производстве. Автокаталитические процессы.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(принцип Ле Шателье). Роль смещения равновесия в технологических процессах.</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Константа равновесия. Выражения для констант равновесия в разных условиях. Равновесные концентрации, их расчёт. Константа равновесия как количественное выражение зависимости смещения равновесия от концентрации.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Равновесные процессы в растворах</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Электролитическая диссоциация. Сильные и слабые электролиты. Теория сопряжённых кислот и оснований. Константы кислотности. Направление кислотно-основных реакций согласно теории Брёнстеда— Лоури. Автодиссоциация воды.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Водородный показатель (рН). рН-метр. рН растворов кислот и оснований разных концентраций. Ионное произведение воды. Формулы для расчёта рН. рН природных и биологических сред. Гидролиз ионных соединений. Гидролиз как кислотно-основный процесс. Смещение равновесия гидролиза. Полный гидролиз.</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Буферные растворы. Состав буферных систем. Расчёт рН буферного раствора. Значение буферных систем в живых организмах, природе и охране окружающей среды.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Кислые и оснявные соли, их кислотно-оснявные реакции, в том числе гидролиз. Конкуренция образования оснόвных солей и гидроксидов металлов. Оснόвные соли как минеральное сырьё.</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Ионообменные реакции. Краткие ионные, полные ионные и молекулярные уравнения реакций. Условие протекания ионообменной реакции.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Комплексные соединения, их строение и номенклатура.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Амфотерность. Образование гидроксокомплексов как причина амфотерных свойств.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Окислительно-восстановительные процессы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Электронно-ионные полуреакции. Методы электронного и электронно-ионного баланса.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Направление окислительно-восстановительных реакций. Стандартный водородный электрод. Стандартный электродный потенциал системы. Ряд стандартных электродных потенциалов. Окислительно-восстановительный потенциал среды как показатель её окислительно-восстановительной способности. Редокс-электрод.</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Стандартный водородный электрод.</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Диаграмма Пурбе. Предсказание реакций соединений элементов по диаграммам Пурбе.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Химические источники тока. Гальванический элемент. Аккумуляторы. Топливные элементы.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Электролиз растворов и расплавов солей. Практическое применение электролиза для получения щелочных, щелочноземельных металлов и алюминия. Количественные аспекты электролиза.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Расчётные задачи на время проведения электролиза и КПД электролизёров.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Металлы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Свойства соединений металлов. Характер оксидов и гидроксидов металлов в зависимости от степени окисления.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Получение металлов. Минералы и руды. Важнейшие процессы переработки руд.</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Обзор металлических элементов А-групп. Общая характеристика элементов IA– 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Жёсткость воды.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Медь и цинк.</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Титан, хром и марганец.</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Железо, никель и платина.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Производство чугуна и стали. Чёрная металлургия. Химико-технологические принципы промышленного получения металлов. Доменный процесс. Конверторный процесс.</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Сплавы. Чугуны, стали, нержавеющие стали, латуни, бронзы. Фазовые диаграммы. Фазовый состав и его определение по фазовой диаграмме.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Твёрдый раствор. Эвтектическая точка. Зависимость свойств сплава от его фазового состава. Интерметаллиды.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Коррозия металлов: виды коррозии, способы защиты металлов от коррозии.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Неметаллы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Кремний, его физические и химические свойства. Силаны и силициды. Оксид кремния(IV). Кремниевые кислоты и их соли. Силикатные минералы — основа земной коры. Силикатные материалы. Цемент, бетон, стекло, керамика.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Фосфор. Свойства, получение и применение фосфора. Фосфин. Фосфорные и полифосфорные кислоты. Биологическая роль фосфатов. Производство фосфорных удобрений.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Азотная кислота как окислитель. Реакция азотной кислоты с металлами. Нитраты, их физические и химические свойства, применение. Серная кислота. Кислотные, водоотнимающие и окислительные свойства серной кислоты. Получение серной кислоты.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Галогениды и галогеноводороды. Получение галогеноводородов. Восстановительные свойства галогенидов. Качественные реакции на галогенид-ионы.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Общая характеристика элементов VIIA-группы. Особенности химии фтора. Кислородсодержащие соединения хлора. Получение галогенов в промышленности и лаборатории. Применение галогенов.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Обзор свойств неметаллов. Закономерности в изменении свойств простых веществ, водородных соединений, высших оксидов и гидроксидов. Свойства благородных газов. Идентификация неорганических веществ и ионов.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Химическое загрязнение окружающей среды и его последствия. Охрана гидросферы, почвы, атмосферы, флоры и фауны от химического загрязнения.</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Демонстрации.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·Спектр испускания водорода.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·Электролиз разных растворов.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·Взаимодействие щелочных и щелочноземельных металлов с водой. Горение щелочных и щелочноземельных металлов. Реакция алюминия со щёлочью.</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·Получение силицида магния и силана. Горение фосфора. Получение белого фосфора. Реакция оксида фосфора с водой. Реакция азотной кислоты с металлами. Реакция расплавленных нитратов с углём. Разложение нитратов. Растворение концентрированной серной кислоты в воде. Реакция концентрированной серной кислоты с сахаром или бумагой. Реакция концентрированной серной кислоты с медью и цинком. Хлороводородный фонтан. Получение фтороводорода и его реакция со стеклом. Реакция галогенидов с ионами железа(III) и подкисленным раствором перманганата калия. Получение хлора. Реакции галогенов с металлами.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Лабораторные опыты.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 Разложение пероксида водорода в присутствии перманганата калия. Разложение пероксида водорода в присутствии каталазы. Автокатализ.</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2. Диспропорционирование иода. Реакция сульфата меди(II) с иодидом калия. Потенциалы окислителей и восстановителей. Влияние кислотности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среды на её редокс-потенциал. Влияние соотношения окислитель—восстановитель на редокс-потенциал среды. Гидролиз иона железа(III). Конпропорционирование Mn (VII) и Mn(II). Диспропорционирование Mn (VI). Реакция металлического железа с кислотой. Окисление соли железа(II) кислородом. Разложение перманганата в растворе. Окисление железа(II) перманганатом.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 Влияние растворителя на степень диссоциации. Кислоты как электролиты и их реакции с металлами. Зависимость рН от концентрации кислоты. Измерение рН разных растворов. Гидролиз карбида кальция. Приготовление фосфатного буферного раствора. Свойства гидроксида алюминия. Получение амфотерных гидроксидов. Реакции кислых солей. Взаимодействие солей меди с аммиаком. Получение комплексного соединения Nа2[CuCl2] Ж. Получение комплексного соединения [Fe(SCN)3].</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4. Кислотные свойства серной кислоты. Растворимость иода. Окислительные свойства хлора. Диспропорционирование галогенов.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Практические работы.</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1. Изучение спектров газов. Распознавание соединений с разной кристаллической решёткой.</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lastRenderedPageBreak/>
        <w:t>2. Приготовление раствора с заданной молярной концентрацией. Определение концентрации вещества по его окраске (колориметрическим методом).</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3. Определение теплового эффекта реакции нейтрализации. Оценка энергии Гиббса разных процессов.</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4. Исследование скорости реакции.</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5. Определение константы диссоциации уксусной кислоты. рН-метрическое титрование. Кондуктометрическое титрование.</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6. Хром и диаграмма Пурбе. Изготовление и испытания химических источников тока. Гальваника.</w:t>
      </w:r>
    </w:p>
    <w:p w:rsidR="004E1A5D" w:rsidRPr="004E1A5D" w:rsidRDefault="004E1A5D" w:rsidP="004E1A5D">
      <w:pPr>
        <w:spacing w:after="0" w:line="240" w:lineRule="auto"/>
        <w:jc w:val="both"/>
        <w:rPr>
          <w:rFonts w:ascii="Times New Roman" w:eastAsia="Times New Roman" w:hAnsi="Times New Roman" w:cs="Times New Roman"/>
          <w:color w:val="000000"/>
          <w:sz w:val="28"/>
          <w:szCs w:val="28"/>
        </w:rPr>
      </w:pPr>
      <w:r w:rsidRPr="004E1A5D">
        <w:rPr>
          <w:rFonts w:ascii="Times New Roman" w:eastAsia="Times New Roman" w:hAnsi="Times New Roman" w:cs="Times New Roman"/>
          <w:color w:val="000000"/>
          <w:sz w:val="28"/>
          <w:szCs w:val="28"/>
        </w:rPr>
        <w:t>7. Решение экспериментальных задач по теме «Металлы».</w:t>
      </w:r>
    </w:p>
    <w:p w:rsidR="005B6530" w:rsidRDefault="005B6530" w:rsidP="004E1A5D">
      <w:pPr>
        <w:spacing w:after="0" w:line="240" w:lineRule="auto"/>
        <w:jc w:val="both"/>
        <w:rPr>
          <w:rFonts w:ascii="Times New Roman" w:hAnsi="Times New Roman" w:cs="Times New Roman"/>
          <w:b/>
          <w:sz w:val="28"/>
          <w:szCs w:val="28"/>
        </w:rPr>
      </w:pPr>
    </w:p>
    <w:p w:rsidR="004E1A5D" w:rsidRDefault="004E1A5D" w:rsidP="005B6530">
      <w:pPr>
        <w:spacing w:after="0" w:line="240" w:lineRule="auto"/>
        <w:jc w:val="center"/>
        <w:rPr>
          <w:rFonts w:ascii="Times New Roman" w:hAnsi="Times New Roman" w:cs="Times New Roman"/>
          <w:b/>
          <w:sz w:val="28"/>
          <w:szCs w:val="28"/>
        </w:rPr>
      </w:pPr>
      <w:r w:rsidRPr="004E1A5D">
        <w:rPr>
          <w:rFonts w:ascii="Times New Roman" w:hAnsi="Times New Roman" w:cs="Times New Roman"/>
          <w:b/>
          <w:sz w:val="28"/>
          <w:szCs w:val="28"/>
        </w:rPr>
        <w:t>БИОЛОГИЯ.</w:t>
      </w:r>
    </w:p>
    <w:p w:rsidR="005B6530" w:rsidRDefault="005B6530" w:rsidP="005B6530">
      <w:pPr>
        <w:spacing w:after="0" w:line="240" w:lineRule="auto"/>
        <w:jc w:val="both"/>
      </w:pP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Рабочая программа по биологии для учащихся 10-11 классов общеобразовательных учреждений разработана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биологии, рабочей программы курса биологии, разработанной к учебникам предметной линии учебников «Линия жизни». 10—11 классы : учеб. пособие для общеобразоват. организаций: базовый уровень / В. В. Пасечник, Г. Г. Швецов, Т. М. Ефимова. — М. : Просвещение. И 10—11 классы : учеб. пособие для общеобразоват. организаций: углублённый уровень / В. В. Пасечник, Г. Г. Швецов, Т. М. Ефимова. — М. : Просвещение.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Программа разработана с учётом актуальных задач обучения, воспитания и развития обучающихся. Программа учитывает условия,</w:t>
      </w:r>
      <w:r w:rsidR="00DC5915">
        <w:rPr>
          <w:rFonts w:ascii="Times New Roman" w:eastAsia="Times New Roman" w:hAnsi="Times New Roman" w:cs="Times New Roman"/>
          <w:color w:val="000000"/>
          <w:sz w:val="28"/>
          <w:szCs w:val="28"/>
        </w:rPr>
        <w:t xml:space="preserve"> </w:t>
      </w:r>
      <w:r w:rsidRPr="003C6C71">
        <w:rPr>
          <w:rFonts w:ascii="Times New Roman" w:eastAsia="Times New Roman" w:hAnsi="Times New Roman" w:cs="Times New Roman"/>
          <w:color w:val="000000"/>
          <w:sz w:val="28"/>
          <w:szCs w:val="28"/>
        </w:rPr>
        <w:t>необходимые для развития личностных и познавательных качеств обучающихся.</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Рабочая программа на базовом уровне рассчитана на проведение 1 часа классных занятий в неделю при изучении предмета в течение двух лет (10 и 11 классы). Общее число учебных часов за 2 года обучения составляет 70 ч, из них 35 ч (1 ч в неделю) в 10 классе, 35 ч (1 ч в неделю) в 11 классе.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Рабочая программа на углубленном уровне рассчитана на проведение 3 часов классных занятий в неделю при изучении предмета в течение двух лет (10 и 11 классы). Общее число учебных часов за 2 года обучения составляет 210 ч, из них 105 ч (3 ч в неделю) в 10 классе, 105 ч (3 ч в неделю) в 11 классе.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Программа сохраняет преемственность с примерной основной образовательной программой основного общего образования по курсу биологии, включающий элементарные сведения об основных биологических объектах. Содержание курса биологии в основной школе,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Изучение биологии на базовом уровне ориентировано на обеспечение общеобразовательной и общекультурной подготовки выпускников.</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lastRenderedPageBreak/>
        <w:t>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 xml:space="preserve">Изучение биологии на углубленном уровне ориентировано на подготовку к последующему профессиональному образованию, развитие </w:t>
      </w:r>
      <w:r>
        <w:rPr>
          <w:rFonts w:ascii="Times New Roman" w:eastAsia="Times New Roman" w:hAnsi="Times New Roman" w:cs="Times New Roman"/>
          <w:color w:val="000000"/>
          <w:sz w:val="28"/>
          <w:szCs w:val="28"/>
        </w:rPr>
        <w:t>индивидуальных способностей</w:t>
      </w:r>
      <w:r w:rsidRPr="003C6C71">
        <w:rPr>
          <w:rFonts w:ascii="Times New Roman" w:eastAsia="Times New Roman" w:hAnsi="Times New Roman" w:cs="Times New Roman"/>
          <w:color w:val="000000"/>
          <w:sz w:val="28"/>
          <w:szCs w:val="28"/>
        </w:rPr>
        <w:t xml:space="preserve"> обучающихся путём более глубокого, чем предусматривается базовым уровнем, овладения основами биологии и методами изучения органического мира.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Изучение биологии на профильном уровне обеспечивает: применение полученных знаний для решения практических и учебно-исследовательских задач, умение систематизировать и обобщать полученные знания; овладение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основами исследовательской деятельности биологической направленности и грамотного оформления полученных результатов.</w:t>
      </w:r>
    </w:p>
    <w:p w:rsid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Таким образом, содержание курса биологии в старшей школе, более полно раскрывает общие биологические закономерности, проявляющиеся на разных уровнях организации живой природы.</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Биология как комплекс наук о живой природе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Биологические системы как предмет изучения биологии.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Структурные и функциональные основы жизни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Клетка — структурная и функциональная единица организма.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Строение и функции хромосом.</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Вирусы — неклеточная форма жизни, меры профилактики вирусных заболеваний.</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Клеточный цикл: интерфаза и деление. Митоз и мейоз, их значение. Соматические и половые клетки.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Организм</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Организм — единое целое.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lastRenderedPageBreak/>
        <w:t>Жизнедеятельность организма. Основные процессы, происходящие в организме. Регуляция функций организма, гомеостаз.</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Генотип и среда. Ненаследственная изменчивость. Наследственная изменчивость. Мутации. Мутагены, их влияние на здоровье человека.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Доместикация и селекция. Методы селекции. Биотехнология, её направления и перспективы развития. Биобезопасность.</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Теория эволюции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Многообразие организмов как результат эволюции. Принципы классификации, систематика.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Развитие жизни на Земле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Гипотезы происхождения жизни на Земле. Основные этапы эволюции органического мира на Земле.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Организмы и окружающая среда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Приспособления организмов к действию экологических факторов.</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Структура биосферы. Закономерности существования биосферы.</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Круговороты веществ в биосфере.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Роль человека в биосфере. Глобальные антропогенные изменения в биосфере. Проблемы устойчивого развития.</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Перспективы развития биологических наук.</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Примерный перечень лабораторных и практических работ:</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lastRenderedPageBreak/>
        <w:t>1. Изучение клеток растений и животных под микроскопом на готовых микропрепаратах и их описание.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 Приготовление, рассматривание и описание микропрепаратов клеток растений.</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3. Сравнение строения клеток растений, животных, грибов и бактерий.</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4. Изучение движения цитоплазмы.</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5. Изучение плазмолиза и деплазмолиза в клетках кожицы лука.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6. Изучение ферментативного расщепления пероксида водорода в растительных и животных клетках.</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7. Обнаружение белков, углеводов, липидов с помощью качественных реакций.</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8. Выделение ДНК.</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9. Изучение каталитической активности ферментов (на примере</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амилазы или каталазы).</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10. Наблюдение митоза в клетках кончика корешка лука на готовых микропрепаратах.</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11. Изучение хромосом на готовых микропрепаратах.</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12. Изучение стадий мейоза на готовых микропрепаратах.</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13. Изучение строения половых клеток на готовых микропрепаратах.</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14. Решение элементарных задач по молекулярной биологии.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15. Выявление признаков сходства зародышей человека и других позвоночных животных как доказательство их родства.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16. Составление элементарных схем скрещивания.</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17. Решение генетических задач.</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18. Изучение результатов моногибридного и дигибридного скрещивания у дрозофилы.</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19. Составление и анализ родословных человека.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20. Изучение изменчивости, построение вариационного ряда и вариационной кривой.</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21. Описание фенотипа.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22. Сравнение видов по морфологическому критерию.</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23. Описание приспособленности организма и её относительного характера.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24. Выявление приспособлений организмов к влиянию различных экологических факторов.</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25. Сравнение анатомического строения растений разных мест обитания.</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26. Методы измерения факторов среды обитания.</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27. Изучение экологических адаптаций человека.</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28. Составление пищевых цепей.</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29. Изучение и описание экосистем своей местности.</w:t>
      </w:r>
    </w:p>
    <w:p w:rsidR="003C6C71" w:rsidRP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30. Моделирование структур и процессов, происходящих в экосистемах.</w:t>
      </w:r>
    </w:p>
    <w:p w:rsidR="003C6C71" w:rsidRDefault="003C6C71" w:rsidP="003C6C71">
      <w:pPr>
        <w:spacing w:after="0" w:line="240" w:lineRule="auto"/>
        <w:jc w:val="both"/>
        <w:rPr>
          <w:rFonts w:ascii="Times New Roman" w:eastAsia="Times New Roman" w:hAnsi="Times New Roman" w:cs="Times New Roman"/>
          <w:color w:val="000000"/>
          <w:sz w:val="28"/>
          <w:szCs w:val="28"/>
        </w:rPr>
      </w:pPr>
      <w:r w:rsidRPr="003C6C71">
        <w:rPr>
          <w:rFonts w:ascii="Times New Roman" w:eastAsia="Times New Roman" w:hAnsi="Times New Roman" w:cs="Times New Roman"/>
          <w:color w:val="000000"/>
          <w:sz w:val="28"/>
          <w:szCs w:val="28"/>
        </w:rPr>
        <w:t>31. Оценка антропогенных изменений в природе.</w:t>
      </w:r>
    </w:p>
    <w:p w:rsidR="005B6530" w:rsidRDefault="005B6530" w:rsidP="005B6530">
      <w:pPr>
        <w:spacing w:after="0" w:line="240" w:lineRule="auto"/>
        <w:jc w:val="center"/>
        <w:rPr>
          <w:rFonts w:ascii="Times New Roman" w:hAnsi="Times New Roman" w:cs="Times New Roman"/>
          <w:b/>
          <w:sz w:val="28"/>
          <w:szCs w:val="28"/>
        </w:rPr>
      </w:pPr>
    </w:p>
    <w:p w:rsidR="006C3436" w:rsidRDefault="006C3436">
      <w:pPr>
        <w:rPr>
          <w:rFonts w:ascii="Times New Roman" w:hAnsi="Times New Roman" w:cs="Times New Roman"/>
          <w:b/>
          <w:sz w:val="28"/>
          <w:szCs w:val="28"/>
        </w:rPr>
      </w:pPr>
      <w:r>
        <w:rPr>
          <w:rFonts w:ascii="Times New Roman" w:hAnsi="Times New Roman" w:cs="Times New Roman"/>
          <w:b/>
          <w:sz w:val="28"/>
          <w:szCs w:val="28"/>
        </w:rPr>
        <w:br w:type="page"/>
      </w:r>
    </w:p>
    <w:p w:rsidR="005B6530" w:rsidRDefault="00DC5915" w:rsidP="005B6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АСТРО</w:t>
      </w:r>
      <w:r w:rsidR="003F577B">
        <w:rPr>
          <w:rFonts w:ascii="Times New Roman" w:hAnsi="Times New Roman" w:cs="Times New Roman"/>
          <w:b/>
          <w:sz w:val="28"/>
          <w:szCs w:val="28"/>
        </w:rPr>
        <w:t>НОМИЯ.</w:t>
      </w:r>
    </w:p>
    <w:p w:rsidR="005B6530" w:rsidRDefault="005B6530" w:rsidP="005B6530">
      <w:pPr>
        <w:spacing w:after="0" w:line="240" w:lineRule="auto"/>
        <w:jc w:val="center"/>
        <w:rPr>
          <w:rFonts w:ascii="Times New Roman" w:hAnsi="Times New Roman" w:cs="Times New Roman"/>
          <w:b/>
          <w:sz w:val="28"/>
          <w:szCs w:val="28"/>
        </w:rPr>
      </w:pP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Рабочая программа разработана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 № 1897</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Содержание рабочей программы соответствует программе Е. К. Страут «Астрономия», 2018 год с базовым изучением астрономии. Рабочая программа ориентирована на содержание учебника: Б.А. Воронцов-Вельяминов Е.К. Страут «Астрономия 11класс» Москва Дрофа 2018г.</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Место курса «Астрономии» в учебном плане:</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Согласно учебного плана школы для обязательного изучения астрономии отводится в неделю – 1 час. Программа рассчитана на 35 часов</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Целями изучения предмета «Астрономии» является:</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использование приобретенных знаний и умений для решения практических задач повседневной жизни;</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формирование научного мировоззрения;</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Задачи</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формирование у учащихся умений наблюдать природные явления и выполнять исследования с использованием измерительных приборов.</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lastRenderedPageBreak/>
        <w:t>Формы организации учебного процесса: классные, внеклассные, индивидуальные, групповые, индивидуально-групповые</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Формы контроля: проверочная работа, тест</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Виды организации учебного процесса:</w:t>
      </w:r>
    </w:p>
    <w:p w:rsidR="00EE65C4" w:rsidRPr="003F577B" w:rsidRDefault="00EE65C4"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Самостоятельная работа, тест, работа по карточкам, проект с использованием ИКТ, ресурсов интернета.</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 п/п Наименование тем, уроков</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 Предмет астрономии (2 ч) Астрономия, ее связь с другими науками. Роль астрономии в развитии цивилизации. Структура и масштабы Вселенной.</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3 Основы практической астрономии (5 ч) Звезды и созвездия. Видимая звездная величина. Небесная сфера. Особые точки небесной сферы. Небесные координаты. Звездные карты.</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4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5 Видимое годичное движение Солнца. Эклиптика.</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6 Видимое движение и фазы Луны. Затмения Солнца и Луны.</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7 Время и календарь.</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8 Строение Солнечной системы (2 ч) Развитие представлений о строении мира. Геоцентрическая система мира. Становление гелиоцентрической системы мира.</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9 Конфигурации планет и условия их видимости. Синодический и сидерический (звездный) периоды обращения планет.</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10 Законы движения небесных тел (5 ч) Законы Кеплера.</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11 Определение расстояний и размеров тел в Солнечной системе. Горизонтальный параллакс.</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12 Движение небесных тел под действием сил тяготения .</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13 Определение массы небесных тел.</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14 Движение искусственных спутников Земли и космических аппаратов в Солнечной системе.</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15 Природа тел Солнечной системы (8 ч) Солнечная система как комплекс тел, имеющих общее происхождение.</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16 Земля и Луна — двойная планета. Космические лучи.</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17 Исследования Луны космическими аппаратами. Пилотируемые полеты на Луну.</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18 Планеты земной группы. Природа Меркурия, Венеры и Марса.</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19 Планеты-гиганты, их спутники и кольца.</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lastRenderedPageBreak/>
        <w:t>20 Малые тела Солнечной системы: астероиды, планеты-карлики, кометы, метеориты</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21 Метеоры, болиды и метеориты.</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22 Астероидная опасность.</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23 Солнце и звезды (6 ч) 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Источник энергии Солнца. Атмосфера Солнца. Солнечная активность и ее влияние на Землю. Роль магнитных полей на Солнце. Солнечно-земные связи.</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24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25 Массы и размеры звезд. Двойные и кратные звезды. Гравитационные волны. Модели звезд.</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26 Переменные и нестационарные звезды. Цефеиды — маяки Вселенной.</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27 Эволюция звезд различной массы.</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28 Закон смещения Вина.</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29 Наша Галактика — Млечный Путь (2 ч) Наша Галактика. Ее размеры и структура. Звездные скопления.</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30 Спиральные рукава. Ядро Галактики. Области звездообразования. Вращение Галактики. Проблема «скрытой» массы (темная материя).</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31 Строение и эволюция Вселенной (2 ч) Разнообразие мира галактик. Квазары. Скопления и сверхскопления галактик.</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32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антитяготение.</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33 Жизнь и разум во Вселенной (2 ч) 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w:t>
      </w:r>
    </w:p>
    <w:p w:rsidR="003F577B" w:rsidRPr="003F577B" w:rsidRDefault="003F577B" w:rsidP="003F577B">
      <w:pPr>
        <w:spacing w:after="0" w:line="240" w:lineRule="auto"/>
        <w:jc w:val="both"/>
        <w:rPr>
          <w:rFonts w:ascii="Times New Roman" w:eastAsia="Times New Roman" w:hAnsi="Times New Roman" w:cs="Times New Roman"/>
          <w:color w:val="000000"/>
          <w:sz w:val="28"/>
          <w:szCs w:val="28"/>
        </w:rPr>
      </w:pPr>
      <w:r w:rsidRPr="003F577B">
        <w:rPr>
          <w:rFonts w:ascii="Times New Roman" w:eastAsia="Times New Roman" w:hAnsi="Times New Roman" w:cs="Times New Roman"/>
          <w:color w:val="000000"/>
          <w:sz w:val="28"/>
          <w:szCs w:val="28"/>
        </w:rPr>
        <w:t>34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EE65C4" w:rsidRDefault="00EE65C4" w:rsidP="00CC31B4"/>
    <w:p w:rsidR="005B6530" w:rsidRDefault="005B6530">
      <w:pPr>
        <w:rPr>
          <w:rFonts w:ascii="Times New Roman" w:hAnsi="Times New Roman" w:cs="Times New Roman"/>
          <w:b/>
          <w:sz w:val="28"/>
          <w:szCs w:val="28"/>
        </w:rPr>
      </w:pPr>
      <w:r>
        <w:rPr>
          <w:rFonts w:ascii="Times New Roman" w:hAnsi="Times New Roman" w:cs="Times New Roman"/>
          <w:b/>
          <w:sz w:val="28"/>
          <w:szCs w:val="28"/>
        </w:rPr>
        <w:br w:type="page"/>
      </w:r>
    </w:p>
    <w:p w:rsidR="005B6530" w:rsidRDefault="00953DC3" w:rsidP="005B6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ФИЗИЧЕСКАЯ КУЛЬТУРА.</w:t>
      </w:r>
    </w:p>
    <w:p w:rsidR="005B6530" w:rsidRDefault="005B6530" w:rsidP="005B6530">
      <w:pPr>
        <w:spacing w:after="0" w:line="240" w:lineRule="auto"/>
        <w:jc w:val="center"/>
        <w:rPr>
          <w:rFonts w:ascii="Times New Roman" w:hAnsi="Times New Roman" w:cs="Times New Roman"/>
          <w:b/>
          <w:sz w:val="28"/>
          <w:szCs w:val="28"/>
        </w:rPr>
      </w:pP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Содержание программного материала состоит из двух основных частей: базовой и вариативной. Базовая часть включает разделы: легкая атлетика, гимнастика, спортивные игры, лыжная подготовка. В вариативную часть входят разделы: акробатика, легкая атлетика. Освоение базовой части программы обязательно для каждого учащегося, так как базовый компонент составляет основу обще государственного стандарта общеобразовательной подготовки в сфере физической культуры и не зависит от особенностей образовательного учреждения. Вариативная часть физической культуры обусловлена необходимостью учета особенностей образовательного учреждения. Система реализации данной образовательной программы состоит в том, что каждое учреждение обеспечивает в полном наборе базовую часть программы и добавляет к ним, по своему усмотрению, количество часов по необходимым видам спорта в вариативной части, таким образом, что освоение вариативной и основной части происходит одновременно в процессе урока для повышения эффективности учебного процесса и достижения как базовых, так и специальных задач физического воспитания. Изучение теоретических сведений, необходимых для освоения конкретной темы занятий осуществляется непосредственно в процессе урока. Примерное соотношение объема часов на базовую и вариативную части составляет 75% (базовая) и 25% (вариативная). Каждый раздел программы состоит из подразделов: знания о физической культуре, способы двигательной деятельности, учебные нормативы (для определения уровня обученности).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Подраздел «Знания о физической культуре» в основной школе включает в себя: «Физическая культура и спорт в современном обществе», «Базовые понятия физической культуры» и «Физическая культура человека», «Физическая культура в войсках ВДВ» В этих темах приводятся сведения об основных направлениях развития физической культуры в современном обществе, о формах организации активного отдыха и способах укрепления здоровья средствами физической культуры. Кроме этого, здесь раскрываются основные понятия физической и спортивной подготовки, подготовки в рядах ВДВ, особенности организации проведения самостоятельных занятий физическими упражнениями, даются правила контроля и требования техники безопасности.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В полной школе Содержание раздела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«Физическая культура и здоровый образ жизни», «Оздоровительные системы физического</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xml:space="preserve">воспитания», «Спортивная подготовка» и «Прикладно-ориентированная физическая подготовка в ВДВ». В этих темах раскрываются современные представления о роли физической культуры в формировании индивидуального образа жизни, сохранении здоровья и продлении </w:t>
      </w:r>
      <w:r w:rsidRPr="00953DC3">
        <w:rPr>
          <w:rFonts w:ascii="Times New Roman" w:eastAsia="Times New Roman" w:hAnsi="Times New Roman" w:cs="Times New Roman"/>
          <w:color w:val="000000"/>
          <w:sz w:val="28"/>
          <w:szCs w:val="28"/>
        </w:rPr>
        <w:lastRenderedPageBreak/>
        <w:t>творческой активности, подготовке человека к предстоящей жизнедеятельности, службе рядах ВС РФ и поступлению в военные ВУЗы. Кроме того, здесь приводятся сведения о современных оздоровительных системах физического воспитания, раскрываются их цели, задачи, формы организации.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Подраздел «Способы двигательной (физкультурной) деятельности». Содержание программы представлено по разделам (видам спорта). Каждый раздел включает основы теоретических знаний, способы двигательной деятельности учащихся. Распределение часов по видам спорта, как в базовой, так и в вариативной части осуществляется следующим образом: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10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Легкая атлетика – 32 час. /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Лыжная подготовка – 16 час./год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Гимнастика (упражнения и комбинации на снарядах) – 10 час./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Акробатика – 20 час./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Спортивные игры – 21 час./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Общие теоретические сведения – 3 час. /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11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Легкая атлетика – 32 час. /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Лыжная подготовка – 16 час./год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Гимнастика (упражнения и комбинации на снарядах) – 10 час./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Акробатика – 20 час./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Спортивные игры – 21 час./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Общие теоретические сведения – 3 час. / год</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Примечание: отсутствие некоторых видов программного материала базовой части, таких как, элементы единоборств и плавание, а также перераспределение часов с этих видов на другие элементы, объясняется тем, что данные виды реализуются в рамках программы дополнительного образования.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Подраздел «Учебные нормативы». Включает в себя нормативные требования к учащимся необходимые для оценки уровня успеваемости.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Общие теоретические сведения (3 час.) 10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Физическая культура общества и человека, понятие физической культуры личности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Всесторонность развития личности; укрепление здоровья.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Современное олимпийское и физкультурно-массовое движения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Способы планирования, регулирования и контроля за физическими нагрузками.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 Понятие телосложения и характеристика его основных типов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Использование корригирующих упражнений для проведения самостоятельных занятий.</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Роль физической культуры и спорта в профилактике заболеваний и укреплении здоровья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9. Основы техники безопасности и профилактики травматизма. Способы самоконтроля.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Общие теоретические сведения (3 час.) 11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Физическая культура общества и человека, понятие физической культуры личности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Всесторонность развития личности; укрепление здоровья.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Современное олимпийское и физкультурно-массовое движения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Способы планирования, регулирования и контроля за физическими нагрузками.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 Понятие телосложения и характеристика его основных типов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Использование корригирующих упражнений для проведения самостоятельных занятий.</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Роль физической культуры и спорта в профилактике заболеваний и укреплении здоровья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9. Основы техники безопасности и профилактики травматизма. Способы самоконтроля.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Легкая атлетика (32 час.) 10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История развития легкой атлетики. Виды легкой атлетики. Техника безопасности на уроке легкой атлетике. Цели и задачи легкой атлетики и основное содержание предмета.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Бег: Повторение высокого и низкого старта до 30м. Бег с ускорением 100 м., скоростной бег до 300 м., бег на результат 30 м., бег на результат 60 м., бег на результат 100 м., бег на результат 300 м., бег на результат 1000 м, специальные беговые упражнения (СБУ), непрерывный, равномерный длительный бег на результат 3000 м, бег 3000 м в составе подразделения. Эстафетный бег (передача эстафетной палочки).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Прыжки в длину с разбега: прыжки в длину с 11 – 13 шагов разбега способом «прогнувшись» разбег, отталкивание, полет, приземление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Прыжки в высоту: прыжки в высоту с 7 – 9 беговых шагов способом «перешагивание» разбег, переход через планку, полет, приземление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Метание гранаты: с места, с разбега на точность и на дальность.</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Легкая атлетика (32 час.) 11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История развития легкой атлетики. Виды легкой атлетики. Техника безопасности на уроке легкой атлетике. Роль физической культуры для всестороннего развития личности, правила самостоятельного выполнения легкоатлетических подготовительных упражнений на месте.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xml:space="preserve">1. Бег: Повторение высокого старта, низкий старт до 30м. Бег с ускорением 60 м., скоростной бег от 30 до 300 м., бег на результат 30 м., бег на результат 60 м., бег на результат 100 м., бег на результат 300 м., бег на результат 1000 </w:t>
      </w:r>
      <w:r w:rsidRPr="00953DC3">
        <w:rPr>
          <w:rFonts w:ascii="Times New Roman" w:eastAsia="Times New Roman" w:hAnsi="Times New Roman" w:cs="Times New Roman"/>
          <w:color w:val="000000"/>
          <w:sz w:val="28"/>
          <w:szCs w:val="28"/>
        </w:rPr>
        <w:lastRenderedPageBreak/>
        <w:t>м, специальные беговые упражнения (СБУ), непрерывный, равномерный длительный бег на результат 3000 м, бег 3000 м в составе подразделения. Эстафетный бег (передача эстафетной палочки).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Прыжки в длину с разбега: прыжки в длину с 11 – 13 шагов разбега способом «согнув ноги» разбег, отталкивание, полет, приземление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Прыжки в высоту: прыжки в высоту с 7 – 9 беговых шагов способом «перешагивание» разбег, переход через планку, полет, приземление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Метание гранаты: с места, с разбега на дальность.</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Также на уроках, при наличии времени, применяются подвижные игры для легкой атлетики.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легкой атлетике для учащихся 11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Бег на 30 м (сек.)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Бег на 60 м. (сек.)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Бег на 100 м. (сек.)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Бег на 300 м. (сек.)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Бег на 1000 м. (мин.)</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 Бег на 3000 м. (мин.)</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Прыжки в длину с разбега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Прыжки в высоту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9. Метание гранаты на дальность (700 г.)</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10. Бег в составе подразделения 3000 м.(мин.)</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Спортивные игры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Волейбол (7 час.) 10 – ой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Правила техники безопасности при проведении занятий по волейболу. Основы техники игры в волейбол. Использование технических приемов при игре в защите и нападении. Правила игры волейбол. Волейбол в рядах ВС РФ,</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2.Техника приема – передачи мяча двумя руками сверху; техника приема – передачи мяча двумя руками снизу (передача мяча у сетки и в прыжке через сетку. Передача мяча сверху стоя спиной к цели)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Техника прямой нижней подачи мяча. (подача в заданную часть площадки)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Тактика игры. Игра в нападении в зоне 3. Выбор места при приеме подач мяча. При страховке партнера принимающего мяч с подачи. Расположение игроков при приеме подачи мяча.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Техника нападающего удара (прямой нападающий удар при встречных передачах)</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 Игра по упрощенным правилам волейбола.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7.Подвижные игры на основе техники волейбола.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Волейбол (7 час.) 11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Правила техники безопасности при проведении занятий по волейболу. Основы техники игры в волейбол. Использование технических приемов при игре в защите и нападении. Правила игры волейбол. Волейбол в рядах ВС РФ,</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2.Техника приема – передачи мяча двумя руками сверху; техника приема – передачи мяча двумя руками снизу (передача мяча у сетки и в прыжке через сетку. Передача мяча сверху стоя спиной к цели)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Техника прямой нижней подачи мяча. (подача в заданную часть площадки)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Тактика игры. Игра в нападении в зоне 3. Выбор места при приеме подач мяча. При страховке партнера принимающего мяч с подачи. Расположение игроков при приеме подачи мяча.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Техника нападающего удара (прямой нападающий удар при встречных передачах)</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 Игра по упрощенным правилам волейбола.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7.Подвижные игры на основе техники волейбола.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волейболу для учащихся 10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Техника приема – передачи двумя руками сверху (над собой в сто в круге диаметром 2 м., высота взлета мяча не менее 1 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Техника приема – передачи двумя руками снизу (над собой в сто в круге диаметром 2 м., высота взлета мяча не менее 1 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Техника прямой нижней подачи мяча (в пределах площадки из 5 подач)</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волейболу для учащихся 11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Техника приема – передачи двумя руками сверху (над собой в сто в круге диаметром 2 м., высота взлета мяча не менее 1 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Техника приема – передачи двумя руками снизу (над собой в сто в круге диаметром 2 м., высота взлета мяча не менее 1 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Техника прямой нижней подачи мяча (в пределах площадки из 5 подач)</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Баскетбол.</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Баскетбол (7 час.) 10 – ой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Правила техники безопасности при проведении занятий по баскетболу. Основы техники игры в баскетбол. Использование технических приемов при игре в защите и нападении. Правила игры баскетбол. Баскетбол в рядах ВС РФ,</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2.Повторение передвижений (остановок, поворотов, стоек), техники ведения мяча(высокая, низкая и средняя стойка на месте в движении по прямой, с изменением направления, движения и скорости), ловли и передачи мяча(двумя руками от груди и одной рукой от плеча на месте в движении).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3.Техника штрафных бросков .</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4.Техника трехочковых бросков двумя руками от груди.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5.Техника выполнения элемента «ведение два шага бросок»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6.Тактика игры (позиционное нападение и личная защита в игровых взаимодействиях 2:2, 3:3, 5:5 на одну корзину, быстрый прорыв (3:2), взаимодействие трех игроков(тройка и малая восьмерка)).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Подвижные игры на основе техники баскетбола.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Игра по упрощенным правилам баскетбола.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Баскетбол (7 час.) 11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Правила техники безопасности при проведении занятий по баскетболу. Основы техники игры в баскетбол. Использование технических приемов при игре в защите и нападении. Правила игры баскетбол. Баскетбол в рядах ВС РФ,</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2.Повторение передвижений (остановок, поворотов, стоек), техники ведения мяча(высокая, низкая и средняя стойка на месте в движении по прямой, с изменением направления, движения и скорости), ловли и передачи мяча(двумя руками от груди и одной рукой от плеча на месте в движении).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3.Техника штрафных бросков .</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4.Техника трехочковых бросков двумя руками от груди.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5.Техника выполнения элемента «ведение два шага бросок»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6.Тактика игры (позиционное нападение и личная защита в игровых взаимодействиях 2:2, 3:3, 5:5 на одну корзину, быстрый прорыв (3:2), взаимодействие трех игроков(тройка и малая восьмерка)).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Подвижные игры на основе техники баскетбола.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Игра по упрощенным правилам баскетбола.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баскетболу для учащихся 10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Ведение «восьмерка» – обводка трех баскетбольных кругов. (сек.)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Штрафной бросок (10 попыток) (кол.раз)</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Трехочковый бросок двумя руками от груди с пяти точек (10 попыток) (кол.раз)</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Ведение два шага бросок (кол.раз) (5 попыток)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баскетболу для учащихся 11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Ведение «восьмерка» – обводка трех баскетбольных кругов. (сек.)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Штрафной бросок (10 попыток) (кол.раз)</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Трехочковый бросок двумя руками от груди с пяти точек (10 попыток) (кол.раз)</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Ведение два шага бросок (кол.раз) (5 попыток)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Футбол</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Футбол (7 час.) 10 – ой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Правила техники безопасности при проведении занятий по футболу. Основы техники игры в футбол. Использование технических приемов при игре в защите и нападении. Правила игры футбол. Футбол в рядах ВС РФ,</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Повторение техники передвижений остановок , поворотов стоек (Стойки игрока: перемещение в стойке приставными шагами боком и спиной вперед, ускорения старты и различных положений; остановки: прыжком, выпадом; повороты: переступанием, прыжком на одной ноге.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3.Техника ведения мяча(серединой подъема, внешней частью подъема, внутренней стороной стопы, носком, головой), владением мячом (жонглирование мячом стоя на месте – серединой подъема., бедром, головой; остановка мяча: внутренней стороной стопы, подошвой, подъемом, бедром. Грудью, головой ).</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w:t>
      </w:r>
      <w:r w:rsidR="00DC5915">
        <w:rPr>
          <w:rFonts w:ascii="Times New Roman" w:eastAsia="Times New Roman" w:hAnsi="Times New Roman" w:cs="Times New Roman"/>
          <w:color w:val="000000"/>
          <w:sz w:val="28"/>
          <w:szCs w:val="28"/>
        </w:rPr>
        <w:t xml:space="preserve"> </w:t>
      </w:r>
      <w:r w:rsidRPr="00953DC3">
        <w:rPr>
          <w:rFonts w:ascii="Times New Roman" w:eastAsia="Times New Roman" w:hAnsi="Times New Roman" w:cs="Times New Roman"/>
          <w:color w:val="000000"/>
          <w:sz w:val="28"/>
          <w:szCs w:val="28"/>
        </w:rPr>
        <w:t>Техника ударов по мячу и остановок мяча (удар по катящемуся мячу внешней стороной подъема, носком, серединой лба (по летящему мячу); вбрасывание мяча из – за боковой линии с места и с шага.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w:t>
      </w:r>
      <w:r w:rsidR="00DC5915">
        <w:rPr>
          <w:rFonts w:ascii="Times New Roman" w:eastAsia="Times New Roman" w:hAnsi="Times New Roman" w:cs="Times New Roman"/>
          <w:color w:val="000000"/>
          <w:sz w:val="28"/>
          <w:szCs w:val="28"/>
        </w:rPr>
        <w:t xml:space="preserve"> </w:t>
      </w:r>
      <w:r w:rsidRPr="00953DC3">
        <w:rPr>
          <w:rFonts w:ascii="Times New Roman" w:eastAsia="Times New Roman" w:hAnsi="Times New Roman" w:cs="Times New Roman"/>
          <w:color w:val="000000"/>
          <w:sz w:val="28"/>
          <w:szCs w:val="28"/>
        </w:rPr>
        <w:t>Техника ударов по воротам на точность.</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6.Тактика игры. Тактика нападения: Индивидуальные тактические действия без мяча: открывание, отвлечение соперника. Командная тактика — быстрое нападение. Тактика зашиты: Индивидуальные тактические действия против игрока без мяча — закрывание, перехват. Против игрока с мячом — отбор мяча)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Игра по правилам футбола.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Футбол (7 час.) 11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Правила техники безопасности при проведении занятий по футболу. Основы техники игры в футбол. Использование технических приемов при игре в защите и нападении. Правила игры футбол. Футбол в рядах ВС РФ,</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Повторение техники передвижений остановок , поворотов стоек (Стойки игрока: перемещение в стойке приставными шагами боком и спиной вперед, ускорения старты и различных положений; остановки: прыжком, выпадом; повороты: переступанием, прыжком на одной ноге.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3.Техника ведения мяча(серединой подъема, внешней частью подъема, внутренней стороной стопы, носком, головой), владением мячом (жонглирование мячом стоя на месте – серединой подъема., бедром, головой; остановка мяча: внутренней стороной стопы, подошвой, подъемом, бедром. Грудью, головой ).</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4.Техника ударов по мячу и остановок мяча (удар по катящемуся мячу внешней стороной подъема, носком, серединой лба (по летящему мячу); вбрасывание мяча из – за боковой линии с места и с шага.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5.Техника ударов по воротам на точность.</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6.Тактика игры. Тактика нападения: Индивидуальные тактические действия без мяча: открывание, отвлечение соперника. Командная тактика — быстрое нападение. Тактика зашиты: Индивидуальные тактические действия против игрока без мяча — закрывание, перехват. Против игрока с мячом — отбор мяча)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Игра по правилам футбола.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футболу для учащихся 10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Ведение мяча (35 м.), обводка 4 стоек и удар по воротам с 11 м. отметки (сек.)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Выбрасывание мяча на точность (кол-во раз) (10 попыток)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Жонглирование мячом ногами (кол.раз)</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Удары по воротам на точность с расстояния 16, 5 м.(полет мяча по воздуху) (кол. раз) (10 попыток)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футболу для учащихся 11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Ведение мяча (35 м.), обводка 4 стоек и удар по воротам с 11 м. отметки (сек.)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Выбрасывание мяча на точность (кол-во раз) (10 попыток)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Жонглирование мячом ногами (кол.раз)</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Удары по воротам на точность с расстояния 16, 5 м.(полет мяча по воздуху) (кол. раз) (10 попыток)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Лыжная подготовка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Лыжная подготовка (16 час.) 10 – ой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Виды лыжного спорта. Значение занятий лыжным спортом для поддержания работоспособности. Применение лыжных мазей. Техника безопасности при проведении занятий на лыжах. Оказание помощи при обморожениях. Лыжный спорт в рядах ВС РФ,</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Строевые упражнения. (СУ)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4.Техника попеременных ходов.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Техника одновременных ходов.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6.Техника попеременного четырехшажного хода.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Техника перехода с одновременных ходов на попеременные ходы.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Техника преодоления контруклона.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10. Передвижение по дистанции.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11. Подвижные игры.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Лыжная подготовка (16 час.) 11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Виды лыжного спорта. Значение занятий лыжным спортом для поддержания работоспособности. Применение лыжных мазей. Техника безопасности при проведении занятий на лыжах. Оказание помощи при обморожениях. Лыжный спорт в рядах ВС РФ,</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Строевые упражнения. (СУ)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4.Техника попеременных ходов.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Техника одновременных ходов.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6.Техника попеременного четырехшажного хода.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Техника перехода с одновременных ходов на попеременные ходы.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Техника преодоления контруклона.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10. Передвижение по дистанции.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11. Подвижные игры.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лыжной подготовке для учащихся 10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Техника одновременного двухшажного хода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Техника попеременного двухшажного хода.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Техника одновременного одношажного хода (стартовый вариант).</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Техника поворотов и торможения («плугом»)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Передвижение по дистанции 3 км.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Оценивается - согласно требованием техники выполнения.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лыжной подготовке для учащихся 11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Техника одновременного двухшажного хода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Техника попеременного двухшажного хода.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Техника одновременного одношажного хода (стартовый вариант).</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Техника поворотов и торможения («плугом»)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Передвижение по дистанции 3 км.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Оценивается - согласно требованием техники выполнения.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Акробатика.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Акробатика (20 час.) 10 – ой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Требования безопасности на занятиях, приемы оказания помощи, страховки, самостраховки и самоконтроля в процессе обучения; задачи и содержание подготовительной части занятия; последовательность обучения акробатическим упражн</w:t>
      </w:r>
      <w:r>
        <w:rPr>
          <w:rFonts w:ascii="Times New Roman" w:eastAsia="Times New Roman" w:hAnsi="Times New Roman" w:cs="Times New Roman"/>
          <w:color w:val="000000"/>
          <w:sz w:val="28"/>
          <w:szCs w:val="28"/>
        </w:rPr>
        <w:t>ениям; методика проведения обще</w:t>
      </w:r>
      <w:r w:rsidRPr="00953DC3">
        <w:rPr>
          <w:rFonts w:ascii="Times New Roman" w:eastAsia="Times New Roman" w:hAnsi="Times New Roman" w:cs="Times New Roman"/>
          <w:color w:val="000000"/>
          <w:sz w:val="28"/>
          <w:szCs w:val="28"/>
        </w:rPr>
        <w:t>развивающих упражнений на месте и в движении.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Строевые упражнения. (СУ)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Акробатические упражнения (Кувырки вперед – назад; длинный кувырок; стойка на голове, стойка на руках).</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4. Кувырок через препятствие. (конь в ширину высота 80 – 100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Акробатическая комбинация из изученных и изучаемых элементов.(основная стойка; полуприсед, полунаклоном «старт пловца»; длинный кувырок в упор – присев; толчком стойка на голове (держать); кувырок вперед; встать руки вверх; махом одной, толчком другой стойка на руках кувырок вперед; встать в стойку руки вверх, переворот боком; приставляя ногу встать в основную стойку)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 Способы передвижения по канату. (Лазанье по канату 5 м. на время из виса сидя)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Упражнение на батуте .(прыжки вертикальной плоскости; повороты в прыжке на 90, 180, 360 градусов; прыжок в упор сидя сзади и обратно в стойку)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Переворот боком (колесо)</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9. Общая физическая подготовка. (ОФП)</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10. Подвижные игры.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Акробатика (20 час.) 11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Требования безопасности на занятиях, приемы оказания помощи, страховки, самостраховки и самоконтроля в процессе обучения; задачи и содержание подготовительной части занятия; последовательность обучения акробатическим упражн</w:t>
      </w:r>
      <w:r>
        <w:rPr>
          <w:rFonts w:ascii="Times New Roman" w:eastAsia="Times New Roman" w:hAnsi="Times New Roman" w:cs="Times New Roman"/>
          <w:color w:val="000000"/>
          <w:sz w:val="28"/>
          <w:szCs w:val="28"/>
        </w:rPr>
        <w:t>ениям; методика проведения обще</w:t>
      </w:r>
      <w:r w:rsidRPr="00953DC3">
        <w:rPr>
          <w:rFonts w:ascii="Times New Roman" w:eastAsia="Times New Roman" w:hAnsi="Times New Roman" w:cs="Times New Roman"/>
          <w:color w:val="000000"/>
          <w:sz w:val="28"/>
          <w:szCs w:val="28"/>
        </w:rPr>
        <w:t>развивающих упражнений на месте и в движении.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Строевые упражнения. (СУ)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Обще</w:t>
      </w:r>
      <w:r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Акробатические упражнения (Кувырки вперед – назад; длинный кувырок; стойка на голове, стойка на руках).</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Кувырок через препятствие. (конь в ширину высота 80 – 100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Акробатическая комбинация из изученных и изучаемых элементов.(основная стойка; полуприсед, полунаклоном «старт пловца»; длинный кувырок в упор – присев; толчком стойка на голове (держать); кувырок вперед; встать руки вверх; махом одной, толчком другой стойка на руках кувырок вперед; встать в стойку руки вверх, переворот боком; приставляя ногу встать в основную стойку)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 Способы передвижения по канату. (Лазанье по канату 5 м. на время из виса сидя)</w:t>
      </w:r>
    </w:p>
    <w:p w:rsidR="00953DC3" w:rsidRPr="00953DC3" w:rsidRDefault="005069E1"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Упражнение на батуте </w:t>
      </w:r>
      <w:r w:rsidR="00953DC3" w:rsidRPr="00953DC3">
        <w:rPr>
          <w:rFonts w:ascii="Times New Roman" w:eastAsia="Times New Roman" w:hAnsi="Times New Roman" w:cs="Times New Roman"/>
          <w:color w:val="000000"/>
          <w:sz w:val="28"/>
          <w:szCs w:val="28"/>
        </w:rPr>
        <w:t>(прыжки вертикальной плоскости; повороты в прыжке на 90, 180, 360 градусов; прыжок в упор сидя сзади и обратно в стойку)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Переворот боком (колесо)</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9. Общая физическая подготовка. (ОФП)</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10. Подвижные игры.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акробатике для учащихся 10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1. Кувырок через препятствие (конь в ширину высота 80 - 100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Переворот боком «колесо»</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Способы передвижения по канату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Акробатическая комбинация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При отсутствии нормативов, имеющих численное выражение, выполнение упражнений оценивается: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«отлично» — если упражнение выполнено согласно описанию, без ошибок, легко и уверено, допущены незначительные ошибки при приземлении; «хорошо» — если упражнение выполнено согласно описанию, но недостаточно уверенно и с незначительными ошибками (неполная амплитуда движений, небольшое сгибание и разведение ног, небольшое сгибание рук и тела, выполнение силового элемента с незначительным махом или махового элемента с незначительным до-жимом, касание снаряда без потери темпа, неустойчивое приземление); «удовлетворительно» — если упражнение выполнено согласно описанию, но неуверенно и со значительными ошибками (недостаточная амплитуда движений, большое сгибание и разведение ног, большое сгибание рук и тела, выполнение силового элемента рывком, а махового элемента значительным дожи-мом, сделана остановка или добавлены лишние махи, отсутствие разгибания в соскоках, падение или опора руками о землю после приземления). «неудовлетворительно» — если упражнение не выполнено или искажено (пропуск элемента, падение со снаряда, в опорных прыжках — толчок одной ногой или перебор руками).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акробатике для учащихся 11 –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Кувырок через препятствие (конь в ширину высота 80 - 100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Переворот боком «колесо»</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Способы передвижения по канату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Акробатическая комбинация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При отсутствии нормативов, имеющих численное выражение, выполнение упражнений оценивается: «отлично» — если упражнение выполнено согласно описанию, без ошибок, легко и уверено, допущены незначительные ошибки при приземлении; «хорошо» — если упражнение выполнено согласно описанию, но недостаточно уверенно и с незначительными ошибками (неполная амплитуда движений, небольшое сгибание и разведение ног, небольшое сгибание рук и тела, выполнение силового элемента с незначительным махом или махового элемента с незначительным до-жимом, касание снаряда без потери темпа, неустойчивое приземление); «удовлетворительно» — если упражнение выполнено согласно описанию, но неуверенно и со значительными ошибками (недостаточная амплитуда движений,</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xml:space="preserve">большое сгибание и разведение ног, большое сгибание рук и тела, выполнение силового элемента рывком, а махового элемента значительным дожи-мом, сделана остановка или добавлены лишние махи, отсутствие разгибания в соскоках, падение или опора руками о землю после </w:t>
      </w:r>
      <w:r w:rsidRPr="00953DC3">
        <w:rPr>
          <w:rFonts w:ascii="Times New Roman" w:eastAsia="Times New Roman" w:hAnsi="Times New Roman" w:cs="Times New Roman"/>
          <w:color w:val="000000"/>
          <w:sz w:val="28"/>
          <w:szCs w:val="28"/>
        </w:rPr>
        <w:lastRenderedPageBreak/>
        <w:t>приземления). «неудовлетворительно» — если упражнение не выполнено или искажено (пропуск элемента, падение со снаряда, в опорных прыжках — толчок одной ногой или перебор руками).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Гимнастика.</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Гимнастика (10 час.) 10 – ой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История развития гимнастики. Гимнастика в рядах ВС РФ Техника безопасности при выполнении гимнастических упражнений. Причины травм на занятиях и их профилактика. Страховка и самостраховка изучаемых упражнений. Общ</w:t>
      </w:r>
      <w:r w:rsidR="005069E1">
        <w:rPr>
          <w:rFonts w:ascii="Times New Roman" w:eastAsia="Times New Roman" w:hAnsi="Times New Roman" w:cs="Times New Roman"/>
          <w:color w:val="000000"/>
          <w:sz w:val="28"/>
          <w:szCs w:val="28"/>
        </w:rPr>
        <w:t>ие понятия строевой подготовки.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Строевые упражнения. (СУ)</w:t>
      </w:r>
    </w:p>
    <w:p w:rsidR="00953DC3" w:rsidRPr="00953DC3" w:rsidRDefault="005069E1"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Обще</w:t>
      </w:r>
      <w:r w:rsidR="00953DC3"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3.Комбинация на брусьях. (Из упора на предплечьях подъем махом назад; на махе вперед сед ноги врозь; стойка на плечах кувырок в сед ноги врозь; мах вперед на махе назад соскок прогнувшись)</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Комбинация на перекладине (Из виса подъем переворотом; из упора перемах правой (левой ) ногой в упор верхом; спад подъем завесом; перемах правой (левой ) ногой в упор; мах вперед на махе назад соскок с поворотом на 90 град .)</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Комбинация на кольцах.(Прыжком вис ; махом вперед вис согнувшись; вис прогнувшись, вис согнувшись опускание назад соскок)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6. Опорный прыжок.(прыжок согнув ноги через козла в длину высота 115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Общая физическая подготовка посредством круговой тренировки. (ОФП)</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Подвижные игры.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Гимнастика (10 час.) 11 – ый класс</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Теоретические сведения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История развития гимнастики. Гимнастика в рядах ВС РФ Техника безопасности при выполнении гимнастических упражнений. Причины травм на занятиях и их профилактика. Страховка и самостраховка изучаемых упражнений. Общие понятия строевой подготовки..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Способы двигательной деятельности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Строевые упражнения. (СУ)</w:t>
      </w:r>
    </w:p>
    <w:p w:rsidR="00953DC3" w:rsidRPr="00953DC3" w:rsidRDefault="005069E1" w:rsidP="00953DC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Обще</w:t>
      </w:r>
      <w:r w:rsidR="00953DC3" w:rsidRPr="00953DC3">
        <w:rPr>
          <w:rFonts w:ascii="Times New Roman" w:eastAsia="Times New Roman" w:hAnsi="Times New Roman" w:cs="Times New Roman"/>
          <w:color w:val="000000"/>
          <w:sz w:val="28"/>
          <w:szCs w:val="28"/>
        </w:rPr>
        <w:t>развивающие упражнения. (ОРУ)</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3.Комбинация на брусьях. (Из упора на предплечьях подъем махом назад; на махе вперед сед ноги врозь; стойка на плечах кувырок в сед ноги врозь; мах вперед на махе назад соскок прогнувшись)</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Комбинация на перекладине (Из виса подъем переворотом; из упора перемах правой (левой ) ногой в упор верхом; спад подъем завесом; перемах правой (левой ) ногой в упор; мах вперед на махе назад соскок с поворотом на 90 град .)</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5. Комбинация на кольцах.(Прыжком вис ; махом вперед вис согнувшись; вис прогнувшись, вис согнувшись опускание назад соскок)</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lastRenderedPageBreak/>
        <w:t>6. Опорный прыжок.(прыжок согнув ноги через козла в длину высота 115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7. Общая физическая подготовка посредством круговой тренировки. (ОФП)</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8. Подвижные игры.</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гимнастике для учащихся 10–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Упражнения на брусьях.</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Упражнения на перекладине.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Упражнения на кольцах</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Опорный прыжок. (прыжок согнув ноги козел в длину, высота - 115 см.).</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При отсутствии нормативов, имеющих численное выражение, выполнение упражнений оценивается: «отлично» — если упражнение выполнено согласно описанию, без ошибок, легко и уверено, допущены незначительные ошибки при приземлении; «хорошо» — если упражнение выполнено согласно описанию, но недостаточно уверенно и с незначительными ошибками (неполная амплитуда движений, небольшое сгибание и разведение ног, небольшое сгибание рук и тела, выполнение силового элемента с незначительным махом или махового элемента с незначительным до-жимом, касание снаряда без потери темпа, неустойчивое приземление); «удовлетворительно» — если упражнение выполнено согласно описанию, но</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неуверенно и со значительными ошибками (недостаточная амплитуда движений, большое сгибание и разведение ног, большое сгибание рук и тела, выполнение силового элемента рывком, а махового элемента значительным дожи-мом, сделана остановка или добавлены лишние махи, отсутствие разгибания в соскоках, падение или опора руками о землю после приземления). «неудовлетворительно» — если упражнение не выполнено или искажено (пропуск элемента, падение со снаряда, в опорных прыжках — толчок одной ногой или перебор руками).</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Учебные нормативы по гимнастике для учащихся 11– ых классов.</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 п.п. Контрольные упражнения</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1. Упражнения на брусьях.</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2. Упражнения на перекладине.</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3. Упражнения на кольцах</w:t>
      </w:r>
    </w:p>
    <w:p w:rsidR="00953DC3" w:rsidRPr="00953DC3" w:rsidRDefault="00953DC3" w:rsidP="00953DC3">
      <w:pPr>
        <w:spacing w:after="0" w:line="240" w:lineRule="auto"/>
        <w:jc w:val="both"/>
        <w:rPr>
          <w:rFonts w:ascii="Times New Roman" w:eastAsia="Times New Roman" w:hAnsi="Times New Roman" w:cs="Times New Roman"/>
          <w:color w:val="000000"/>
          <w:sz w:val="28"/>
          <w:szCs w:val="28"/>
        </w:rPr>
      </w:pPr>
      <w:r w:rsidRPr="00953DC3">
        <w:rPr>
          <w:rFonts w:ascii="Times New Roman" w:eastAsia="Times New Roman" w:hAnsi="Times New Roman" w:cs="Times New Roman"/>
          <w:color w:val="000000"/>
          <w:sz w:val="28"/>
          <w:szCs w:val="28"/>
        </w:rPr>
        <w:t>4 Опорный прыжок. (прыжок согнув ноги козел в длину, высота - 115 см.).</w:t>
      </w:r>
    </w:p>
    <w:p w:rsidR="00953DC3" w:rsidRPr="00CC31B4" w:rsidRDefault="00953DC3" w:rsidP="00CC31B4"/>
    <w:p w:rsidR="008A0849" w:rsidRDefault="00472724" w:rsidP="005B6530">
      <w:pPr>
        <w:spacing w:after="0" w:line="240" w:lineRule="auto"/>
        <w:jc w:val="center"/>
        <w:rPr>
          <w:rFonts w:ascii="Times New Roman" w:hAnsi="Times New Roman" w:cs="Times New Roman"/>
          <w:b/>
          <w:sz w:val="28"/>
          <w:szCs w:val="28"/>
        </w:rPr>
      </w:pPr>
      <w:r w:rsidRPr="00472724">
        <w:rPr>
          <w:rFonts w:ascii="Times New Roman" w:hAnsi="Times New Roman" w:cs="Times New Roman"/>
          <w:b/>
          <w:sz w:val="28"/>
          <w:szCs w:val="28"/>
        </w:rPr>
        <w:t>ОСНОВЫ БЕЗОПАСНОСТИ ЖИЗНЕДЕЯТЕЛЬНОСТИ</w:t>
      </w:r>
      <w:r w:rsidR="008A0849">
        <w:rPr>
          <w:rFonts w:ascii="Times New Roman" w:hAnsi="Times New Roman" w:cs="Times New Roman"/>
          <w:b/>
          <w:sz w:val="28"/>
          <w:szCs w:val="28"/>
        </w:rPr>
        <w:t>.</w:t>
      </w:r>
    </w:p>
    <w:p w:rsidR="006367AC" w:rsidRPr="00472724" w:rsidRDefault="006367AC" w:rsidP="00472724">
      <w:pPr>
        <w:pStyle w:val="a6"/>
        <w:spacing w:before="0" w:beforeAutospacing="0" w:after="0" w:afterAutospacing="0"/>
        <w:jc w:val="both"/>
        <w:rPr>
          <w:b/>
          <w:color w:val="000000"/>
          <w:sz w:val="28"/>
          <w:szCs w:val="28"/>
        </w:rPr>
      </w:pPr>
      <w:r w:rsidRPr="00472724">
        <w:rPr>
          <w:b/>
          <w:color w:val="000000"/>
          <w:sz w:val="28"/>
          <w:szCs w:val="28"/>
        </w:rPr>
        <w:t>10 класс</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Раздел I. Безопасность и защита человека в опасных и чрезвычайных ситуациях Тема 1. Опасные и чрезвычайные ситуации, возникающие в по-вседневной жизни, и правила безопасного поведения Правила поведения в условиях вынужденной автономии в природных условиях.</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Правила поведения в ситуациях криминогенного характера</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Уголовная ответственность несовершеннолетних.</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lastRenderedPageBreak/>
        <w:t>ситуаций природного и техногенного характера.</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Единая государственная система предупреждения и ликвидации чрезвычайных ситуаций (РСЧС), ее структура и задачи РСЧС.</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Законы и другие нормативно-правовые акты Российской Федерации по обеспечению безопасности.</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Тема 2. Гражданская оборона — составная часть обороноспособ-ности страны</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Гражданская оборона, основные понятия и определения, задачи гражданской обороны.</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Современные средства поражения, их поражающие факторы, мероприятия по защите населения. Организация гражданской обороны в общеобразовательном учреждении</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Ядерное оружие</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Химическое оружие</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Бактериологическое (биологическое) оружие. Современные средства поражения, их поражающие факторы.</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Оповещение и информирование населения об опасностях, возникающих в чрезвычайных ситуациях военного и мирного времени</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Организация инженерной защиты населения от поражающих факторов чрезвычайных ситуаций мирного и военного времени.</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Средства индивидуальной защиты. Основные средства защиты органов дыхания</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Назначение, устройство и правила применения фильтрующего противогаза.</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Средства защиты кожи. Медицинские средства защиты</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Организация проведения аварийно-спасательных работ в зоне чрезвычайных ситуаций.</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Раздел II. Основы медицинских знаний и здорового образа жизни Тема 3. Основы медицинских знаний и профилактика инфекционных заболеваний</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Сохранение и укрепление здоровья — важная часть подготовки юноши допризывного возраста к военной службе и трудовой деятельности.</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Основные инфекционные заболевания, их классификация и профилактика Инфекционные заболевания</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Тема 4. Основы здорового образа жизни Здоровый образ жизни и его составляющие.</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Биологические ритмы и их влияние на работоспособность человека.</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Раздел III. Основы военной службы Тема 5. Вооруженные Силы Российской Федерации — защитники нашего Отечества История создания Вооруженных Сил Российской Федерации.</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Виды Вооруженных Сил, рода войск. История их создания и предназначение. Организационная структура Вооруженных Сил.</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Функции и основные задачи современных Вооруженных Сил России, их роль и место в системе обеспечения национальной безопасности страны. Реформа Вооруженных Сил.</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Другие войска, их состав и предназначение.</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lastRenderedPageBreak/>
        <w:t>Тема 6. Боевые традиции Вооруженных Сил России Патриотизм и верность воинскому долгу — качества защитника Отечества Памяти поколений — дни воинской славы России.</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Дружба, войсковое товарищество — основа боевой готовности частей и подразделений.</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 xml:space="preserve">Тема 7. Символы воинской чести </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Ритуалы Вооруженных Сил Российской Федерации.</w:t>
      </w:r>
    </w:p>
    <w:p w:rsidR="006367AC" w:rsidRPr="00472724" w:rsidRDefault="006367AC" w:rsidP="00472724">
      <w:pPr>
        <w:pStyle w:val="a6"/>
        <w:spacing w:before="0" w:beforeAutospacing="0" w:after="0" w:afterAutospacing="0"/>
        <w:jc w:val="both"/>
        <w:rPr>
          <w:b/>
          <w:color w:val="000000"/>
          <w:sz w:val="28"/>
          <w:szCs w:val="28"/>
        </w:rPr>
      </w:pPr>
      <w:r w:rsidRPr="00472724">
        <w:rPr>
          <w:b/>
          <w:color w:val="000000"/>
          <w:sz w:val="28"/>
          <w:szCs w:val="28"/>
        </w:rPr>
        <w:t>11 класс</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1. Основы здорового образа жизни Правила личной гигиены и здоровье. Нравственность и здоровье. Формирование правильного взаимоотношения полов. Инфекции, передаваемые половым путём. Меры профилактики. СПИД и его профилактика. Семья в современном обществе. Законодательство и семья.</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2. Основы медицинских знаний и правила оказания первой медицинской помощи</w:t>
      </w:r>
      <w:r w:rsidR="00472724" w:rsidRPr="00472724">
        <w:rPr>
          <w:color w:val="000000"/>
          <w:sz w:val="28"/>
          <w:szCs w:val="28"/>
        </w:rPr>
        <w:t>.</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Первая медицинская помощь при острой сердечной недостаточности и инсульте. Первая медицинская помощь при ранениях. Первая медицинская помощь при травмах. Первая медицинская помощь при остановке сердца.</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3. Воинская обязанность</w:t>
      </w:r>
      <w:r w:rsidR="00472724" w:rsidRPr="00472724">
        <w:rPr>
          <w:color w:val="000000"/>
          <w:sz w:val="28"/>
          <w:szCs w:val="28"/>
        </w:rPr>
        <w:t>.</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Основные понятия о воинской обязанности. Организация воинского учёта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и медицинского обследования граждан при постановке на воинский учёт. Увольнение с военной службы и пребывание в запасе.</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4. Особенности военной службы</w:t>
      </w:r>
      <w:r w:rsidR="00472724" w:rsidRPr="00472724">
        <w:rPr>
          <w:color w:val="000000"/>
          <w:sz w:val="28"/>
          <w:szCs w:val="28"/>
        </w:rPr>
        <w:t>.</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Правовые основы военной службы. Общевоинские уставы ВС РФ-закон воинской жизни. Военная присяга-клятва воина на верность Родине-России. Прохождение военной службы по призыву. Прохождение военной службы по контракту. Права и ответственность военнослужащих. Альтернативная гражданская служба.</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5. Военнослужащий - защитник своего Отечества. Честь и достоинство воина Вооружённых Сил.(6 часов)</w:t>
      </w:r>
    </w:p>
    <w:p w:rsidR="006367AC" w:rsidRPr="00472724" w:rsidRDefault="006367AC" w:rsidP="00472724">
      <w:pPr>
        <w:pStyle w:val="a6"/>
        <w:spacing w:before="0" w:beforeAutospacing="0" w:after="0" w:afterAutospacing="0"/>
        <w:jc w:val="both"/>
        <w:rPr>
          <w:color w:val="000000"/>
          <w:sz w:val="28"/>
          <w:szCs w:val="28"/>
        </w:rPr>
      </w:pPr>
      <w:r w:rsidRPr="00472724">
        <w:rPr>
          <w:color w:val="000000"/>
          <w:sz w:val="28"/>
          <w:szCs w:val="28"/>
        </w:rPr>
        <w:t xml:space="preserve">Военнослужащий-патриот, с честью и достоинством несущий звание защитника Отечества. Военнослужащий-специалист,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 Военнослужащий-подчиненный, строго соблюдающий Конституцию и законы РФ, выполняющий требования воинских уставов, приказы </w:t>
      </w:r>
      <w:r w:rsidRPr="00472724">
        <w:rPr>
          <w:color w:val="000000"/>
          <w:sz w:val="28"/>
          <w:szCs w:val="28"/>
        </w:rPr>
        <w:lastRenderedPageBreak/>
        <w:t>командиров и начальников. Как стать офицером Российской Армии. Международная (миротворческая) деятельность ВС РФ.</w:t>
      </w:r>
    </w:p>
    <w:p w:rsidR="00F23B28" w:rsidRDefault="00F23B28" w:rsidP="00C1210D">
      <w:pPr>
        <w:spacing w:after="0" w:line="240" w:lineRule="auto"/>
        <w:ind w:firstLine="708"/>
        <w:jc w:val="center"/>
        <w:rPr>
          <w:rFonts w:ascii="Times New Roman" w:hAnsi="Times New Roman" w:cs="Times New Roman"/>
          <w:b/>
          <w:sz w:val="28"/>
          <w:szCs w:val="28"/>
        </w:rPr>
      </w:pPr>
    </w:p>
    <w:p w:rsidR="00C1210D" w:rsidRPr="00C1210D" w:rsidRDefault="00C1210D" w:rsidP="00C1210D">
      <w:pPr>
        <w:spacing w:after="0" w:line="240" w:lineRule="auto"/>
        <w:ind w:firstLine="708"/>
        <w:jc w:val="center"/>
        <w:rPr>
          <w:rFonts w:ascii="Times New Roman" w:hAnsi="Times New Roman" w:cs="Times New Roman"/>
          <w:b/>
          <w:sz w:val="28"/>
          <w:szCs w:val="28"/>
        </w:rPr>
      </w:pPr>
      <w:r w:rsidRPr="00C1210D">
        <w:rPr>
          <w:rFonts w:ascii="Times New Roman" w:hAnsi="Times New Roman" w:cs="Times New Roman"/>
          <w:b/>
          <w:sz w:val="28"/>
          <w:szCs w:val="28"/>
        </w:rPr>
        <w:t>ИНДИВИДУАЛЬНЫЙ ПРОЕКТ</w:t>
      </w:r>
    </w:p>
    <w:p w:rsidR="00C1210D" w:rsidRPr="003D6010" w:rsidRDefault="00F23B28" w:rsidP="00C1210D">
      <w:pPr>
        <w:spacing w:after="0" w:line="240" w:lineRule="auto"/>
        <w:jc w:val="center"/>
        <w:rPr>
          <w:rFonts w:ascii="Times New Roman" w:hAnsi="Times New Roman" w:cs="Times New Roman"/>
          <w:b/>
          <w:sz w:val="28"/>
          <w:szCs w:val="28"/>
        </w:rPr>
      </w:pPr>
      <w:r w:rsidRPr="003D6010">
        <w:rPr>
          <w:rFonts w:ascii="Times New Roman" w:hAnsi="Times New Roman" w:cs="Times New Roman"/>
          <w:b/>
          <w:sz w:val="28"/>
          <w:szCs w:val="28"/>
        </w:rPr>
        <w:t xml:space="preserve"> </w:t>
      </w:r>
      <w:r w:rsidR="00C1210D" w:rsidRPr="003D6010">
        <w:rPr>
          <w:rFonts w:ascii="Times New Roman" w:hAnsi="Times New Roman" w:cs="Times New Roman"/>
          <w:b/>
          <w:sz w:val="28"/>
          <w:szCs w:val="28"/>
        </w:rPr>
        <w:t>(68 часов)</w:t>
      </w:r>
    </w:p>
    <w:p w:rsidR="00C1210D" w:rsidRPr="003D6010" w:rsidRDefault="00C1210D" w:rsidP="00C1210D">
      <w:pPr>
        <w:spacing w:after="0" w:line="240" w:lineRule="auto"/>
        <w:jc w:val="both"/>
        <w:rPr>
          <w:rFonts w:ascii="Times New Roman" w:hAnsi="Times New Roman" w:cs="Times New Roman"/>
          <w:b/>
          <w:sz w:val="28"/>
          <w:szCs w:val="28"/>
        </w:rPr>
      </w:pPr>
      <w:r w:rsidRPr="003D6010">
        <w:rPr>
          <w:rFonts w:ascii="Times New Roman" w:hAnsi="Times New Roman" w:cs="Times New Roman"/>
          <w:b/>
          <w:sz w:val="28"/>
          <w:szCs w:val="28"/>
          <w:lang w:val="en-US"/>
        </w:rPr>
        <w:t>I</w:t>
      </w:r>
      <w:r w:rsidRPr="003D6010">
        <w:rPr>
          <w:rFonts w:ascii="Times New Roman" w:hAnsi="Times New Roman" w:cs="Times New Roman"/>
          <w:b/>
          <w:sz w:val="28"/>
          <w:szCs w:val="28"/>
        </w:rPr>
        <w:t>. Введение (2 часа)</w:t>
      </w:r>
    </w:p>
    <w:p w:rsidR="00C1210D" w:rsidRPr="00D578DC" w:rsidRDefault="00C1210D" w:rsidP="00C1210D">
      <w:pPr>
        <w:spacing w:after="0" w:line="240" w:lineRule="auto"/>
        <w:jc w:val="both"/>
        <w:rPr>
          <w:rFonts w:ascii="Times New Roman" w:hAnsi="Times New Roman" w:cs="Times New Roman"/>
          <w:sz w:val="28"/>
          <w:szCs w:val="28"/>
        </w:rPr>
      </w:pPr>
      <w:r w:rsidRPr="00D578DC">
        <w:rPr>
          <w:rFonts w:ascii="Times New Roman" w:hAnsi="Times New Roman" w:cs="Times New Roman"/>
          <w:sz w:val="28"/>
          <w:szCs w:val="28"/>
        </w:rPr>
        <w:t>Цели, задачи и содержание курса обучения. Определение понятия «проект» и его понятийно-содержательные элементы. Нормативная правовая база учебного курса «Индивидуальный проект».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 Типовая классификация проектов в соответствии с требованиями ФГОС среднего общего образования.</w:t>
      </w:r>
    </w:p>
    <w:p w:rsidR="00C1210D" w:rsidRPr="001B0454" w:rsidRDefault="00C1210D" w:rsidP="00C1210D">
      <w:pPr>
        <w:spacing w:after="0" w:line="240" w:lineRule="auto"/>
        <w:jc w:val="both"/>
        <w:rPr>
          <w:rFonts w:ascii="Times New Roman" w:hAnsi="Times New Roman" w:cs="Times New Roman"/>
          <w:b/>
          <w:sz w:val="28"/>
          <w:szCs w:val="28"/>
        </w:rPr>
      </w:pPr>
      <w:bookmarkStart w:id="18" w:name="bookmark0"/>
      <w:r w:rsidRPr="001B0454">
        <w:rPr>
          <w:rFonts w:ascii="Times New Roman" w:hAnsi="Times New Roman" w:cs="Times New Roman"/>
          <w:b/>
          <w:sz w:val="28"/>
          <w:szCs w:val="28"/>
          <w:lang w:val="en-US"/>
        </w:rPr>
        <w:t>II</w:t>
      </w:r>
      <w:r w:rsidRPr="001B0454">
        <w:rPr>
          <w:rFonts w:ascii="Times New Roman" w:hAnsi="Times New Roman" w:cs="Times New Roman"/>
          <w:b/>
          <w:sz w:val="28"/>
          <w:szCs w:val="28"/>
        </w:rPr>
        <w:t>. Организационные основы индивидуального проекта (3 часа)</w:t>
      </w:r>
      <w:bookmarkEnd w:id="18"/>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rsidR="00C1210D" w:rsidRPr="001B0454" w:rsidRDefault="00C1210D" w:rsidP="00C1210D">
      <w:pPr>
        <w:spacing w:after="0" w:line="240" w:lineRule="auto"/>
        <w:jc w:val="both"/>
        <w:rPr>
          <w:rFonts w:ascii="Times New Roman" w:hAnsi="Times New Roman" w:cs="Times New Roman"/>
          <w:b/>
          <w:sz w:val="28"/>
          <w:szCs w:val="28"/>
        </w:rPr>
      </w:pPr>
      <w:bookmarkStart w:id="19" w:name="bookmark1"/>
      <w:r w:rsidRPr="001B0454">
        <w:rPr>
          <w:rFonts w:ascii="Times New Roman" w:hAnsi="Times New Roman" w:cs="Times New Roman"/>
          <w:b/>
          <w:sz w:val="28"/>
          <w:szCs w:val="28"/>
          <w:lang w:val="en-US"/>
        </w:rPr>
        <w:t>III</w:t>
      </w:r>
      <w:r w:rsidRPr="001B0454">
        <w:rPr>
          <w:rFonts w:ascii="Times New Roman" w:hAnsi="Times New Roman" w:cs="Times New Roman"/>
          <w:b/>
          <w:sz w:val="28"/>
          <w:szCs w:val="28"/>
        </w:rPr>
        <w:t>. Методология проектирования, учебно-исследовательской (научной) деятель</w:t>
      </w:r>
      <w:r w:rsidRPr="001B0454">
        <w:rPr>
          <w:rFonts w:ascii="Times New Roman" w:hAnsi="Times New Roman" w:cs="Times New Roman"/>
          <w:b/>
          <w:sz w:val="28"/>
          <w:szCs w:val="28"/>
        </w:rPr>
        <w:softHyphen/>
        <w:t>ности, творчества (14 часов)</w:t>
      </w:r>
      <w:bookmarkEnd w:id="19"/>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Основные понятия для изучения, наука, факт, научное знание, закон, теория, логика, проблема, предмет, объект, цель исследования, диагностика, интерпретация.</w:t>
      </w:r>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Методы исследования и их характеристическая составляющая. Тема исследования. Ак</w:t>
      </w:r>
      <w:r w:rsidRPr="001B0454">
        <w:rPr>
          <w:rFonts w:ascii="Times New Roman" w:hAnsi="Times New Roman" w:cs="Times New Roman"/>
          <w:sz w:val="28"/>
          <w:szCs w:val="28"/>
        </w:rPr>
        <w:softHyphen/>
        <w:t>туальность исследования. 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w:t>
      </w:r>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Основные понятия для изучения: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w:t>
      </w:r>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Вариативность поиска и обработки информации. Виды информации (обзорная, ре</w:t>
      </w:r>
      <w:r w:rsidRPr="001B0454">
        <w:rPr>
          <w:rFonts w:ascii="Times New Roman" w:hAnsi="Times New Roman" w:cs="Times New Roman"/>
          <w:sz w:val="28"/>
          <w:szCs w:val="28"/>
        </w:rPr>
        <w:softHyphen/>
        <w:t xml:space="preserve">феративная, сигнальная, справочная), методы поиска </w:t>
      </w:r>
      <w:r w:rsidRPr="001B0454">
        <w:rPr>
          <w:rFonts w:ascii="Times New Roman" w:hAnsi="Times New Roman" w:cs="Times New Roman"/>
          <w:sz w:val="28"/>
          <w:szCs w:val="28"/>
        </w:rPr>
        <w:lastRenderedPageBreak/>
        <w:t>информации. Этические законы заимствования информации, соблюдение авторских прав.</w:t>
      </w:r>
    </w:p>
    <w:p w:rsidR="00C1210D" w:rsidRPr="001B0454" w:rsidRDefault="00C1210D" w:rsidP="00C1210D">
      <w:pPr>
        <w:spacing w:after="0" w:line="240" w:lineRule="auto"/>
        <w:jc w:val="both"/>
        <w:rPr>
          <w:rFonts w:ascii="Times New Roman" w:hAnsi="Times New Roman" w:cs="Times New Roman"/>
          <w:b/>
          <w:sz w:val="28"/>
          <w:szCs w:val="28"/>
        </w:rPr>
      </w:pPr>
      <w:bookmarkStart w:id="20" w:name="bookmark2"/>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1B0454">
        <w:rPr>
          <w:rFonts w:ascii="Times New Roman" w:hAnsi="Times New Roman" w:cs="Times New Roman"/>
          <w:b/>
          <w:sz w:val="28"/>
          <w:szCs w:val="28"/>
        </w:rPr>
        <w:t>Оформление исследовательского проекта (8 часов)</w:t>
      </w:r>
      <w:bookmarkEnd w:id="20"/>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Оформление результатов исследования. Правила оформления письменных работ учащихся. Основные требования к структуре работы. Оформление тит</w:t>
      </w:r>
      <w:r>
        <w:rPr>
          <w:rFonts w:ascii="Times New Roman" w:hAnsi="Times New Roman" w:cs="Times New Roman"/>
          <w:sz w:val="28"/>
          <w:szCs w:val="28"/>
        </w:rPr>
        <w:t>ульного листа. Раздел «Введение»</w:t>
      </w:r>
      <w:r w:rsidRPr="001B0454">
        <w:rPr>
          <w:rFonts w:ascii="Times New Roman" w:hAnsi="Times New Roman" w:cs="Times New Roman"/>
          <w:sz w:val="28"/>
          <w:szCs w:val="28"/>
        </w:rPr>
        <w:t>. Основная часть работы. Выводы (заключения). Оформление списка литературы, ссылок, рисунков, таблиц, формул.</w:t>
      </w:r>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 xml:space="preserve">Основные понятия для изучения, реферат, научный журнал, тезисы, компиляция текста, рабочий вариант, редактирование текста, введение, титульный лист, выводы, заключение, цитаты, </w:t>
      </w:r>
      <w:r>
        <w:rPr>
          <w:rFonts w:ascii="Times New Roman" w:hAnsi="Times New Roman" w:cs="Times New Roman"/>
          <w:sz w:val="28"/>
          <w:szCs w:val="28"/>
        </w:rPr>
        <w:t>ссылки, стилистические «запреты»</w:t>
      </w:r>
      <w:r w:rsidRPr="001B0454">
        <w:rPr>
          <w:rFonts w:ascii="Times New Roman" w:hAnsi="Times New Roman" w:cs="Times New Roman"/>
          <w:sz w:val="28"/>
          <w:szCs w:val="28"/>
        </w:rPr>
        <w:t>.</w:t>
      </w:r>
    </w:p>
    <w:p w:rsidR="00C1210D" w:rsidRPr="001B0454" w:rsidRDefault="00C1210D" w:rsidP="00C1210D">
      <w:pPr>
        <w:spacing w:after="0" w:line="240" w:lineRule="auto"/>
        <w:jc w:val="both"/>
        <w:rPr>
          <w:rFonts w:ascii="Times New Roman" w:hAnsi="Times New Roman" w:cs="Times New Roman"/>
          <w:b/>
          <w:sz w:val="28"/>
          <w:szCs w:val="28"/>
        </w:rPr>
      </w:pPr>
      <w:bookmarkStart w:id="21" w:name="bookmark3"/>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1B0454">
        <w:rPr>
          <w:rFonts w:ascii="Times New Roman" w:hAnsi="Times New Roman" w:cs="Times New Roman"/>
          <w:b/>
          <w:sz w:val="28"/>
          <w:szCs w:val="28"/>
        </w:rPr>
        <w:t>Этапы работы над проектом (практические занятия) (6 часов)</w:t>
      </w:r>
      <w:bookmarkEnd w:id="21"/>
    </w:p>
    <w:p w:rsidR="00C1210D" w:rsidRPr="001B0454" w:rsidRDefault="00C1210D" w:rsidP="00C12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B0454">
        <w:rPr>
          <w:rFonts w:ascii="Times New Roman" w:hAnsi="Times New Roman" w:cs="Times New Roman"/>
          <w:sz w:val="28"/>
          <w:szCs w:val="28"/>
        </w:rPr>
        <w:t>Выбор темы. Составление плана работы над проектом.</w:t>
      </w:r>
    </w:p>
    <w:p w:rsidR="00C1210D" w:rsidRPr="001B0454" w:rsidRDefault="00C1210D" w:rsidP="00C12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B0454">
        <w:rPr>
          <w:rFonts w:ascii="Times New Roman" w:hAnsi="Times New Roman" w:cs="Times New Roman"/>
          <w:sz w:val="28"/>
          <w:szCs w:val="28"/>
        </w:rPr>
        <w:t>Приемы работы с научной литературой и первоисточниками.</w:t>
      </w:r>
    </w:p>
    <w:p w:rsidR="00C1210D" w:rsidRPr="001B0454" w:rsidRDefault="00C1210D" w:rsidP="00C12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B0454">
        <w:rPr>
          <w:rFonts w:ascii="Times New Roman" w:hAnsi="Times New Roman" w:cs="Times New Roman"/>
          <w:sz w:val="28"/>
          <w:szCs w:val="28"/>
        </w:rPr>
        <w:t>Работа с понятийным аппаратом проекта в соответствии с выбранной темой.</w:t>
      </w:r>
    </w:p>
    <w:p w:rsidR="00C1210D" w:rsidRPr="001B0454" w:rsidRDefault="00C1210D" w:rsidP="00C12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B0454">
        <w:rPr>
          <w:rFonts w:ascii="Times New Roman" w:hAnsi="Times New Roman" w:cs="Times New Roman"/>
          <w:sz w:val="28"/>
          <w:szCs w:val="28"/>
        </w:rPr>
        <w:t>Опытно-экспериментальная и исследовательская деятельность.</w:t>
      </w:r>
    </w:p>
    <w:p w:rsidR="00C1210D" w:rsidRPr="001B0454" w:rsidRDefault="00C1210D" w:rsidP="00C12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B0454">
        <w:rPr>
          <w:rFonts w:ascii="Times New Roman" w:hAnsi="Times New Roman" w:cs="Times New Roman"/>
          <w:sz w:val="28"/>
          <w:szCs w:val="28"/>
        </w:rPr>
        <w:t>Практические навыки оформления проекта (пробное моделирование).</w:t>
      </w:r>
    </w:p>
    <w:p w:rsidR="00C1210D" w:rsidRPr="001B0454" w:rsidRDefault="00C1210D" w:rsidP="00C12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B0454">
        <w:rPr>
          <w:rFonts w:ascii="Times New Roman" w:hAnsi="Times New Roman" w:cs="Times New Roman"/>
          <w:sz w:val="28"/>
          <w:szCs w:val="28"/>
        </w:rPr>
        <w:t>Предварительная защита проектов.</w:t>
      </w:r>
    </w:p>
    <w:p w:rsidR="00C1210D" w:rsidRPr="001B0454" w:rsidRDefault="00C1210D" w:rsidP="00C121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Pr="001B0454">
        <w:rPr>
          <w:rFonts w:ascii="Times New Roman" w:hAnsi="Times New Roman" w:cs="Times New Roman"/>
          <w:b/>
          <w:sz w:val="28"/>
          <w:szCs w:val="28"/>
        </w:rPr>
        <w:t>Представление результатов исследовательского проекта (14 часов)</w:t>
      </w:r>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w:t>
      </w:r>
      <w:r>
        <w:rPr>
          <w:rFonts w:ascii="Times New Roman" w:hAnsi="Times New Roman" w:cs="Times New Roman"/>
          <w:sz w:val="28"/>
          <w:szCs w:val="28"/>
        </w:rPr>
        <w:t>ская помощь. Понятие о научной э</w:t>
      </w:r>
      <w:r w:rsidRPr="001B0454">
        <w:rPr>
          <w:rFonts w:ascii="Times New Roman" w:hAnsi="Times New Roman" w:cs="Times New Roman"/>
          <w:sz w:val="28"/>
          <w:szCs w:val="28"/>
        </w:rPr>
        <w:t>тике, межличностное общение и коммуникативные навыки. Невербальное общение и проблема эмоционального самовыражения. Вербальное общение. Технология ком</w:t>
      </w:r>
      <w:r w:rsidRPr="001B0454">
        <w:rPr>
          <w:rFonts w:ascii="Times New Roman" w:hAnsi="Times New Roman" w:cs="Times New Roman"/>
          <w:sz w:val="28"/>
          <w:szCs w:val="28"/>
        </w:rPr>
        <w:softHyphen/>
        <w:t>муникации. Основные стили в общении. Рефлексия.</w:t>
      </w:r>
    </w:p>
    <w:p w:rsidR="00C1210D" w:rsidRPr="001B0454" w:rsidRDefault="00C1210D" w:rsidP="00C1210D">
      <w:pPr>
        <w:spacing w:after="0" w:line="240" w:lineRule="auto"/>
        <w:jc w:val="both"/>
        <w:rPr>
          <w:rFonts w:ascii="Times New Roman" w:hAnsi="Times New Roman" w:cs="Times New Roman"/>
          <w:sz w:val="28"/>
          <w:szCs w:val="28"/>
        </w:rPr>
      </w:pPr>
      <w:r w:rsidRPr="001B0454">
        <w:rPr>
          <w:rFonts w:ascii="Times New Roman" w:hAnsi="Times New Roman" w:cs="Times New Roman"/>
          <w:sz w:val="28"/>
          <w:szCs w:val="28"/>
        </w:rPr>
        <w:t>Основные понятия для изучения: доклад, статья, тезисы, научный отчет, научные семи</w:t>
      </w:r>
      <w:r w:rsidRPr="001B0454">
        <w:rPr>
          <w:rFonts w:ascii="Times New Roman" w:hAnsi="Times New Roman" w:cs="Times New Roman"/>
          <w:sz w:val="28"/>
          <w:szCs w:val="28"/>
        </w:rPr>
        <w:softHyphen/>
        <w:t>нары, научная и научно-практическая конференция, конгресс, симпозиум, монография, отзыв, рецензия, процедура защиты, «подводные камни» на защите.</w:t>
      </w:r>
    </w:p>
    <w:p w:rsidR="00C1210D" w:rsidRPr="001B0454" w:rsidRDefault="00C1210D" w:rsidP="00C121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Pr="001B0454">
        <w:rPr>
          <w:rFonts w:ascii="Times New Roman" w:hAnsi="Times New Roman" w:cs="Times New Roman"/>
          <w:b/>
          <w:sz w:val="28"/>
          <w:szCs w:val="28"/>
        </w:rPr>
        <w:t>Индивидуальная практическая работа учащихся над проектом и индивиду</w:t>
      </w:r>
      <w:r w:rsidRPr="001B0454">
        <w:rPr>
          <w:rFonts w:ascii="Times New Roman" w:hAnsi="Times New Roman" w:cs="Times New Roman"/>
          <w:b/>
          <w:sz w:val="28"/>
          <w:szCs w:val="28"/>
        </w:rPr>
        <w:softHyphen/>
        <w:t>альные консультации учителя или тьютора (21 час)</w:t>
      </w:r>
    </w:p>
    <w:p w:rsidR="00C1210D" w:rsidRDefault="00C1210D" w:rsidP="00C1210D">
      <w:pPr>
        <w:pStyle w:val="Tablecaption0"/>
        <w:shd w:val="clear" w:color="auto" w:fill="auto"/>
        <w:spacing w:line="240" w:lineRule="auto"/>
        <w:rPr>
          <w:rFonts w:ascii="Times New Roman" w:eastAsia="Microsoft Sans Serif" w:hAnsi="Times New Roman" w:cs="Times New Roman"/>
          <w:color w:val="000000"/>
          <w:lang w:bidi="ru-RU"/>
        </w:rPr>
      </w:pPr>
    </w:p>
    <w:p w:rsidR="00EF4E0D" w:rsidRDefault="00CD5286" w:rsidP="00CC55C4">
      <w:pPr>
        <w:spacing w:line="240" w:lineRule="auto"/>
        <w:ind w:firstLine="708"/>
        <w:jc w:val="center"/>
        <w:rPr>
          <w:rFonts w:ascii="Times New Roman" w:hAnsi="Times New Roman" w:cs="Times New Roman"/>
          <w:b/>
          <w:sz w:val="28"/>
          <w:szCs w:val="28"/>
        </w:rPr>
      </w:pPr>
      <w:r w:rsidRPr="00CD5286">
        <w:rPr>
          <w:rFonts w:ascii="Times New Roman" w:hAnsi="Times New Roman" w:cs="Times New Roman"/>
          <w:b/>
          <w:sz w:val="28"/>
          <w:szCs w:val="28"/>
        </w:rPr>
        <w:t>II.3. Программа воспитания и социализации обучающихся при получении среднего общего образования.</w:t>
      </w:r>
    </w:p>
    <w:p w:rsidR="009D24DE" w:rsidRDefault="009D24DE" w:rsidP="0050751D">
      <w:pPr>
        <w:ind w:left="360"/>
        <w:jc w:val="both"/>
        <w:rPr>
          <w:rFonts w:ascii="Times New Roman" w:hAnsi="Times New Roman" w:cs="Times New Roman"/>
          <w:b/>
          <w:sz w:val="28"/>
          <w:szCs w:val="28"/>
        </w:rPr>
      </w:pPr>
      <w:r w:rsidRPr="009D24DE">
        <w:rPr>
          <w:rFonts w:ascii="Times New Roman" w:hAnsi="Times New Roman" w:cs="Times New Roman"/>
          <w:b/>
          <w:sz w:val="28"/>
          <w:szCs w:val="28"/>
        </w:rPr>
        <w:t>Пояснительная записка</w:t>
      </w:r>
    </w:p>
    <w:p w:rsidR="009D24DE" w:rsidRDefault="009D24DE" w:rsidP="0050751D">
      <w:pPr>
        <w:spacing w:after="0" w:line="240" w:lineRule="auto"/>
        <w:ind w:firstLine="360"/>
        <w:jc w:val="both"/>
        <w:rPr>
          <w:rFonts w:ascii="Times New Roman" w:hAnsi="Times New Roman" w:cs="Times New Roman"/>
          <w:sz w:val="28"/>
          <w:szCs w:val="28"/>
        </w:rPr>
      </w:pPr>
      <w:r w:rsidRPr="009D24DE">
        <w:rPr>
          <w:rFonts w:ascii="Times New Roman" w:hAnsi="Times New Roman" w:cs="Times New Roman"/>
          <w:sz w:val="28"/>
          <w:szCs w:val="28"/>
        </w:rPr>
        <w:t xml:space="preserve">Программа воспитания и социализации учащихся – это документ (нормативный акт), определяющий ценностно-целевые ориентиры, принципы, основные направления, формы и методы воспитательного </w:t>
      </w:r>
      <w:r w:rsidRPr="009D24DE">
        <w:rPr>
          <w:rFonts w:ascii="Times New Roman" w:hAnsi="Times New Roman" w:cs="Times New Roman"/>
          <w:sz w:val="28"/>
          <w:szCs w:val="28"/>
        </w:rPr>
        <w:lastRenderedPageBreak/>
        <w:t xml:space="preserve">процесса в образовательной организации, критерии, показатели и методы изучения его состояния и результатов. </w:t>
      </w:r>
    </w:p>
    <w:p w:rsidR="009D24DE" w:rsidRDefault="009D24DE" w:rsidP="0050751D">
      <w:pPr>
        <w:spacing w:after="0" w:line="240" w:lineRule="auto"/>
        <w:ind w:firstLine="360"/>
        <w:jc w:val="both"/>
        <w:rPr>
          <w:rFonts w:ascii="Times New Roman" w:hAnsi="Times New Roman" w:cs="Times New Roman"/>
          <w:sz w:val="28"/>
          <w:szCs w:val="28"/>
        </w:rPr>
      </w:pPr>
      <w:r w:rsidRPr="009D24DE">
        <w:rPr>
          <w:rFonts w:ascii="Times New Roman" w:hAnsi="Times New Roman" w:cs="Times New Roman"/>
          <w:sz w:val="28"/>
          <w:szCs w:val="28"/>
        </w:rPr>
        <w:t xml:space="preserve">Она разработана в соответствии с Федеральным Законом «Об образовании в Российской Федерации» (от 29.02.2012 г. № 273-ФЗ), Конвенцией ООН о правах ребенка, Национальной стратегией действий в интересах детей на 2012- 2017 гг., Федеральным государственным образовательным стандартом среднего общего образования и Концепции воспитательной системы школы, Программой духовно-нравственного развития и воспитания обучающихся на ступени начального общего образования, Программой патриотического воспитания российской молодежи на 2016-2020 гг., традициями учебного заведения. </w:t>
      </w:r>
    </w:p>
    <w:p w:rsidR="009D24DE" w:rsidRPr="009D24DE" w:rsidRDefault="009D24DE" w:rsidP="0050751D">
      <w:pPr>
        <w:spacing w:after="0" w:line="240" w:lineRule="auto"/>
        <w:ind w:firstLine="360"/>
        <w:jc w:val="both"/>
        <w:rPr>
          <w:rFonts w:ascii="Times New Roman" w:hAnsi="Times New Roman" w:cs="Times New Roman"/>
          <w:b/>
          <w:sz w:val="28"/>
          <w:szCs w:val="28"/>
        </w:rPr>
      </w:pPr>
      <w:r w:rsidRPr="009D24DE">
        <w:rPr>
          <w:rFonts w:ascii="Times New Roman" w:hAnsi="Times New Roman" w:cs="Times New Roman"/>
          <w:sz w:val="28"/>
          <w:szCs w:val="28"/>
        </w:rPr>
        <w:t xml:space="preserve">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9D24DE" w:rsidRDefault="009D24DE" w:rsidP="009D24DE">
      <w:pPr>
        <w:pStyle w:val="2"/>
        <w:spacing w:line="240" w:lineRule="auto"/>
        <w:rPr>
          <w:b w:val="0"/>
        </w:rPr>
      </w:pPr>
      <w:r w:rsidRPr="00DB2165">
        <w:rPr>
          <w:b w:val="0"/>
        </w:rPr>
        <w:t xml:space="preserve">Теоретическую основу программы воспитания и деятельности по ее реализации составляют: </w:t>
      </w:r>
    </w:p>
    <w:p w:rsidR="009D24DE" w:rsidRDefault="009D24DE" w:rsidP="009D24DE">
      <w:pPr>
        <w:pStyle w:val="2"/>
        <w:spacing w:line="240" w:lineRule="auto"/>
        <w:rPr>
          <w:b w:val="0"/>
        </w:rPr>
      </w:pPr>
      <w:r w:rsidRPr="00DB2165">
        <w:rPr>
          <w:b w:val="0"/>
        </w:rPr>
        <w:t xml:space="preserve">- понятия и принципы системного подхода (А.Н. Аверьянов, В.Г. Афанасьев, И.В. Блауберг, Б.З. Вульфов, А.В. Гаврилин, В.А. Караковский, И.А. Колесникова, Ю.А. Конаржевский, Л.И. Новикова, Н.Л. Селиванова, А.М. Сидоркин, В.П. Симонов, Т.И. Шамова, Э.Г. Юдин и др.), гуманистического (А. 419 Маслоу, Г. Олпорт, К. Роджерс, В. Сатир, Э. Фромм, Р. Бернс, У. Глассер, Я. Корчак, А. Нилл, С. Френе, Ш.А. Амонашвили, В.А. Сухомлинский и др.), и деятельностного (В.В. Давыдов, И.П. Иванов, А.Н. Леонтьев, А.С. Макаренко, Д.Б. Эльконин и др.) подходов; </w:t>
      </w:r>
    </w:p>
    <w:p w:rsidR="009D24DE" w:rsidRDefault="009D24DE" w:rsidP="009D24DE">
      <w:pPr>
        <w:pStyle w:val="2"/>
        <w:spacing w:line="240" w:lineRule="auto"/>
        <w:rPr>
          <w:b w:val="0"/>
        </w:rPr>
      </w:pPr>
      <w:r w:rsidRPr="00DB2165">
        <w:rPr>
          <w:b w:val="0"/>
        </w:rPr>
        <w:t xml:space="preserve">- идеи философской и педагогической антропологии (К.Д. Ушинский, Н.И. Пирогов, Н.Г. Чернышевский, В.В. Зеньковский, Н.А. Бердяев, В.С. Соловьев, В.В. Розанов, Б.М. Бим-Бад, В.П. Зинченко, О.Ф. Больнов, В. Дильтей, Г. Ноль, Г. Плеснер, М. Шелер и др.); </w:t>
      </w:r>
    </w:p>
    <w:p w:rsidR="009D24DE" w:rsidRPr="005D532E" w:rsidRDefault="009D24DE" w:rsidP="009D24DE">
      <w:pPr>
        <w:pStyle w:val="2"/>
        <w:spacing w:line="240" w:lineRule="auto"/>
        <w:rPr>
          <w:b w:val="0"/>
          <w:i/>
        </w:rPr>
      </w:pPr>
      <w:r w:rsidRPr="00DB2165">
        <w:rPr>
          <w:b w:val="0"/>
        </w:rPr>
        <w:t>- теоретические положения о процессе социализации ребенка (Л.С. Выготский, Ю.С. Мануйлов, А.В. Мудрик, С.Л. Рубинштейн и др.).</w:t>
      </w:r>
    </w:p>
    <w:p w:rsidR="009D24DE" w:rsidRPr="005D532E" w:rsidRDefault="009D24DE" w:rsidP="009D24DE">
      <w:pPr>
        <w:pStyle w:val="2"/>
        <w:spacing w:line="240" w:lineRule="auto"/>
        <w:jc w:val="center"/>
      </w:pPr>
      <w:r w:rsidRPr="005D532E">
        <w:t>Структура программы</w:t>
      </w:r>
    </w:p>
    <w:p w:rsidR="009D24DE" w:rsidRDefault="009D24DE" w:rsidP="009D24DE">
      <w:pPr>
        <w:pStyle w:val="2"/>
        <w:spacing w:line="240" w:lineRule="auto"/>
        <w:ind w:firstLine="0"/>
        <w:rPr>
          <w:b w:val="0"/>
        </w:rPr>
      </w:pPr>
      <w:r w:rsidRPr="002C7CED">
        <w:rPr>
          <w:b w:val="0"/>
        </w:rPr>
        <w:t xml:space="preserve">Данная программа имеет следующую структуру: </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Ц</w:t>
      </w:r>
      <w:r w:rsidRPr="00A46882">
        <w:rPr>
          <w:rFonts w:ascii="Times New Roman" w:hAnsi="Times New Roman" w:cs="Times New Roman"/>
          <w:sz w:val="28"/>
          <w:szCs w:val="28"/>
        </w:rPr>
        <w:t>ель и задачи духовно-нравственного развития, воспитания, социализации обучающихся при получен</w:t>
      </w:r>
      <w:r>
        <w:rPr>
          <w:rFonts w:ascii="Times New Roman" w:hAnsi="Times New Roman" w:cs="Times New Roman"/>
          <w:sz w:val="28"/>
          <w:szCs w:val="28"/>
        </w:rPr>
        <w:t xml:space="preserve">ии среднего общего образования. </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w:t>
      </w:r>
      <w:r w:rsidRPr="00A46882">
        <w:rPr>
          <w:rFonts w:ascii="Times New Roman" w:hAnsi="Times New Roman" w:cs="Times New Roman"/>
          <w:sz w:val="28"/>
          <w:szCs w:val="28"/>
        </w:rPr>
        <w:t>сновные направления и ценностные основы духовно-нравственного разв</w:t>
      </w:r>
      <w:r>
        <w:rPr>
          <w:rFonts w:ascii="Times New Roman" w:hAnsi="Times New Roman" w:cs="Times New Roman"/>
          <w:sz w:val="28"/>
          <w:szCs w:val="28"/>
        </w:rPr>
        <w:t>ития, воспитания и социализации.</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С</w:t>
      </w:r>
      <w:r w:rsidRPr="00A46882">
        <w:rPr>
          <w:rFonts w:ascii="Times New Roman" w:hAnsi="Times New Roman" w:cs="Times New Roman"/>
          <w:sz w:val="28"/>
          <w:szCs w:val="28"/>
        </w:rPr>
        <w:t>одержание, виды деятельности и формы занятий с обучающимися по каждому из направлений духовно-нравственного развития, воспит</w:t>
      </w:r>
      <w:r>
        <w:rPr>
          <w:rFonts w:ascii="Times New Roman" w:hAnsi="Times New Roman" w:cs="Times New Roman"/>
          <w:sz w:val="28"/>
          <w:szCs w:val="28"/>
        </w:rPr>
        <w:t>ания и социализации обучающихся.</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М</w:t>
      </w:r>
      <w:r w:rsidRPr="00A46882">
        <w:rPr>
          <w:rFonts w:ascii="Times New Roman" w:hAnsi="Times New Roman" w:cs="Times New Roman"/>
          <w:sz w:val="28"/>
          <w:szCs w:val="28"/>
        </w:rPr>
        <w:t>одель организации работы по духовно-нравственному развитию, воспит</w:t>
      </w:r>
      <w:r>
        <w:rPr>
          <w:rFonts w:ascii="Times New Roman" w:hAnsi="Times New Roman" w:cs="Times New Roman"/>
          <w:sz w:val="28"/>
          <w:szCs w:val="28"/>
        </w:rPr>
        <w:t>анию и социализации обучающихся.</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О</w:t>
      </w:r>
      <w:r w:rsidRPr="00A46882">
        <w:rPr>
          <w:rFonts w:ascii="Times New Roman" w:hAnsi="Times New Roman" w:cs="Times New Roman"/>
          <w:sz w:val="28"/>
          <w:szCs w:val="28"/>
        </w:rPr>
        <w:t>писание форм и методов организации социально значи</w:t>
      </w:r>
      <w:r>
        <w:rPr>
          <w:rFonts w:ascii="Times New Roman" w:hAnsi="Times New Roman" w:cs="Times New Roman"/>
          <w:sz w:val="28"/>
          <w:szCs w:val="28"/>
        </w:rPr>
        <w:t>мой деятельности обучающихся.</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О</w:t>
      </w:r>
      <w:r w:rsidRPr="00A46882">
        <w:rPr>
          <w:rFonts w:ascii="Times New Roman" w:hAnsi="Times New Roman" w:cs="Times New Roman"/>
          <w:sz w:val="28"/>
          <w:szCs w:val="28"/>
        </w:rPr>
        <w:t>писание основных технологий взаимодействия и сотрудничества субъектов воспитательного п</w:t>
      </w:r>
      <w:r>
        <w:rPr>
          <w:rFonts w:ascii="Times New Roman" w:hAnsi="Times New Roman" w:cs="Times New Roman"/>
          <w:sz w:val="28"/>
          <w:szCs w:val="28"/>
        </w:rPr>
        <w:t>роцесса и социальных институтов.</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О</w:t>
      </w:r>
      <w:r w:rsidRPr="00A46882">
        <w:rPr>
          <w:rFonts w:ascii="Times New Roman" w:hAnsi="Times New Roman" w:cs="Times New Roman"/>
          <w:sz w:val="28"/>
          <w:szCs w:val="28"/>
        </w:rPr>
        <w:t>писание методов и форм профессиональной ориентации в организации, осуществляющ</w:t>
      </w:r>
      <w:r>
        <w:rPr>
          <w:rFonts w:ascii="Times New Roman" w:hAnsi="Times New Roman" w:cs="Times New Roman"/>
          <w:sz w:val="28"/>
          <w:szCs w:val="28"/>
        </w:rPr>
        <w:t>ей образовательную деятельность.</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О</w:t>
      </w:r>
      <w:r w:rsidRPr="00A46882">
        <w:rPr>
          <w:rFonts w:ascii="Times New Roman" w:hAnsi="Times New Roman" w:cs="Times New Roman"/>
          <w:sz w:val="28"/>
          <w:szCs w:val="28"/>
        </w:rPr>
        <w:t>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w:t>
      </w:r>
      <w:r>
        <w:rPr>
          <w:rFonts w:ascii="Times New Roman" w:hAnsi="Times New Roman" w:cs="Times New Roman"/>
          <w:sz w:val="28"/>
          <w:szCs w:val="28"/>
        </w:rPr>
        <w:t>ия на дорогах.</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О</w:t>
      </w:r>
      <w:r w:rsidRPr="00A46882">
        <w:rPr>
          <w:rFonts w:ascii="Times New Roman" w:hAnsi="Times New Roman" w:cs="Times New Roman"/>
          <w:sz w:val="28"/>
          <w:szCs w:val="28"/>
        </w:rPr>
        <w:t>писание форм и методов повышения педагогической культуры родителей (закон</w:t>
      </w:r>
      <w:r>
        <w:rPr>
          <w:rFonts w:ascii="Times New Roman" w:hAnsi="Times New Roman" w:cs="Times New Roman"/>
          <w:sz w:val="28"/>
          <w:szCs w:val="28"/>
        </w:rPr>
        <w:t>ных представителей) обучающихся.</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П</w:t>
      </w:r>
      <w:r w:rsidRPr="00A46882">
        <w:rPr>
          <w:rFonts w:ascii="Times New Roman" w:hAnsi="Times New Roman" w:cs="Times New Roman"/>
          <w:sz w:val="28"/>
          <w:szCs w:val="28"/>
        </w:rPr>
        <w:t>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w:t>
      </w:r>
      <w:r>
        <w:rPr>
          <w:rFonts w:ascii="Times New Roman" w:hAnsi="Times New Roman" w:cs="Times New Roman"/>
          <w:sz w:val="28"/>
          <w:szCs w:val="28"/>
        </w:rPr>
        <w:t>и целесообразного образа жизни.</w:t>
      </w:r>
    </w:p>
    <w:p w:rsidR="009D24DE" w:rsidRDefault="009D24DE" w:rsidP="009D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К</w:t>
      </w:r>
      <w:r w:rsidRPr="00A46882">
        <w:rPr>
          <w:rFonts w:ascii="Times New Roman" w:hAnsi="Times New Roman" w:cs="Times New Roman"/>
          <w:sz w:val="28"/>
          <w:szCs w:val="28"/>
        </w:rPr>
        <w:t>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D24DE" w:rsidRPr="00D8290D" w:rsidRDefault="008A498A" w:rsidP="001C2FFB">
      <w:pPr>
        <w:pStyle w:val="2"/>
        <w:spacing w:line="240" w:lineRule="auto"/>
        <w:ind w:left="284" w:firstLine="0"/>
        <w:jc w:val="center"/>
      </w:pPr>
      <w:r>
        <w:rPr>
          <w:lang w:val="en-US"/>
        </w:rPr>
        <w:lastRenderedPageBreak/>
        <w:t>II</w:t>
      </w:r>
      <w:r w:rsidR="009D24DE">
        <w:t xml:space="preserve">.3.1. </w:t>
      </w:r>
      <w:r w:rsidR="009D24DE" w:rsidRPr="00D8290D">
        <w:t>Цель и задачи духовно-нравственного развития, воспитания и социализации обучающихся</w:t>
      </w:r>
      <w:r w:rsidR="009D24DE">
        <w:t xml:space="preserve"> при получении среднего </w:t>
      </w:r>
      <w:r w:rsidR="009D24DE" w:rsidRPr="00D8290D">
        <w:t>общего образования</w:t>
      </w:r>
    </w:p>
    <w:p w:rsidR="009D24DE" w:rsidRDefault="009D24DE" w:rsidP="001C2FFB">
      <w:pPr>
        <w:pStyle w:val="2"/>
        <w:spacing w:line="240" w:lineRule="auto"/>
        <w:rPr>
          <w:b w:val="0"/>
        </w:rPr>
      </w:pPr>
      <w:r w:rsidRPr="002C7CED">
        <w:rPr>
          <w:b w:val="0"/>
        </w:rPr>
        <w:t>Ценностные ориентиры программы воспитания и социализации</w:t>
      </w:r>
      <w:r>
        <w:rPr>
          <w:b w:val="0"/>
        </w:rPr>
        <w:t xml:space="preserve"> обучающихся на уровне среднего</w:t>
      </w:r>
      <w:r w:rsidRPr="002C7CED">
        <w:rPr>
          <w:b w:val="0"/>
        </w:rPr>
        <w:t xml:space="preserve">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w:t>
      </w:r>
      <w:r>
        <w:rPr>
          <w:b w:val="0"/>
        </w:rPr>
        <w:t>екабря 2012 г.), в тексте ФГОС С</w:t>
      </w:r>
      <w:r w:rsidRPr="002C7CED">
        <w:rPr>
          <w:b w:val="0"/>
        </w:rPr>
        <w:t xml:space="preserve">ОО. Базовые национальные ценности российского общества определяются положениями Конституции Российской Федерации: </w:t>
      </w:r>
    </w:p>
    <w:p w:rsidR="009D24DE" w:rsidRDefault="009D24DE" w:rsidP="001C2FFB">
      <w:pPr>
        <w:pStyle w:val="2"/>
        <w:spacing w:line="240" w:lineRule="auto"/>
        <w:rPr>
          <w:b w:val="0"/>
        </w:rPr>
      </w:pPr>
      <w:r w:rsidRPr="002C7CED">
        <w:rPr>
          <w:b w:val="0"/>
        </w:rPr>
        <w:t xml:space="preserve">-«Российская Федерация – Россия есть демократическое федеративное правовое государство с республиканской формой правления» (Гл. I, ст.1); </w:t>
      </w:r>
    </w:p>
    <w:p w:rsidR="009D24DE" w:rsidRDefault="009D24DE" w:rsidP="001C2FFB">
      <w:pPr>
        <w:pStyle w:val="2"/>
        <w:spacing w:line="240" w:lineRule="auto"/>
        <w:rPr>
          <w:b w:val="0"/>
        </w:rPr>
      </w:pPr>
      <w:r w:rsidRPr="002C7CED">
        <w:rPr>
          <w:b w:val="0"/>
        </w:rPr>
        <w:t xml:space="preserve">-«Человек, его права и свободы являются высшей ценностью» (Гл. I, ст.2); </w:t>
      </w:r>
    </w:p>
    <w:p w:rsidR="009D24DE" w:rsidRDefault="009D24DE" w:rsidP="001C2FFB">
      <w:pPr>
        <w:pStyle w:val="2"/>
        <w:spacing w:line="240" w:lineRule="auto"/>
        <w:rPr>
          <w:b w:val="0"/>
        </w:rPr>
      </w:pPr>
      <w:r w:rsidRPr="002C7CED">
        <w:rPr>
          <w:b w:val="0"/>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 </w:t>
      </w:r>
    </w:p>
    <w:p w:rsidR="009D24DE" w:rsidRDefault="009D24DE" w:rsidP="001C2FFB">
      <w:pPr>
        <w:pStyle w:val="2"/>
        <w:spacing w:line="240" w:lineRule="auto"/>
        <w:rPr>
          <w:b w:val="0"/>
        </w:rPr>
      </w:pPr>
      <w:r w:rsidRPr="002C7CED">
        <w:rPr>
          <w:b w:val="0"/>
        </w:rPr>
        <w:t xml:space="preserve">-«В Российской Федерации признаются и защищаются равным образом частная, государственная, муниципальная и иные формы собственности» (Гл. I, ст.8); </w:t>
      </w:r>
    </w:p>
    <w:p w:rsidR="009D24DE" w:rsidRDefault="009D24DE" w:rsidP="001C2FFB">
      <w:pPr>
        <w:pStyle w:val="2"/>
        <w:spacing w:line="240" w:lineRule="auto"/>
        <w:rPr>
          <w:b w:val="0"/>
        </w:rPr>
      </w:pPr>
      <w:r w:rsidRPr="002C7CED">
        <w:rPr>
          <w:b w:val="0"/>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 </w:t>
      </w:r>
    </w:p>
    <w:p w:rsidR="009D24DE" w:rsidRDefault="009D24DE" w:rsidP="001C2FFB">
      <w:pPr>
        <w:pStyle w:val="2"/>
        <w:spacing w:line="240" w:lineRule="auto"/>
        <w:rPr>
          <w:b w:val="0"/>
        </w:rPr>
      </w:pPr>
      <w:r w:rsidRPr="002C7CED">
        <w:rPr>
          <w:b w:val="0"/>
        </w:rPr>
        <w:t xml:space="preserve">-Базовые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 </w:t>
      </w:r>
    </w:p>
    <w:p w:rsidR="009D24DE" w:rsidRDefault="009D24DE" w:rsidP="001C2FFB">
      <w:pPr>
        <w:pStyle w:val="2"/>
        <w:spacing w:line="240" w:lineRule="auto"/>
        <w:rPr>
          <w:b w:val="0"/>
        </w:rPr>
      </w:pPr>
      <w:r w:rsidRPr="002C7CED">
        <w:rPr>
          <w:b w:val="0"/>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9D24DE" w:rsidRDefault="00CC55C4" w:rsidP="001C2FFB">
      <w:pPr>
        <w:pStyle w:val="2"/>
        <w:spacing w:line="240" w:lineRule="auto"/>
        <w:rPr>
          <w:b w:val="0"/>
        </w:rPr>
      </w:pPr>
      <w:r>
        <w:rPr>
          <w:b w:val="0"/>
        </w:rPr>
        <w:t>-</w:t>
      </w:r>
      <w:r w:rsidR="009D24DE" w:rsidRPr="002C7CED">
        <w:rPr>
          <w:b w:val="0"/>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9D24DE" w:rsidRDefault="00CC55C4" w:rsidP="001C2FFB">
      <w:pPr>
        <w:pStyle w:val="2"/>
        <w:spacing w:line="240" w:lineRule="auto"/>
        <w:rPr>
          <w:b w:val="0"/>
        </w:rPr>
      </w:pPr>
      <w:r>
        <w:rPr>
          <w:b w:val="0"/>
        </w:rPr>
        <w:t>-</w:t>
      </w:r>
      <w:r w:rsidR="009D24DE" w:rsidRPr="002C7CED">
        <w:rPr>
          <w:b w:val="0"/>
        </w:rPr>
        <w:t xml:space="preserve">недопустимость ограничения или устранения конкуренции в сфере образования. </w:t>
      </w:r>
    </w:p>
    <w:p w:rsidR="009D24D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Федеральный государственный обр</w:t>
      </w:r>
      <w:r>
        <w:rPr>
          <w:rFonts w:ascii="Times New Roman" w:hAnsi="Times New Roman" w:cs="Times New Roman"/>
          <w:sz w:val="28"/>
          <w:szCs w:val="28"/>
        </w:rPr>
        <w:t xml:space="preserve">азовательный стандарт среднего </w:t>
      </w:r>
      <w:r w:rsidRPr="005D532E">
        <w:rPr>
          <w:rFonts w:ascii="Times New Roman" w:hAnsi="Times New Roman" w:cs="Times New Roman"/>
          <w:sz w:val="28"/>
          <w:szCs w:val="28"/>
        </w:rPr>
        <w:t xml:space="preserve">общего образования перечисляет базовые национальные ценности российского общества: патриотизм, социальная солидарность, </w:t>
      </w:r>
      <w:r w:rsidRPr="005D532E">
        <w:rPr>
          <w:rFonts w:ascii="Times New Roman" w:hAnsi="Times New Roman" w:cs="Times New Roman"/>
          <w:sz w:val="28"/>
          <w:szCs w:val="28"/>
        </w:rPr>
        <w:lastRenderedPageBreak/>
        <w:t xml:space="preserve">гражданственность, семья, здоровье, труд и творчество, наука, традиционные религии России, искусство, природа, человечество.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В качестве ценностно-целевой основы новых государственных образовательных стандартов и составляемой основной образовательной программы кадетского корпуса выступают Концепция духовно-нравственного развития и воспитания личности гражданина России, Программа патриотического воспитания российских граждан. В них изложены представления о современном национальном воспитательном идеале: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9D24DE" w:rsidRDefault="009D24DE" w:rsidP="001C2FFB">
      <w:pPr>
        <w:pStyle w:val="2"/>
        <w:spacing w:line="240" w:lineRule="auto"/>
        <w:rPr>
          <w:b w:val="0"/>
        </w:rPr>
      </w:pPr>
      <w:r w:rsidRPr="002C7CED">
        <w:rPr>
          <w:b w:val="0"/>
        </w:rPr>
        <w:t xml:space="preserve">Данный идеал выступает в роли цели программируемых процессов воспитания и социализации учащихся </w:t>
      </w:r>
      <w:r>
        <w:rPr>
          <w:b w:val="0"/>
        </w:rPr>
        <w:t>кадетского корпуса</w:t>
      </w:r>
      <w:r w:rsidRPr="002C7CED">
        <w:rPr>
          <w:b w:val="0"/>
        </w:rPr>
        <w:t xml:space="preserve">. </w:t>
      </w:r>
    </w:p>
    <w:p w:rsidR="009D24DE" w:rsidRDefault="009D24DE" w:rsidP="001C2FFB">
      <w:pPr>
        <w:pStyle w:val="2"/>
        <w:spacing w:line="240" w:lineRule="auto"/>
        <w:rPr>
          <w:b w:val="0"/>
        </w:rPr>
      </w:pPr>
      <w:r w:rsidRPr="002C7CED">
        <w:rPr>
          <w:b w:val="0"/>
        </w:rPr>
        <w:t xml:space="preserve">Результатная цель программы ориентирована </w:t>
      </w:r>
      <w:r>
        <w:rPr>
          <w:b w:val="0"/>
        </w:rPr>
        <w:t>на положения 5 и 6 ФГОС С</w:t>
      </w:r>
      <w:r w:rsidRPr="002C7CED">
        <w:rPr>
          <w:b w:val="0"/>
        </w:rPr>
        <w:t xml:space="preserve">ОО, в которых содержатся: </w:t>
      </w:r>
    </w:p>
    <w:p w:rsidR="009D24DE" w:rsidRDefault="009D24DE" w:rsidP="001C2FFB">
      <w:pPr>
        <w:pStyle w:val="2"/>
        <w:spacing w:line="240" w:lineRule="auto"/>
        <w:rPr>
          <w:b w:val="0"/>
        </w:rPr>
      </w:pPr>
      <w:r w:rsidRPr="002C7CED">
        <w:rPr>
          <w:b w:val="0"/>
        </w:rPr>
        <w:t>1) описа</w:t>
      </w:r>
      <w:r>
        <w:rPr>
          <w:b w:val="0"/>
        </w:rPr>
        <w:t xml:space="preserve">ние портрета выпускника </w:t>
      </w:r>
      <w:r w:rsidRPr="002C7CED">
        <w:rPr>
          <w:b w:val="0"/>
        </w:rPr>
        <w:t xml:space="preserve"> школы; </w:t>
      </w:r>
    </w:p>
    <w:p w:rsidR="009D24DE" w:rsidRDefault="009D24DE" w:rsidP="001C2FFB">
      <w:pPr>
        <w:pStyle w:val="2"/>
        <w:spacing w:line="240" w:lineRule="auto"/>
        <w:rPr>
          <w:b w:val="0"/>
        </w:rPr>
      </w:pPr>
      <w:r w:rsidRPr="002C7CED">
        <w:rPr>
          <w:b w:val="0"/>
        </w:rPr>
        <w:t>2) перечень личностных результатов, которые должны достигнуть обучающиеся основной школы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w:t>
      </w:r>
      <w:r w:rsidR="00CC55C4">
        <w:rPr>
          <w:b w:val="0"/>
        </w:rPr>
        <w:t>-</w:t>
      </w:r>
      <w:r w:rsidRPr="002C7CED">
        <w:rPr>
          <w:b w:val="0"/>
        </w:rPr>
        <w:t xml:space="preserve">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9D24DE" w:rsidRDefault="009D24DE" w:rsidP="001C2FFB">
      <w:pPr>
        <w:pStyle w:val="2"/>
        <w:spacing w:line="240" w:lineRule="auto"/>
        <w:rPr>
          <w:b w:val="0"/>
        </w:rPr>
      </w:pPr>
      <w:r w:rsidRPr="002C7CED">
        <w:rPr>
          <w:b w:val="0"/>
        </w:rPr>
        <w:t>В ходе целеполагания учитывались особенности образовательного учреждения и его воспитательной системы.</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Государственное бюджетное общеобразовательное учреждение «Нижегородский кадетский корпус Приволжского федерального округа имени генерала армии Маргелова В.Ф.» (далее - ГБОУ НКК)  создано согласно Указа Губернатора Нижегородской области № 3 от 15.06.2001 года. Нижегородский кадетский корпус располагается на базе бывшего авиационного полка ПВО в поселке Истомино Балахнинского района. Учредителем общеобразовательного учреждения является Министерство обр</w:t>
      </w:r>
      <w:r>
        <w:rPr>
          <w:rFonts w:ascii="Times New Roman" w:hAnsi="Times New Roman" w:cs="Times New Roman"/>
          <w:sz w:val="28"/>
          <w:szCs w:val="28"/>
        </w:rPr>
        <w:t>азования, науки и молодежной политики Нижегородской области.</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ГБОУ </w:t>
      </w:r>
      <w:r>
        <w:rPr>
          <w:rFonts w:ascii="Times New Roman" w:hAnsi="Times New Roman" w:cs="Times New Roman"/>
          <w:sz w:val="28"/>
          <w:szCs w:val="28"/>
        </w:rPr>
        <w:t>НКК</w:t>
      </w:r>
      <w:r w:rsidRPr="005D532E">
        <w:rPr>
          <w:rFonts w:ascii="Times New Roman" w:hAnsi="Times New Roman" w:cs="Times New Roman"/>
          <w:sz w:val="28"/>
          <w:szCs w:val="28"/>
        </w:rPr>
        <w:t xml:space="preserve"> имеет свое знамя со знаменной лентой, знаки различия и отличия, специальные чины и звания, утвержденныеОбщим собранием  Учреждения.</w:t>
      </w:r>
    </w:p>
    <w:p w:rsidR="009D24D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ГБОУ НКК – это современное, с учетом исторических особенностей и традиций, привлекательное для детей и родителей общеобразовательное учреждение, применяющее на практике принципы воспитания, основанные на высоком гражданском долге, патриотизме, православных традициях и </w:t>
      </w:r>
      <w:r w:rsidRPr="005D532E">
        <w:rPr>
          <w:rFonts w:ascii="Times New Roman" w:hAnsi="Times New Roman" w:cs="Times New Roman"/>
          <w:sz w:val="28"/>
          <w:szCs w:val="28"/>
        </w:rPr>
        <w:lastRenderedPageBreak/>
        <w:t xml:space="preserve">заповедях. В ГБОУ НКК обучается </w:t>
      </w:r>
      <w:r>
        <w:rPr>
          <w:rFonts w:ascii="Times New Roman" w:hAnsi="Times New Roman" w:cs="Times New Roman"/>
          <w:sz w:val="28"/>
          <w:szCs w:val="28"/>
        </w:rPr>
        <w:t>420</w:t>
      </w:r>
      <w:r w:rsidRPr="005D532E">
        <w:rPr>
          <w:rFonts w:ascii="Times New Roman" w:hAnsi="Times New Roman" w:cs="Times New Roman"/>
          <w:sz w:val="28"/>
          <w:szCs w:val="28"/>
        </w:rPr>
        <w:t xml:space="preserve"> учащихся с </w:t>
      </w:r>
      <w:r>
        <w:rPr>
          <w:rFonts w:ascii="Times New Roman" w:hAnsi="Times New Roman" w:cs="Times New Roman"/>
          <w:sz w:val="28"/>
          <w:szCs w:val="28"/>
        </w:rPr>
        <w:t>7</w:t>
      </w:r>
      <w:r w:rsidRPr="005D532E">
        <w:rPr>
          <w:rFonts w:ascii="Times New Roman" w:hAnsi="Times New Roman" w:cs="Times New Roman"/>
          <w:sz w:val="28"/>
          <w:szCs w:val="28"/>
        </w:rPr>
        <w:t xml:space="preserve">-го по 11-й классы, приобщаясь к миру настоящих мужчин и богатому историческому опыту российской армии.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На основе практического опыта работы кадетского корпуса, разработаны концептуальные основы духовно-нравственного и патриотического воспитания старшеклассников-кадетов.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Основными методологическими ориентирами данной концепции являются системный подход, деятельностный, культурологический, личностно-ориентированный, аксиологический подходы.</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i/>
          <w:sz w:val="28"/>
          <w:szCs w:val="28"/>
        </w:rPr>
        <w:t>Системный подход</w:t>
      </w:r>
      <w:r w:rsidRPr="005D532E">
        <w:rPr>
          <w:rFonts w:ascii="Times New Roman" w:hAnsi="Times New Roman" w:cs="Times New Roman"/>
          <w:sz w:val="28"/>
          <w:szCs w:val="28"/>
        </w:rPr>
        <w:t xml:space="preserve"> стал использоваться в отечественной педагогике во второй половине 70 - х годов </w:t>
      </w:r>
      <w:r w:rsidRPr="005D532E">
        <w:rPr>
          <w:rFonts w:ascii="Times New Roman" w:hAnsi="Times New Roman" w:cs="Times New Roman"/>
          <w:sz w:val="28"/>
          <w:szCs w:val="28"/>
          <w:lang w:val="en-US"/>
        </w:rPr>
        <w:t>XX</w:t>
      </w:r>
      <w:r w:rsidRPr="005D532E">
        <w:rPr>
          <w:rFonts w:ascii="Times New Roman" w:hAnsi="Times New Roman" w:cs="Times New Roman"/>
          <w:sz w:val="28"/>
          <w:szCs w:val="28"/>
        </w:rPr>
        <w:t xml:space="preserve"> столетия в работах В.С. Ильина, Ф.Ф. Королёва, Н.В. Кузьминой и др. Н.В. Кузьмина использует понятие «педагогическая система» и определяет педагогическую систему как «множество взаимосвязанных и функциональных компонентов, подчинённых целям воспитания, образования и обучения подрастающего поколения.</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i/>
          <w:sz w:val="28"/>
          <w:szCs w:val="28"/>
        </w:rPr>
        <w:t>Деятельностный подход</w:t>
      </w:r>
      <w:r w:rsidRPr="005D532E">
        <w:rPr>
          <w:rFonts w:ascii="Times New Roman" w:hAnsi="Times New Roman" w:cs="Times New Roman"/>
          <w:sz w:val="28"/>
          <w:szCs w:val="28"/>
        </w:rPr>
        <w:t xml:space="preserve"> (В.В. Давыдов, О.С. Газман, А.Н. Леонтьев, Н.В. Родионова, А.П. Тряпицына, Н.Е. Щуркова) включает в себя признание того факта, что развитие человека происходит путём овладения человеческой деятельностью. Деятельностный подход как методологический принцип концепции требует от педагога перевода подростка в позицию субъекта воспитания.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i/>
          <w:sz w:val="28"/>
          <w:szCs w:val="28"/>
        </w:rPr>
        <w:t>Культурологический подход</w:t>
      </w:r>
      <w:r w:rsidRPr="005D532E">
        <w:rPr>
          <w:rFonts w:ascii="Times New Roman" w:hAnsi="Times New Roman" w:cs="Times New Roman"/>
          <w:sz w:val="28"/>
          <w:szCs w:val="28"/>
        </w:rPr>
        <w:t xml:space="preserve"> (Е.В. Бондаревская, О.С. Газман, В.А. Караковский, М.Б. Крылова) основан на положении о том, что нравственное поведение подростков понимается как целенаправленное «вхождение в контекст культуры с помощью педагога и развитие способности жить в современном обществе, сознательно строя свою жизнь, достойную человека.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Особенность культурологического подхода воспитания нравственных ценностей состоит в том, что он интегрирует культуру, научные знания и духовный опыт и ориентирует воспитание на поиск человеческих (нравственных) смыслов.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i/>
          <w:sz w:val="28"/>
          <w:szCs w:val="28"/>
        </w:rPr>
        <w:t>Личностно–ориентированный подход</w:t>
      </w:r>
      <w:r w:rsidRPr="005D532E">
        <w:rPr>
          <w:rFonts w:ascii="Times New Roman" w:hAnsi="Times New Roman" w:cs="Times New Roman"/>
          <w:sz w:val="28"/>
          <w:szCs w:val="28"/>
        </w:rPr>
        <w:t xml:space="preserve"> в воспитании нравственных ценностей подростков (Е.В. Бондаревская, О.С. Газман, В.А. Караковский, В.В. Сериков, И.С. Якиманская) требует признания уникальности личности, её нравственной свободы, права на уважение, учитывает возрастные особенности подростков, включает в себя признание ребёнка активным субъектом воспитательного процесса.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В соответствии с этим подходом, законы духовного и физического развития, процессы и изменения, происходящие во внутреннем мире школьника, служат главными ориентирами в деятельности педагога по воспитанию нравственных ценностей.</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i/>
          <w:sz w:val="28"/>
          <w:szCs w:val="28"/>
        </w:rPr>
        <w:t>Аксиологический подход</w:t>
      </w:r>
      <w:r w:rsidRPr="005D532E">
        <w:rPr>
          <w:rFonts w:ascii="Times New Roman" w:hAnsi="Times New Roman" w:cs="Times New Roman"/>
          <w:sz w:val="28"/>
          <w:szCs w:val="28"/>
        </w:rPr>
        <w:t xml:space="preserve"> (Е.В. Бондаревская, Т.И. Власова, Н.Д. Никандров, Е.Н. Шиянов, В.А. Сластёнин) рассматривает нравственные ценности как человеческие смыслы, общественно одобряемые и передаваемые из поколения в поколение как образцы культуры, </w:t>
      </w:r>
      <w:r w:rsidRPr="005D532E">
        <w:rPr>
          <w:rFonts w:ascii="Times New Roman" w:hAnsi="Times New Roman" w:cs="Times New Roman"/>
          <w:sz w:val="28"/>
          <w:szCs w:val="28"/>
        </w:rPr>
        <w:lastRenderedPageBreak/>
        <w:t xml:space="preserve">запечатлённые в культурном облике человека, культурных образцах жизни, межпоколенном взаимодействии.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Аксиологический подход задаёт способ рассмотрения воспитания личности подростка в единстве социального и экзистенционального в её самореализации, духовном возвышении личности. Воспитательная система кадетского корпуса определяется нами в русле концепции Е.В. Бондаревской и В.В. Серикова.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В контексте изложенных методологических ориентиров смоделирован современный портрет выпускника-кадета, в основу содержания которого положена идея готовности человека к позитивной самореализации в современном мире как единстве его потребностей, выступающих стимулом построения собственной модели полноценной жизнедеятельности. </w:t>
      </w:r>
    </w:p>
    <w:p w:rsidR="009D24DE" w:rsidRPr="005D532E" w:rsidRDefault="009D24DE" w:rsidP="001C2FFB">
      <w:pPr>
        <w:pStyle w:val="31"/>
        <w:spacing w:after="0" w:line="240" w:lineRule="auto"/>
        <w:jc w:val="center"/>
        <w:rPr>
          <w:b/>
          <w:sz w:val="28"/>
          <w:szCs w:val="28"/>
        </w:rPr>
      </w:pPr>
      <w:r>
        <w:rPr>
          <w:b/>
          <w:sz w:val="28"/>
          <w:szCs w:val="28"/>
        </w:rPr>
        <w:t>Выпускник</w:t>
      </w:r>
      <w:r w:rsidRPr="005D532E">
        <w:rPr>
          <w:b/>
          <w:sz w:val="28"/>
          <w:szCs w:val="28"/>
        </w:rPr>
        <w:t xml:space="preserve"> кадетско</w:t>
      </w:r>
      <w:r>
        <w:rPr>
          <w:b/>
          <w:sz w:val="28"/>
          <w:szCs w:val="28"/>
        </w:rPr>
        <w:t>го</w:t>
      </w:r>
      <w:r w:rsidR="00A6026B">
        <w:rPr>
          <w:b/>
          <w:sz w:val="28"/>
          <w:szCs w:val="28"/>
        </w:rPr>
        <w:t xml:space="preserve"> </w:t>
      </w:r>
      <w:r>
        <w:rPr>
          <w:b/>
          <w:sz w:val="28"/>
          <w:szCs w:val="28"/>
        </w:rPr>
        <w:t>корпуса- это</w:t>
      </w:r>
      <w:r w:rsidRPr="005D532E">
        <w:rPr>
          <w:b/>
          <w:sz w:val="28"/>
          <w:szCs w:val="28"/>
        </w:rPr>
        <w:t xml:space="preserve"> личность, которой присущи следующие качества:</w:t>
      </w:r>
    </w:p>
    <w:p w:rsidR="009D24DE" w:rsidRPr="005D532E" w:rsidRDefault="009D24DE" w:rsidP="001C2FFB">
      <w:pPr>
        <w:spacing w:after="0" w:line="240" w:lineRule="auto"/>
        <w:jc w:val="both"/>
        <w:rPr>
          <w:rFonts w:ascii="Times New Roman" w:hAnsi="Times New Roman" w:cs="Times New Roman"/>
          <w:sz w:val="28"/>
          <w:szCs w:val="28"/>
        </w:rPr>
      </w:pPr>
      <w:r w:rsidRPr="005D532E">
        <w:rPr>
          <w:rFonts w:ascii="Times New Roman" w:hAnsi="Times New Roman" w:cs="Times New Roman"/>
          <w:sz w:val="28"/>
          <w:szCs w:val="28"/>
        </w:rPr>
        <w:t>1.</w:t>
      </w:r>
      <w:r w:rsidRPr="005D532E">
        <w:rPr>
          <w:rFonts w:ascii="Times New Roman" w:hAnsi="Times New Roman" w:cs="Times New Roman"/>
          <w:b/>
          <w:i/>
          <w:sz w:val="28"/>
          <w:szCs w:val="28"/>
        </w:rPr>
        <w:t>Высокая духовность</w:t>
      </w:r>
      <w:r w:rsidRPr="005D532E">
        <w:rPr>
          <w:rFonts w:ascii="Times New Roman" w:hAnsi="Times New Roman" w:cs="Times New Roman"/>
          <w:sz w:val="28"/>
          <w:szCs w:val="28"/>
        </w:rPr>
        <w:t xml:space="preserve"> – творческое восприятие окружающей действительности, потребность создавать новое, получая удовлетворение от творческого процесса; способность адекватно реагировать на различные внешние воздействия, развито чувство восторга, любви, уважения, преданности, обязательности.</w:t>
      </w:r>
    </w:p>
    <w:p w:rsidR="009D24DE" w:rsidRPr="005D532E" w:rsidRDefault="009D24DE" w:rsidP="001C2FFB">
      <w:pPr>
        <w:spacing w:after="0" w:line="240" w:lineRule="auto"/>
        <w:jc w:val="both"/>
        <w:rPr>
          <w:rFonts w:ascii="Times New Roman" w:hAnsi="Times New Roman" w:cs="Times New Roman"/>
          <w:sz w:val="28"/>
          <w:szCs w:val="28"/>
        </w:rPr>
      </w:pPr>
      <w:r w:rsidRPr="005D532E">
        <w:rPr>
          <w:rFonts w:ascii="Times New Roman" w:hAnsi="Times New Roman" w:cs="Times New Roman"/>
          <w:sz w:val="28"/>
          <w:szCs w:val="28"/>
        </w:rPr>
        <w:t xml:space="preserve">2. </w:t>
      </w:r>
      <w:r w:rsidRPr="005D532E">
        <w:rPr>
          <w:rFonts w:ascii="Times New Roman" w:hAnsi="Times New Roman" w:cs="Times New Roman"/>
          <w:b/>
          <w:i/>
          <w:sz w:val="28"/>
          <w:szCs w:val="28"/>
        </w:rPr>
        <w:t xml:space="preserve">Гражданская позиция – </w:t>
      </w:r>
      <w:r w:rsidRPr="005D532E">
        <w:rPr>
          <w:rFonts w:ascii="Times New Roman" w:hAnsi="Times New Roman" w:cs="Times New Roman"/>
          <w:sz w:val="28"/>
          <w:szCs w:val="28"/>
        </w:rPr>
        <w:t>понимание ценностей мировой культуры, наличие личной системы ценностей, включая нормы и правила общения, принципы толерантности, душевности и доброты в отношениях с людьми, ответственности и обязательности.</w:t>
      </w:r>
    </w:p>
    <w:p w:rsidR="009D24DE" w:rsidRPr="005D532E" w:rsidRDefault="009D24DE" w:rsidP="001C2FFB">
      <w:pPr>
        <w:spacing w:after="0" w:line="240" w:lineRule="auto"/>
        <w:jc w:val="both"/>
        <w:rPr>
          <w:rFonts w:ascii="Times New Roman" w:hAnsi="Times New Roman" w:cs="Times New Roman"/>
          <w:sz w:val="28"/>
          <w:szCs w:val="28"/>
        </w:rPr>
      </w:pPr>
      <w:r w:rsidRPr="005D532E">
        <w:rPr>
          <w:rFonts w:ascii="Times New Roman" w:hAnsi="Times New Roman" w:cs="Times New Roman"/>
          <w:sz w:val="28"/>
          <w:szCs w:val="28"/>
        </w:rPr>
        <w:t xml:space="preserve">3. </w:t>
      </w:r>
      <w:r w:rsidRPr="005D532E">
        <w:rPr>
          <w:rFonts w:ascii="Times New Roman" w:hAnsi="Times New Roman" w:cs="Times New Roman"/>
          <w:b/>
          <w:i/>
          <w:sz w:val="28"/>
          <w:szCs w:val="28"/>
        </w:rPr>
        <w:t xml:space="preserve">Патриотическое сознание – </w:t>
      </w:r>
      <w:r w:rsidRPr="005D532E">
        <w:rPr>
          <w:rFonts w:ascii="Times New Roman" w:hAnsi="Times New Roman" w:cs="Times New Roman"/>
          <w:sz w:val="28"/>
          <w:szCs w:val="28"/>
        </w:rPr>
        <w:t>любовь к Родине, преданность своему Отечеству, стремление служить его интересам и готовность, вплоть до самопожертвования, к его защите, уважение к традициям кадетского корпуса, его истории.</w:t>
      </w:r>
    </w:p>
    <w:p w:rsidR="009D24DE" w:rsidRPr="005D532E" w:rsidRDefault="009D24DE" w:rsidP="001C2FFB">
      <w:pPr>
        <w:spacing w:after="0" w:line="240" w:lineRule="auto"/>
        <w:jc w:val="both"/>
        <w:rPr>
          <w:rFonts w:ascii="Times New Roman" w:hAnsi="Times New Roman" w:cs="Times New Roman"/>
          <w:sz w:val="28"/>
          <w:szCs w:val="28"/>
        </w:rPr>
      </w:pPr>
      <w:r w:rsidRPr="005D532E">
        <w:rPr>
          <w:rFonts w:ascii="Times New Roman" w:hAnsi="Times New Roman" w:cs="Times New Roman"/>
          <w:sz w:val="28"/>
          <w:szCs w:val="28"/>
        </w:rPr>
        <w:t xml:space="preserve">4. </w:t>
      </w:r>
      <w:r w:rsidRPr="005D532E">
        <w:rPr>
          <w:rFonts w:ascii="Times New Roman" w:hAnsi="Times New Roman" w:cs="Times New Roman"/>
          <w:b/>
          <w:i/>
          <w:sz w:val="28"/>
          <w:szCs w:val="28"/>
        </w:rPr>
        <w:t>Активное стремление к выполнению социально значимых функций в различных сферах жизни общества –</w:t>
      </w:r>
      <w:r w:rsidRPr="005D532E">
        <w:rPr>
          <w:rFonts w:ascii="Times New Roman" w:hAnsi="Times New Roman" w:cs="Times New Roman"/>
          <w:sz w:val="28"/>
          <w:szCs w:val="28"/>
        </w:rPr>
        <w:t xml:space="preserve"> поиск нестандартных решений, потребность приобретать новые знания и глубоко разбираться в разнообразных процессах, явлениях, умение оценивать обстановку, осознание и видение своих достоинств и недостатков. В определении содержания, сущности, методики формирования, организационных форм по воспитанию у учащихся-кадетов гражданских качеств особую роль сыграли П.П. Блонский, А.С.Макаренко, И.Н.Руссу, В.А.Сухомлинский, С.Т. Шацкий. </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Соответственно, </w:t>
      </w:r>
      <w:r w:rsidRPr="00C517D4">
        <w:rPr>
          <w:rFonts w:ascii="Times New Roman" w:hAnsi="Times New Roman" w:cs="Times New Roman"/>
          <w:sz w:val="28"/>
          <w:szCs w:val="28"/>
        </w:rPr>
        <w:t>результатом деятельности кадетского корпуса</w:t>
      </w:r>
      <w:r w:rsidRPr="005D532E">
        <w:rPr>
          <w:rFonts w:ascii="Times New Roman" w:hAnsi="Times New Roman" w:cs="Times New Roman"/>
          <w:sz w:val="28"/>
          <w:szCs w:val="28"/>
        </w:rPr>
        <w:t xml:space="preserve"> должны стать, с одной стороны, сформированные личностные качества выпускника-кадета: ценностные ориентации, мотивы, мышление, привычки, воля, поведенческие установки и т.д., а с другой стороны, значимые в социальном окружении компетентности, являющиеся обобщёнными способностями к решению жизненных и профессиональных задач в той или иной области на основе имеющихся компетенций. </w:t>
      </w:r>
    </w:p>
    <w:p w:rsidR="009D24DE" w:rsidRPr="008D2FEA" w:rsidRDefault="009D24DE" w:rsidP="001C2FFB">
      <w:pPr>
        <w:spacing w:after="0" w:line="240" w:lineRule="auto"/>
        <w:jc w:val="both"/>
        <w:rPr>
          <w:rFonts w:ascii="Times New Roman" w:hAnsi="Times New Roman" w:cs="Times New Roman"/>
          <w:sz w:val="28"/>
          <w:szCs w:val="28"/>
        </w:rPr>
      </w:pPr>
      <w:r w:rsidRPr="005D532E">
        <w:rPr>
          <w:rFonts w:ascii="Times New Roman" w:hAnsi="Times New Roman" w:cs="Times New Roman"/>
          <w:b/>
          <w:i/>
          <w:sz w:val="28"/>
          <w:szCs w:val="28"/>
        </w:rPr>
        <w:t xml:space="preserve">Цель программы: </w:t>
      </w:r>
      <w:r w:rsidRPr="005D532E">
        <w:rPr>
          <w:rFonts w:ascii="Times New Roman" w:hAnsi="Times New Roman" w:cs="Times New Roman"/>
          <w:sz w:val="28"/>
          <w:szCs w:val="28"/>
        </w:rPr>
        <w:t>Создание условий для духовно-нравственного и патриотического воспитания, развития творческих способностей учащихся-</w:t>
      </w:r>
      <w:r w:rsidRPr="005D532E">
        <w:rPr>
          <w:rFonts w:ascii="Times New Roman" w:hAnsi="Times New Roman" w:cs="Times New Roman"/>
          <w:sz w:val="28"/>
          <w:szCs w:val="28"/>
        </w:rPr>
        <w:lastRenderedPageBreak/>
        <w:t>кадетов, овладения ими духовной культурой с учётом субъективных возможностей (желания воспитанников) и объективных возможностей корпуса  и окружающего социума.</w:t>
      </w:r>
    </w:p>
    <w:p w:rsidR="009D24DE" w:rsidRPr="005D532E" w:rsidRDefault="009D24DE" w:rsidP="001C2FFB">
      <w:pPr>
        <w:spacing w:after="0" w:line="240" w:lineRule="auto"/>
        <w:jc w:val="both"/>
        <w:rPr>
          <w:rFonts w:ascii="Times New Roman" w:hAnsi="Times New Roman" w:cs="Times New Roman"/>
          <w:sz w:val="28"/>
          <w:szCs w:val="28"/>
        </w:rPr>
      </w:pPr>
      <w:r w:rsidRPr="005D532E">
        <w:rPr>
          <w:rFonts w:ascii="Times New Roman" w:hAnsi="Times New Roman" w:cs="Times New Roman"/>
          <w:b/>
          <w:i/>
          <w:sz w:val="28"/>
          <w:szCs w:val="28"/>
        </w:rPr>
        <w:t>Задачи:</w:t>
      </w:r>
    </w:p>
    <w:p w:rsidR="009D24DE" w:rsidRPr="005D532E" w:rsidRDefault="009D24DE" w:rsidP="003D76C5">
      <w:pPr>
        <w:pStyle w:val="a4"/>
        <w:numPr>
          <w:ilvl w:val="0"/>
          <w:numId w:val="21"/>
        </w:numPr>
        <w:spacing w:after="0" w:line="240" w:lineRule="auto"/>
        <w:jc w:val="both"/>
        <w:rPr>
          <w:rFonts w:ascii="Times New Roman" w:hAnsi="Times New Roman"/>
          <w:sz w:val="28"/>
          <w:szCs w:val="28"/>
        </w:rPr>
      </w:pPr>
      <w:r w:rsidRPr="005D532E">
        <w:rPr>
          <w:rFonts w:ascii="Times New Roman" w:hAnsi="Times New Roman"/>
          <w:sz w:val="28"/>
          <w:szCs w:val="28"/>
        </w:rPr>
        <w:t>Воспитание патриота своего Отечества, духовно-нравственного, физически здорового, культурно развитого, умеющего сделать правильный профессиональный выбор для последующей реализации себя на военном или гражданском поприще.</w:t>
      </w:r>
    </w:p>
    <w:p w:rsidR="009D24DE" w:rsidRDefault="009D24DE" w:rsidP="003D76C5">
      <w:pPr>
        <w:pStyle w:val="a4"/>
        <w:numPr>
          <w:ilvl w:val="0"/>
          <w:numId w:val="21"/>
        </w:numPr>
        <w:spacing w:after="0" w:line="240" w:lineRule="auto"/>
        <w:jc w:val="both"/>
        <w:rPr>
          <w:rFonts w:ascii="Times New Roman" w:hAnsi="Times New Roman"/>
          <w:sz w:val="28"/>
          <w:szCs w:val="28"/>
        </w:rPr>
      </w:pPr>
      <w:r w:rsidRPr="005D532E">
        <w:rPr>
          <w:rFonts w:ascii="Times New Roman" w:hAnsi="Times New Roman"/>
          <w:sz w:val="28"/>
          <w:szCs w:val="28"/>
        </w:rPr>
        <w:t>Повышение роста инициативы, самостоятельности, чувства ответственности через развитие системы кадетского самоуправления.</w:t>
      </w:r>
    </w:p>
    <w:p w:rsidR="009D24DE" w:rsidRDefault="009D24DE" w:rsidP="003D76C5">
      <w:pPr>
        <w:pStyle w:val="a4"/>
        <w:numPr>
          <w:ilvl w:val="0"/>
          <w:numId w:val="21"/>
        </w:numPr>
        <w:spacing w:after="0" w:line="240" w:lineRule="auto"/>
        <w:jc w:val="both"/>
        <w:rPr>
          <w:rFonts w:ascii="Times New Roman" w:hAnsi="Times New Roman"/>
          <w:sz w:val="28"/>
          <w:szCs w:val="28"/>
        </w:rPr>
      </w:pPr>
      <w:r w:rsidRPr="005D532E">
        <w:rPr>
          <w:rFonts w:ascii="Times New Roman" w:hAnsi="Times New Roman"/>
          <w:sz w:val="28"/>
          <w:szCs w:val="28"/>
        </w:rPr>
        <w:t>Создание необходимых условий для проявления и развития индивидуальности учащегося-кадета через внеурочную воспитательную деятельность и систему дополнительного образования, педагогического сопровождения воспитанника.</w:t>
      </w:r>
    </w:p>
    <w:p w:rsidR="009D24DE" w:rsidRDefault="009D24DE" w:rsidP="003D76C5">
      <w:pPr>
        <w:pStyle w:val="a4"/>
        <w:numPr>
          <w:ilvl w:val="0"/>
          <w:numId w:val="21"/>
        </w:numPr>
        <w:spacing w:after="0" w:line="240" w:lineRule="auto"/>
        <w:jc w:val="both"/>
        <w:rPr>
          <w:rFonts w:ascii="Times New Roman" w:hAnsi="Times New Roman"/>
          <w:sz w:val="28"/>
          <w:szCs w:val="28"/>
        </w:rPr>
      </w:pPr>
      <w:r w:rsidRPr="005D532E">
        <w:rPr>
          <w:rFonts w:ascii="Times New Roman" w:hAnsi="Times New Roman"/>
          <w:sz w:val="28"/>
          <w:szCs w:val="28"/>
        </w:rPr>
        <w:t>Воспитание потребности в здоровом образе жизни и сохранении здоровья воспитанников.</w:t>
      </w:r>
    </w:p>
    <w:p w:rsidR="009D24DE" w:rsidRDefault="009D24DE" w:rsidP="003D76C5">
      <w:pPr>
        <w:pStyle w:val="a4"/>
        <w:numPr>
          <w:ilvl w:val="0"/>
          <w:numId w:val="21"/>
        </w:numPr>
        <w:spacing w:after="0" w:line="240" w:lineRule="auto"/>
        <w:jc w:val="both"/>
        <w:rPr>
          <w:rFonts w:ascii="Times New Roman" w:hAnsi="Times New Roman"/>
          <w:sz w:val="28"/>
          <w:szCs w:val="28"/>
        </w:rPr>
      </w:pPr>
      <w:r w:rsidRPr="005D532E">
        <w:rPr>
          <w:rFonts w:ascii="Times New Roman" w:hAnsi="Times New Roman"/>
          <w:sz w:val="28"/>
          <w:szCs w:val="28"/>
        </w:rPr>
        <w:t>Утверждение в сознании и чувствах учащихся-катетов духовно-нравственных и патриотических ценностей, взглядов и убеждений, воспитание уважения к культурному и историческому прошлому Р</w:t>
      </w:r>
      <w:r>
        <w:rPr>
          <w:rFonts w:ascii="Times New Roman" w:hAnsi="Times New Roman"/>
          <w:sz w:val="28"/>
          <w:szCs w:val="28"/>
        </w:rPr>
        <w:t>оссии, к традициям родного края.</w:t>
      </w:r>
    </w:p>
    <w:p w:rsidR="009D24DE" w:rsidRDefault="009D24DE" w:rsidP="003D76C5">
      <w:pPr>
        <w:pStyle w:val="a4"/>
        <w:numPr>
          <w:ilvl w:val="0"/>
          <w:numId w:val="21"/>
        </w:numPr>
        <w:spacing w:after="0" w:line="240" w:lineRule="auto"/>
        <w:jc w:val="both"/>
        <w:rPr>
          <w:rFonts w:ascii="Times New Roman" w:hAnsi="Times New Roman"/>
          <w:sz w:val="28"/>
          <w:szCs w:val="28"/>
        </w:rPr>
      </w:pPr>
      <w:r w:rsidRPr="005D532E">
        <w:rPr>
          <w:rFonts w:ascii="Times New Roman" w:hAnsi="Times New Roman"/>
          <w:sz w:val="28"/>
          <w:szCs w:val="28"/>
        </w:rPr>
        <w:t>Обновление содержания дополнительного образования, повышение уровня профессионального мастерства педагогических работников сферы воспитания и дополнительного образования, выявление и распространение передового и инновационного опыта, эффективных форм и методов работы.</w:t>
      </w:r>
    </w:p>
    <w:p w:rsidR="009D24DE" w:rsidRPr="005D532E" w:rsidRDefault="009D24DE" w:rsidP="003D76C5">
      <w:pPr>
        <w:pStyle w:val="a4"/>
        <w:numPr>
          <w:ilvl w:val="0"/>
          <w:numId w:val="21"/>
        </w:numPr>
        <w:spacing w:after="0" w:line="240" w:lineRule="auto"/>
        <w:jc w:val="both"/>
        <w:rPr>
          <w:rFonts w:ascii="Times New Roman" w:hAnsi="Times New Roman"/>
          <w:sz w:val="28"/>
          <w:szCs w:val="28"/>
        </w:rPr>
      </w:pPr>
      <w:r w:rsidRPr="005D532E">
        <w:rPr>
          <w:rFonts w:ascii="Times New Roman" w:hAnsi="Times New Roman"/>
          <w:sz w:val="28"/>
          <w:szCs w:val="28"/>
        </w:rPr>
        <w:t>Обновление содержания деятельности по поддержке семейного воспитания, расширение просветительской деятельности среди родителей и общественности, объединение детей и родителей в едином образовательно-воспитательном пространстве.</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В соответствии с обозначенными выше методологическими ориентирами, основными принципами и подходами являются:</w:t>
      </w:r>
    </w:p>
    <w:p w:rsidR="009D24DE" w:rsidRPr="005D532E" w:rsidRDefault="009D24DE" w:rsidP="001C2FFB">
      <w:pPr>
        <w:spacing w:after="0" w:line="240" w:lineRule="auto"/>
        <w:ind w:firstLine="708"/>
        <w:jc w:val="both"/>
        <w:rPr>
          <w:rFonts w:ascii="Times New Roman" w:hAnsi="Times New Roman" w:cs="Times New Roman"/>
          <w:b/>
          <w:sz w:val="28"/>
          <w:szCs w:val="28"/>
        </w:rPr>
      </w:pPr>
      <w:r w:rsidRPr="005D532E">
        <w:rPr>
          <w:rFonts w:ascii="Times New Roman" w:hAnsi="Times New Roman" w:cs="Times New Roman"/>
          <w:i/>
          <w:sz w:val="28"/>
          <w:szCs w:val="28"/>
        </w:rPr>
        <w:t>- принцип социо - и культуросообразности образовательного процесса</w:t>
      </w:r>
      <w:r w:rsidRPr="005D532E">
        <w:rPr>
          <w:rFonts w:ascii="Times New Roman" w:hAnsi="Times New Roman" w:cs="Times New Roman"/>
          <w:sz w:val="28"/>
          <w:szCs w:val="28"/>
        </w:rPr>
        <w:t>.В образовательном пространстве кадетского корпуса должен быть представлен весь универсум ценностей культуры и совокупность социальных, культурных, жизненных выборов, осуществляемых в педагогическом процессе, с целью включения учащегося в социокультурныйопыт, развития ценностно-смысловой сферы его сознания, самореализации каждого в свободно избираемых видах жизнедеятельности.</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 </w:t>
      </w:r>
      <w:r w:rsidRPr="005D532E">
        <w:rPr>
          <w:rFonts w:ascii="Times New Roman" w:hAnsi="Times New Roman" w:cs="Times New Roman"/>
          <w:i/>
          <w:sz w:val="28"/>
          <w:szCs w:val="28"/>
        </w:rPr>
        <w:t xml:space="preserve">принцип индивидуализации воспитания </w:t>
      </w:r>
      <w:r w:rsidRPr="005D532E">
        <w:rPr>
          <w:rFonts w:ascii="Times New Roman" w:hAnsi="Times New Roman" w:cs="Times New Roman"/>
          <w:sz w:val="28"/>
          <w:szCs w:val="28"/>
        </w:rPr>
        <w:t xml:space="preserve"> предполагает определение индивидуальной траектории социального развития каждого воспитанника, выделение специальных задач, соответствующих его индивидуальным особенностям; принцип социальной адекватности воспитания, который требует соответствия содержания и средств воспитания социальной ситуации, в которой организуется воспитательный процесс.</w:t>
      </w:r>
    </w:p>
    <w:p w:rsidR="009D24DE" w:rsidRPr="0074495D" w:rsidRDefault="009D24DE" w:rsidP="001C2FFB">
      <w:pPr>
        <w:spacing w:after="0" w:line="240" w:lineRule="auto"/>
        <w:ind w:firstLine="708"/>
        <w:jc w:val="both"/>
        <w:rPr>
          <w:rStyle w:val="dash041e005f0431005f044b005f0447005f043d005f044b005f0439005f005fchar1char1"/>
          <w:szCs w:val="28"/>
        </w:rPr>
      </w:pPr>
      <w:r w:rsidRPr="005D532E">
        <w:rPr>
          <w:rFonts w:ascii="Times New Roman" w:hAnsi="Times New Roman" w:cs="Times New Roman"/>
          <w:i/>
          <w:sz w:val="28"/>
          <w:szCs w:val="28"/>
        </w:rPr>
        <w:lastRenderedPageBreak/>
        <w:t>- принцип демократизации кадетской жизни.</w:t>
      </w:r>
      <w:r w:rsidRPr="005D532E">
        <w:rPr>
          <w:rFonts w:ascii="Times New Roman" w:hAnsi="Times New Roman" w:cs="Times New Roman"/>
          <w:sz w:val="28"/>
          <w:szCs w:val="28"/>
        </w:rPr>
        <w:t xml:space="preserve"> Образовательное учреждение формирует особое культурно-образовательное пространство, которое характеризуется содержанием и формами образования, соответствующими возрастному развитию и уровням образования, включающими, наряду с традиционными подходами, различные интерактивные формы работы с учащимися; особой внутришкольной средой, образуемой традициями и нормами взаимодействия и взаимоотношений всех участников образовательного процесса; содержанием внеклассной и внеурочной деятельности, построенной на принципах самоуправления и соуправления детей и взрослых; открытостью образовательной системы корпуса внешнему социуму и прямому взаимодействию педагогов и учащихся с ним.</w:t>
      </w:r>
    </w:p>
    <w:p w:rsidR="009D24DE" w:rsidRPr="007506E3" w:rsidRDefault="009D24DE" w:rsidP="001C2FFB">
      <w:pPr>
        <w:pStyle w:val="3"/>
        <w:spacing w:line="240" w:lineRule="auto"/>
        <w:jc w:val="center"/>
      </w:pPr>
      <w:bookmarkStart w:id="22" w:name="_Toc409691720"/>
      <w:bookmarkStart w:id="23" w:name="_Toc410654046"/>
      <w:bookmarkStart w:id="24" w:name="_Toc414553258"/>
      <w:r>
        <w:rPr>
          <w:lang w:val="en-US"/>
        </w:rPr>
        <w:t>II</w:t>
      </w:r>
      <w:r>
        <w:t>.3.2. Основные н</w:t>
      </w:r>
      <w:r w:rsidRPr="007506E3">
        <w:t xml:space="preserve">аправления </w:t>
      </w:r>
      <w:r>
        <w:t>и ценностные основы духовно-нравственного развития, воспитания</w:t>
      </w:r>
      <w:r w:rsidRPr="007506E3">
        <w:t xml:space="preserve"> и социализации</w:t>
      </w:r>
      <w:bookmarkEnd w:id="22"/>
      <w:bookmarkEnd w:id="23"/>
      <w:bookmarkEnd w:id="24"/>
    </w:p>
    <w:p w:rsidR="009D24DE" w:rsidRPr="005D532E" w:rsidRDefault="009D24DE" w:rsidP="001C2FFB">
      <w:pPr>
        <w:spacing w:after="0" w:line="240" w:lineRule="auto"/>
        <w:ind w:firstLine="708"/>
        <w:jc w:val="both"/>
        <w:rPr>
          <w:rFonts w:ascii="Times New Roman" w:hAnsi="Times New Roman" w:cs="Times New Roman"/>
          <w:i/>
          <w:sz w:val="28"/>
          <w:szCs w:val="28"/>
        </w:rPr>
      </w:pPr>
      <w:r w:rsidRPr="00242D28">
        <w:rPr>
          <w:rFonts w:ascii="Times New Roman" w:hAnsi="Times New Roman" w:cs="Times New Roman"/>
          <w:sz w:val="28"/>
          <w:szCs w:val="28"/>
        </w:rPr>
        <w:t xml:space="preserve">В соответствии с ценностно-целевыми ориентирами избраны основные направления воспитательной деятельности, которые в своей совокупности составляют содержание процесса воспитания и </w:t>
      </w:r>
      <w:r>
        <w:rPr>
          <w:rFonts w:ascii="Times New Roman" w:hAnsi="Times New Roman" w:cs="Times New Roman"/>
          <w:sz w:val="28"/>
          <w:szCs w:val="28"/>
        </w:rPr>
        <w:t xml:space="preserve">социализации на уровне  среднего </w:t>
      </w:r>
      <w:r w:rsidRPr="00242D28">
        <w:rPr>
          <w:rFonts w:ascii="Times New Roman" w:hAnsi="Times New Roman" w:cs="Times New Roman"/>
          <w:sz w:val="28"/>
          <w:szCs w:val="28"/>
        </w:rPr>
        <w:t xml:space="preserve">общего образования. В качестве детерминанты определения содержательных аспектов воспитательного процесса выступают положения ФГОС о направлениях воспитательной деятельности и результатах ее осуществления. Отчетливо осознавая сложность ведения и координации воспитательной деятельности по всем перечисленным в ФГОС направлениям и опираясь на научно-методические рекомендации российских ученых (Л.В. Байбородова, В.А. Караковский, Е.Н. Степанов, Н.Е. Щуркова и др.) о необходимости выделения приоритетных направлений процесса воспитания детей, определены ключевые направления воспитательной деятельности. </w:t>
      </w:r>
      <w:r w:rsidRPr="0000224F">
        <w:rPr>
          <w:rFonts w:ascii="Times New Roman" w:hAnsi="Times New Roman" w:cs="Times New Roman"/>
          <w:b/>
          <w:i/>
          <w:sz w:val="28"/>
          <w:szCs w:val="28"/>
        </w:rPr>
        <w:t>Приоритетными направлениями  воспитательной системы являются:</w:t>
      </w:r>
      <w:r w:rsidRPr="005D532E">
        <w:rPr>
          <w:rFonts w:ascii="Times New Roman" w:hAnsi="Times New Roman" w:cs="Times New Roman"/>
          <w:sz w:val="28"/>
          <w:szCs w:val="28"/>
        </w:rPr>
        <w:t>патриотическое</w:t>
      </w:r>
      <w:r>
        <w:rPr>
          <w:rFonts w:ascii="Times New Roman" w:hAnsi="Times New Roman" w:cs="Times New Roman"/>
          <w:sz w:val="28"/>
          <w:szCs w:val="28"/>
        </w:rPr>
        <w:t>, духовно-нравственное,</w:t>
      </w:r>
      <w:r w:rsidRPr="005D532E">
        <w:rPr>
          <w:rFonts w:ascii="Times New Roman" w:hAnsi="Times New Roman" w:cs="Times New Roman"/>
          <w:sz w:val="28"/>
          <w:szCs w:val="28"/>
        </w:rPr>
        <w:t xml:space="preserve"> экологическое, художественно-эстетическое, физкультурно-оздоровительное, трудовое.</w:t>
      </w:r>
      <w:r>
        <w:rPr>
          <w:rFonts w:ascii="Times New Roman" w:hAnsi="Times New Roman" w:cs="Times New Roman"/>
          <w:sz w:val="28"/>
          <w:szCs w:val="28"/>
        </w:rPr>
        <w:t>, профилактическое.</w:t>
      </w:r>
    </w:p>
    <w:p w:rsidR="009D24DE" w:rsidRPr="005D532E" w:rsidRDefault="009D24DE" w:rsidP="001C2FFB">
      <w:pPr>
        <w:spacing w:after="0" w:line="240" w:lineRule="auto"/>
        <w:ind w:firstLine="708"/>
        <w:jc w:val="both"/>
        <w:rPr>
          <w:rFonts w:ascii="Times New Roman" w:hAnsi="Times New Roman" w:cs="Times New Roman"/>
          <w:sz w:val="28"/>
          <w:szCs w:val="28"/>
        </w:rPr>
      </w:pPr>
      <w:r w:rsidRPr="005D532E">
        <w:rPr>
          <w:rFonts w:ascii="Times New Roman" w:hAnsi="Times New Roman" w:cs="Times New Roman"/>
          <w:sz w:val="28"/>
          <w:szCs w:val="28"/>
        </w:rPr>
        <w:t xml:space="preserve">В работе по этим направлениям используется </w:t>
      </w:r>
      <w:r w:rsidRPr="0000224F">
        <w:rPr>
          <w:rFonts w:ascii="Times New Roman" w:hAnsi="Times New Roman" w:cs="Times New Roman"/>
          <w:i/>
          <w:sz w:val="28"/>
          <w:szCs w:val="28"/>
        </w:rPr>
        <w:t>дифференцированный подход</w:t>
      </w:r>
      <w:r w:rsidRPr="0000224F">
        <w:rPr>
          <w:rFonts w:ascii="Times New Roman" w:hAnsi="Times New Roman" w:cs="Times New Roman"/>
          <w:sz w:val="28"/>
          <w:szCs w:val="28"/>
        </w:rPr>
        <w:t>,</w:t>
      </w:r>
      <w:r w:rsidRPr="005D532E">
        <w:rPr>
          <w:rFonts w:ascii="Times New Roman" w:hAnsi="Times New Roman" w:cs="Times New Roman"/>
          <w:sz w:val="28"/>
          <w:szCs w:val="28"/>
        </w:rPr>
        <w:t xml:space="preserve"> предполагающий отбор содержания, форм и методов работы, подходящих каждому учащемуся в отдельности. Так как воспитательная работа предполагает обязательную взаимосвязь всех компонентов, то каждый воспитанник  корпуса может найти для себя что-то, где он может показать хорошие результаты, что, в свою очередь, является немаловажным фактором для самооценки учащегося;</w:t>
      </w:r>
    </w:p>
    <w:p w:rsidR="009D24DE" w:rsidRPr="005D532E" w:rsidRDefault="009D24DE" w:rsidP="001C2FFB">
      <w:pPr>
        <w:spacing w:after="0" w:line="240" w:lineRule="auto"/>
        <w:jc w:val="both"/>
        <w:rPr>
          <w:rFonts w:ascii="Times New Roman" w:hAnsi="Times New Roman" w:cs="Times New Roman"/>
          <w:sz w:val="28"/>
          <w:szCs w:val="28"/>
        </w:rPr>
      </w:pPr>
      <w:r w:rsidRPr="005D532E">
        <w:rPr>
          <w:rFonts w:ascii="Times New Roman" w:hAnsi="Times New Roman" w:cs="Times New Roman"/>
          <w:i/>
          <w:sz w:val="28"/>
          <w:szCs w:val="28"/>
        </w:rPr>
        <w:t>- в отношении педагогического коллектива</w:t>
      </w:r>
      <w:r w:rsidRPr="005D532E">
        <w:rPr>
          <w:rFonts w:ascii="Times New Roman" w:hAnsi="Times New Roman" w:cs="Times New Roman"/>
          <w:sz w:val="28"/>
          <w:szCs w:val="28"/>
        </w:rPr>
        <w:t xml:space="preserve"> – повышение квалификации педагогов, модернизация методической работы, внедрение в учебно-воспитательный процесс современных образовательных технологий;</w:t>
      </w:r>
    </w:p>
    <w:p w:rsidR="009D24DE" w:rsidRDefault="009D24DE" w:rsidP="001C2FFB">
      <w:pPr>
        <w:spacing w:after="0" w:line="240" w:lineRule="auto"/>
        <w:jc w:val="both"/>
        <w:rPr>
          <w:rFonts w:ascii="Times New Roman" w:hAnsi="Times New Roman" w:cs="Times New Roman"/>
          <w:sz w:val="28"/>
          <w:szCs w:val="28"/>
        </w:rPr>
      </w:pPr>
      <w:r w:rsidRPr="005D532E">
        <w:rPr>
          <w:rFonts w:ascii="Times New Roman" w:hAnsi="Times New Roman" w:cs="Times New Roman"/>
          <w:i/>
          <w:sz w:val="28"/>
          <w:szCs w:val="28"/>
        </w:rPr>
        <w:t xml:space="preserve">- в отношении социального окружения </w:t>
      </w:r>
      <w:r w:rsidRPr="005D532E">
        <w:rPr>
          <w:rFonts w:ascii="Times New Roman" w:hAnsi="Times New Roman" w:cs="Times New Roman"/>
          <w:sz w:val="28"/>
          <w:szCs w:val="28"/>
        </w:rPr>
        <w:t>– формирование соответствующего имиджа кадетского корпуса  в глазах потенциальных потребителей услуг.</w:t>
      </w:r>
    </w:p>
    <w:p w:rsidR="009D24DE" w:rsidRPr="008D2FEA"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b/>
          <w:bCs/>
          <w:sz w:val="28"/>
          <w:szCs w:val="28"/>
        </w:rPr>
        <w:t>Патриотическое направление</w:t>
      </w:r>
      <w:r w:rsidRPr="008D2FEA">
        <w:rPr>
          <w:rFonts w:ascii="Times New Roman" w:hAnsi="Times New Roman" w:cs="Times New Roman"/>
          <w:sz w:val="28"/>
          <w:szCs w:val="28"/>
        </w:rPr>
        <w:t xml:space="preserve"> способствует воспитанию у кадетов  важнейших духовно-нравственных и культурно-исторических ценностей, </w:t>
      </w:r>
      <w:r w:rsidRPr="008D2FEA">
        <w:rPr>
          <w:rFonts w:ascii="Times New Roman" w:hAnsi="Times New Roman" w:cs="Times New Roman"/>
          <w:sz w:val="28"/>
          <w:szCs w:val="28"/>
        </w:rPr>
        <w:lastRenderedPageBreak/>
        <w:t>отражающих специфику нашего общества и государства, национального самосознания, образа жизни, миропонимания и судьбы россиян. Соответствует патриотическому, гражданскому и трудовому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участие в управлении воспитательным процессом членов детского самоуправления, организацию трудовой и профориентационной деятельности обучаемых, воспитание трудолюбия, культуры труда, экономическое просвещение кадетов.</w:t>
      </w:r>
    </w:p>
    <w:p w:rsidR="009D24DE" w:rsidRPr="008D2FEA"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b/>
          <w:bCs/>
          <w:sz w:val="28"/>
          <w:szCs w:val="28"/>
        </w:rPr>
        <w:t>Цель:</w:t>
      </w:r>
      <w:r w:rsidRPr="008D2FEA">
        <w:rPr>
          <w:rFonts w:ascii="Times New Roman" w:hAnsi="Times New Roman" w:cs="Times New Roman"/>
          <w:sz w:val="28"/>
          <w:szCs w:val="28"/>
        </w:rPr>
        <w:t xml:space="preserve"> воспитание у кадет любви к родному краю как к своей малой Родине.</w:t>
      </w:r>
    </w:p>
    <w:p w:rsidR="009D24DE" w:rsidRPr="008D2FEA"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sz w:val="28"/>
          <w:szCs w:val="28"/>
        </w:rPr>
        <w:t xml:space="preserve">Патриотическое направление было и остается одним из главных в программе воспитания и обучения учащихся - кадетов. Именно патриотизм является духовным достоянием личности, одним из важных элементов общественного сознания. "Патриотизм - любовь к Отечеству, состоящая не только в привязанности к стране и народу, к которому человек принадлежит по рождению, но и в общем образе мыслей и чувств, заставляющих отдельные лица жертвовать своими личными интересами в пользу своего Отечества, "своего народа". </w:t>
      </w:r>
    </w:p>
    <w:p w:rsidR="009D24DE" w:rsidRPr="008D2FEA" w:rsidRDefault="009D24DE" w:rsidP="001C2FFB">
      <w:pPr>
        <w:spacing w:after="0" w:line="240" w:lineRule="auto"/>
        <w:jc w:val="both"/>
        <w:rPr>
          <w:rFonts w:ascii="Times New Roman" w:hAnsi="Times New Roman" w:cs="Times New Roman"/>
          <w:b/>
          <w:color w:val="333333"/>
          <w:sz w:val="28"/>
          <w:szCs w:val="28"/>
        </w:rPr>
      </w:pPr>
      <w:r>
        <w:rPr>
          <w:rFonts w:ascii="Times New Roman" w:hAnsi="Times New Roman" w:cs="Times New Roman"/>
          <w:b/>
          <w:sz w:val="28"/>
          <w:szCs w:val="28"/>
        </w:rPr>
        <w:t>Духовно-н</w:t>
      </w:r>
      <w:r w:rsidRPr="008D2FEA">
        <w:rPr>
          <w:rFonts w:ascii="Times New Roman" w:hAnsi="Times New Roman" w:cs="Times New Roman"/>
          <w:b/>
          <w:sz w:val="28"/>
          <w:szCs w:val="28"/>
        </w:rPr>
        <w:t>равственное направление</w:t>
      </w:r>
    </w:p>
    <w:p w:rsidR="009D24DE" w:rsidRPr="008D2FEA"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b/>
          <w:bCs/>
          <w:sz w:val="28"/>
          <w:szCs w:val="28"/>
        </w:rPr>
        <w:t>Цель:</w:t>
      </w:r>
      <w:r w:rsidRPr="008D2FEA">
        <w:rPr>
          <w:rFonts w:ascii="Times New Roman" w:hAnsi="Times New Roman" w:cs="Times New Roman"/>
          <w:sz w:val="28"/>
          <w:szCs w:val="28"/>
        </w:rPr>
        <w:t xml:space="preserve"> формирование эстетических ценностей и вкуса, стремление к созданию и приумножению ценностей духовной культуры, участию в культурной жизни российского общества; воспитание адекватной самооценки результатов своей деятельности; выявление и развитие задатков, формирование на их основе общих и специфических особенностей, индивидуальности личности, возвышение ее творческого потенциала и способности к саморазвитию.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 Нравственное направление в воспитании будущих защитников Родины должно считаться основной заботой, как семьи, так и школы. </w:t>
      </w:r>
    </w:p>
    <w:p w:rsidR="009D24DE" w:rsidRPr="008D2FEA" w:rsidRDefault="009D24DE" w:rsidP="001C2FF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Художественно-эстетическое </w:t>
      </w:r>
      <w:r w:rsidRPr="008D2FEA">
        <w:rPr>
          <w:rFonts w:ascii="Times New Roman" w:hAnsi="Times New Roman" w:cs="Times New Roman"/>
          <w:b/>
          <w:bCs/>
          <w:sz w:val="28"/>
          <w:szCs w:val="28"/>
        </w:rPr>
        <w:t xml:space="preserve">направление </w:t>
      </w:r>
      <w:r w:rsidRPr="008D2FEA">
        <w:rPr>
          <w:rFonts w:ascii="Times New Roman" w:hAnsi="Times New Roman" w:cs="Times New Roman"/>
          <w:sz w:val="28"/>
          <w:szCs w:val="28"/>
        </w:rPr>
        <w:t>способствует развитию потребности в активной творческой деятельности, выявлению талантов, создаёт условия для самореализации в различных видах творчества, приобщает к различным видам искусства: театр, кино, литература, живопись.</w:t>
      </w:r>
    </w:p>
    <w:p w:rsidR="009D24DE" w:rsidRPr="008D2FEA"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b/>
          <w:bCs/>
          <w:sz w:val="28"/>
          <w:szCs w:val="28"/>
        </w:rPr>
        <w:t>Цель:</w:t>
      </w:r>
      <w:r w:rsidRPr="008D2FEA">
        <w:rPr>
          <w:rFonts w:ascii="Times New Roman" w:hAnsi="Times New Roman" w:cs="Times New Roman"/>
          <w:sz w:val="28"/>
          <w:szCs w:val="28"/>
        </w:rPr>
        <w:t xml:space="preserve"> развитие общей культуры кадет через приобщение к русской национальной культуре, обычаям и традициям.</w:t>
      </w:r>
    </w:p>
    <w:p w:rsidR="009D24DE" w:rsidRPr="008D2FEA"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sz w:val="28"/>
          <w:szCs w:val="28"/>
        </w:rPr>
        <w:lastRenderedPageBreak/>
        <w:t>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учащихся-кадетов средствами искусства и непосредственного участия в творческой деятельности. Эстетическое направление в воспитании предполагает создание и развитие системы кружковой работы во внеурочное время - это кружки дополнительного образования. Важнейшей задачей этого направления является работа по формированию у каждого кадета языка вежливости, правил хорошего тона, изящных манер поведения, в основе которых заложено отношение между людьми, возрождение традиций воспитания образованных и дисциплинированных будущих офицеров.</w:t>
      </w:r>
    </w:p>
    <w:p w:rsidR="009D24DE" w:rsidRPr="008D2FEA" w:rsidRDefault="009D24DE" w:rsidP="001C2FFB">
      <w:pPr>
        <w:spacing w:after="0" w:line="240" w:lineRule="auto"/>
        <w:jc w:val="both"/>
        <w:rPr>
          <w:rFonts w:ascii="Times New Roman" w:hAnsi="Times New Roman" w:cs="Times New Roman"/>
          <w:sz w:val="28"/>
          <w:szCs w:val="28"/>
        </w:rPr>
      </w:pPr>
      <w:r w:rsidRPr="008D2FEA">
        <w:rPr>
          <w:rFonts w:ascii="Times New Roman" w:hAnsi="Times New Roman" w:cs="Times New Roman"/>
          <w:b/>
          <w:sz w:val="28"/>
          <w:szCs w:val="28"/>
        </w:rPr>
        <w:t>Трудовое направление</w:t>
      </w:r>
    </w:p>
    <w:p w:rsidR="009D24DE" w:rsidRPr="008D2FEA" w:rsidRDefault="009D24DE" w:rsidP="001C2FFB">
      <w:pPr>
        <w:spacing w:after="0" w:line="240" w:lineRule="auto"/>
        <w:ind w:firstLine="708"/>
        <w:jc w:val="both"/>
        <w:rPr>
          <w:rFonts w:ascii="Times New Roman" w:hAnsi="Times New Roman" w:cs="Times New Roman"/>
          <w:color w:val="000000"/>
          <w:sz w:val="28"/>
          <w:szCs w:val="28"/>
        </w:rPr>
      </w:pPr>
      <w:r w:rsidRPr="008D2FEA">
        <w:rPr>
          <w:rFonts w:ascii="Times New Roman" w:hAnsi="Times New Roman" w:cs="Times New Roman"/>
          <w:b/>
          <w:sz w:val="28"/>
          <w:szCs w:val="28"/>
        </w:rPr>
        <w:t xml:space="preserve">Цель: </w:t>
      </w:r>
      <w:r w:rsidRPr="008D2FEA">
        <w:rPr>
          <w:rFonts w:ascii="Times New Roman" w:hAnsi="Times New Roman" w:cs="Times New Roman"/>
          <w:color w:val="000000"/>
          <w:sz w:val="28"/>
          <w:szCs w:val="28"/>
        </w:rPr>
        <w:t>формирование у учащихся-</w:t>
      </w:r>
      <w:r w:rsidR="00F43FA4" w:rsidRPr="008D2FEA">
        <w:rPr>
          <w:rFonts w:ascii="Times New Roman" w:hAnsi="Times New Roman" w:cs="Times New Roman"/>
          <w:color w:val="000000"/>
          <w:sz w:val="28"/>
          <w:szCs w:val="28"/>
        </w:rPr>
        <w:t>кадетов навыков</w:t>
      </w:r>
      <w:r w:rsidRPr="008D2FEA">
        <w:rPr>
          <w:rFonts w:ascii="Times New Roman" w:hAnsi="Times New Roman" w:cs="Times New Roman"/>
          <w:color w:val="000000"/>
          <w:sz w:val="28"/>
          <w:szCs w:val="28"/>
        </w:rPr>
        <w:t xml:space="preserve"> культуры труда. Воспитание трудолюбия, творческого отношения к учению, труду, жизни.</w:t>
      </w:r>
    </w:p>
    <w:p w:rsidR="009D24DE" w:rsidRPr="008D2FEA" w:rsidRDefault="009D24DE" w:rsidP="001C2FFB">
      <w:pPr>
        <w:spacing w:after="0" w:line="240" w:lineRule="auto"/>
        <w:jc w:val="both"/>
        <w:rPr>
          <w:rFonts w:ascii="Times New Roman" w:hAnsi="Times New Roman" w:cs="Times New Roman"/>
          <w:b/>
          <w:bCs/>
          <w:sz w:val="28"/>
          <w:szCs w:val="28"/>
        </w:rPr>
      </w:pPr>
      <w:r w:rsidRPr="008D2FEA">
        <w:rPr>
          <w:rFonts w:ascii="Times New Roman" w:hAnsi="Times New Roman" w:cs="Times New Roman"/>
          <w:b/>
          <w:bCs/>
          <w:sz w:val="28"/>
          <w:szCs w:val="28"/>
        </w:rPr>
        <w:t xml:space="preserve">Физическое и экологическое направление </w:t>
      </w:r>
      <w:r w:rsidRPr="008D2FEA">
        <w:rPr>
          <w:rFonts w:ascii="Times New Roman" w:hAnsi="Times New Roman" w:cs="Times New Roman"/>
          <w:sz w:val="28"/>
          <w:szCs w:val="28"/>
        </w:rPr>
        <w:t>способствует здоровому образу жизни, содействует формированию морально-волевых, боевых и психологических качеств. Приобщение к здоровому образу жизни; психическое и физическое здоровье кадет; позитивное отношение кадет к проблеме сохранения и защиты своего здоровья.</w:t>
      </w:r>
    </w:p>
    <w:p w:rsidR="009D24DE" w:rsidRPr="008D2FEA"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b/>
          <w:bCs/>
          <w:sz w:val="28"/>
          <w:szCs w:val="28"/>
        </w:rPr>
        <w:t>Цель:</w:t>
      </w:r>
      <w:r w:rsidRPr="008D2FEA">
        <w:rPr>
          <w:rFonts w:ascii="Times New Roman" w:hAnsi="Times New Roman" w:cs="Times New Roman"/>
          <w:sz w:val="28"/>
          <w:szCs w:val="28"/>
        </w:rPr>
        <w:t xml:space="preserve"> создание условий для физического развития кадет,формирование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D24DE"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color w:val="000000"/>
          <w:spacing w:val="4"/>
          <w:sz w:val="28"/>
          <w:szCs w:val="28"/>
        </w:rPr>
        <w:t xml:space="preserve">Воспитание ценностного отношения к природе, окружающей среде  предполагает формирование эмоционально-положительное отношение к окружающему миру, понимание неповторимости и красоты окружающего мира, содействию осознания себя, как части природы. </w:t>
      </w:r>
      <w:r w:rsidRPr="008D2FEA">
        <w:rPr>
          <w:rFonts w:ascii="Times New Roman" w:hAnsi="Times New Roman" w:cs="Times New Roman"/>
          <w:sz w:val="28"/>
          <w:szCs w:val="28"/>
        </w:rPr>
        <w:t>Предполагает организацию природосоообразной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корпуса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p>
    <w:p w:rsidR="009D24DE" w:rsidRPr="008D2FEA" w:rsidRDefault="009D24DE" w:rsidP="001C2FFB">
      <w:pPr>
        <w:spacing w:after="0" w:line="240" w:lineRule="auto"/>
        <w:jc w:val="both"/>
        <w:rPr>
          <w:rFonts w:ascii="Times New Roman" w:hAnsi="Times New Roman" w:cs="Times New Roman"/>
          <w:sz w:val="28"/>
          <w:szCs w:val="28"/>
        </w:rPr>
      </w:pPr>
      <w:r w:rsidRPr="008D2FEA">
        <w:rPr>
          <w:rFonts w:ascii="Times New Roman" w:hAnsi="Times New Roman" w:cs="Times New Roman"/>
          <w:b/>
          <w:bCs/>
          <w:sz w:val="28"/>
          <w:szCs w:val="28"/>
        </w:rPr>
        <w:t>Профилактическ</w:t>
      </w:r>
      <w:r>
        <w:rPr>
          <w:rFonts w:ascii="Times New Roman" w:hAnsi="Times New Roman" w:cs="Times New Roman"/>
          <w:b/>
          <w:bCs/>
          <w:sz w:val="28"/>
          <w:szCs w:val="28"/>
        </w:rPr>
        <w:t>ое</w:t>
      </w:r>
      <w:r w:rsidR="00A6026B">
        <w:rPr>
          <w:rFonts w:ascii="Times New Roman" w:hAnsi="Times New Roman" w:cs="Times New Roman"/>
          <w:b/>
          <w:bCs/>
          <w:sz w:val="28"/>
          <w:szCs w:val="28"/>
        </w:rPr>
        <w:t xml:space="preserve"> </w:t>
      </w:r>
      <w:r>
        <w:rPr>
          <w:rFonts w:ascii="Times New Roman" w:hAnsi="Times New Roman" w:cs="Times New Roman"/>
          <w:b/>
          <w:bCs/>
          <w:sz w:val="28"/>
          <w:szCs w:val="28"/>
        </w:rPr>
        <w:t>направление</w:t>
      </w:r>
      <w:r w:rsidR="00A6026B">
        <w:rPr>
          <w:rFonts w:ascii="Times New Roman" w:hAnsi="Times New Roman" w:cs="Times New Roman"/>
          <w:b/>
          <w:bCs/>
          <w:sz w:val="28"/>
          <w:szCs w:val="28"/>
        </w:rPr>
        <w:t xml:space="preserve"> </w:t>
      </w:r>
      <w:r>
        <w:rPr>
          <w:rFonts w:ascii="Times New Roman" w:hAnsi="Times New Roman" w:cs="Times New Roman"/>
          <w:sz w:val="28"/>
          <w:szCs w:val="28"/>
        </w:rPr>
        <w:t xml:space="preserve">способствует </w:t>
      </w:r>
      <w:r w:rsidRPr="008D2FEA">
        <w:rPr>
          <w:rFonts w:ascii="Times New Roman" w:hAnsi="Times New Roman" w:cs="Times New Roman"/>
          <w:sz w:val="28"/>
          <w:szCs w:val="28"/>
        </w:rPr>
        <w:t>формировани</w:t>
      </w:r>
      <w:r>
        <w:rPr>
          <w:rFonts w:ascii="Times New Roman" w:hAnsi="Times New Roman" w:cs="Times New Roman"/>
          <w:sz w:val="28"/>
          <w:szCs w:val="28"/>
        </w:rPr>
        <w:t>ю</w:t>
      </w:r>
      <w:r w:rsidRPr="008D2FEA">
        <w:rPr>
          <w:rFonts w:ascii="Times New Roman" w:hAnsi="Times New Roman" w:cs="Times New Roman"/>
          <w:sz w:val="28"/>
          <w:szCs w:val="28"/>
        </w:rPr>
        <w:t xml:space="preserve"> и развити</w:t>
      </w:r>
      <w:r>
        <w:rPr>
          <w:rFonts w:ascii="Times New Roman" w:hAnsi="Times New Roman" w:cs="Times New Roman"/>
          <w:sz w:val="28"/>
          <w:szCs w:val="28"/>
        </w:rPr>
        <w:t xml:space="preserve">ю </w:t>
      </w:r>
      <w:r w:rsidRPr="008D2FEA">
        <w:rPr>
          <w:rFonts w:ascii="Times New Roman" w:hAnsi="Times New Roman" w:cs="Times New Roman"/>
          <w:sz w:val="28"/>
          <w:szCs w:val="28"/>
        </w:rPr>
        <w:t>знаний, установок, личностных ориентиров и норм здорового и безопасного образа жизни</w:t>
      </w:r>
      <w:r>
        <w:rPr>
          <w:rFonts w:ascii="Times New Roman" w:hAnsi="Times New Roman" w:cs="Times New Roman"/>
          <w:sz w:val="28"/>
          <w:szCs w:val="28"/>
        </w:rPr>
        <w:t>, выбору профессионального пути.</w:t>
      </w:r>
    </w:p>
    <w:p w:rsidR="009D24DE" w:rsidRPr="008D2FEA" w:rsidRDefault="009D24DE" w:rsidP="001C2FFB">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b/>
          <w:sz w:val="28"/>
          <w:szCs w:val="28"/>
        </w:rPr>
        <w:t xml:space="preserve">Цель: </w:t>
      </w:r>
      <w:r w:rsidRPr="008D2FEA">
        <w:rPr>
          <w:rFonts w:ascii="Times New Roman" w:hAnsi="Times New Roman" w:cs="Times New Roman"/>
          <w:sz w:val="28"/>
          <w:szCs w:val="28"/>
        </w:rPr>
        <w:t>сохранени</w:t>
      </w:r>
      <w:r>
        <w:rPr>
          <w:rFonts w:ascii="Times New Roman" w:hAnsi="Times New Roman" w:cs="Times New Roman"/>
          <w:sz w:val="28"/>
          <w:szCs w:val="28"/>
        </w:rPr>
        <w:t>е</w:t>
      </w:r>
      <w:r w:rsidRPr="008D2FEA">
        <w:rPr>
          <w:rFonts w:ascii="Times New Roman" w:hAnsi="Times New Roman" w:cs="Times New Roman"/>
          <w:sz w:val="28"/>
          <w:szCs w:val="28"/>
        </w:rPr>
        <w:t xml:space="preserve"> и укреплени</w:t>
      </w:r>
      <w:r>
        <w:rPr>
          <w:rFonts w:ascii="Times New Roman" w:hAnsi="Times New Roman" w:cs="Times New Roman"/>
          <w:sz w:val="28"/>
          <w:szCs w:val="28"/>
        </w:rPr>
        <w:t>е</w:t>
      </w:r>
      <w:r w:rsidRPr="008D2FEA">
        <w:rPr>
          <w:rFonts w:ascii="Times New Roman" w:hAnsi="Times New Roman" w:cs="Times New Roman"/>
          <w:sz w:val="28"/>
          <w:szCs w:val="28"/>
        </w:rPr>
        <w:t xml:space="preserve">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w:t>
      </w:r>
      <w:r w:rsidRPr="008D2FEA">
        <w:rPr>
          <w:rFonts w:ascii="Times New Roman" w:hAnsi="Times New Roman" w:cs="Times New Roman"/>
          <w:sz w:val="28"/>
          <w:szCs w:val="28"/>
        </w:rPr>
        <w:lastRenderedPageBreak/>
        <w:t>результатов освоения основной образовательной программы основного общего образования.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w:t>
      </w:r>
      <w:r>
        <w:rPr>
          <w:rFonts w:ascii="Times New Roman" w:hAnsi="Times New Roman" w:cs="Times New Roman"/>
          <w:sz w:val="28"/>
          <w:szCs w:val="28"/>
        </w:rPr>
        <w:t>ставителями).</w:t>
      </w:r>
    </w:p>
    <w:p w:rsidR="009D24DE" w:rsidRDefault="009D24DE" w:rsidP="001C2FFB">
      <w:pPr>
        <w:pStyle w:val="3"/>
        <w:spacing w:line="240" w:lineRule="auto"/>
        <w:jc w:val="center"/>
      </w:pPr>
      <w:bookmarkStart w:id="25" w:name="_Toc410654047"/>
      <w:bookmarkStart w:id="26" w:name="_Toc409691721"/>
      <w:bookmarkStart w:id="27" w:name="_Toc414553259"/>
      <w:r>
        <w:rPr>
          <w:lang w:val="en-US"/>
        </w:rPr>
        <w:t>II</w:t>
      </w:r>
      <w:r w:rsidRPr="00C11DAD">
        <w:t xml:space="preserve">.3.3. Содержание, виды деятельности и формы занятий с </w:t>
      </w:r>
    </w:p>
    <w:p w:rsidR="009D24DE" w:rsidRDefault="009D24DE" w:rsidP="001C2FFB">
      <w:pPr>
        <w:pStyle w:val="3"/>
        <w:spacing w:line="240" w:lineRule="auto"/>
        <w:jc w:val="center"/>
      </w:pPr>
      <w:r w:rsidRPr="00C11DAD">
        <w:t>обучающимися</w:t>
      </w:r>
      <w:bookmarkStart w:id="28" w:name="_Toc410654048"/>
      <w:bookmarkEnd w:id="25"/>
      <w:r w:rsidRPr="00C11DAD">
        <w:t xml:space="preserve"> по </w:t>
      </w:r>
      <w:r>
        <w:t>каждому из направлений</w:t>
      </w:r>
      <w:r w:rsidRPr="00C11DAD">
        <w:t xml:space="preserve"> духовно-</w:t>
      </w:r>
    </w:p>
    <w:p w:rsidR="009D24DE" w:rsidRPr="00356E50" w:rsidRDefault="009D24DE" w:rsidP="001C2FFB">
      <w:pPr>
        <w:pStyle w:val="3"/>
        <w:spacing w:line="240" w:lineRule="auto"/>
        <w:jc w:val="center"/>
      </w:pPr>
      <w:r w:rsidRPr="00C11DAD">
        <w:t>нравственного развития, воспитания и</w:t>
      </w:r>
      <w:bookmarkStart w:id="29" w:name="_Toc410654049"/>
      <w:bookmarkEnd w:id="28"/>
      <w:r w:rsidRPr="00C11DAD">
        <w:t xml:space="preserve"> социализации обучающихся</w:t>
      </w:r>
      <w:bookmarkEnd w:id="26"/>
      <w:bookmarkEnd w:id="27"/>
      <w:bookmarkEnd w:id="29"/>
      <w:r w:rsidR="00356E50">
        <w:t>.</w:t>
      </w:r>
    </w:p>
    <w:p w:rsidR="009D24DE" w:rsidRPr="0000224F" w:rsidRDefault="009D24DE" w:rsidP="001C2FFB">
      <w:pPr>
        <w:spacing w:after="0" w:line="240" w:lineRule="auto"/>
        <w:ind w:firstLine="708"/>
        <w:jc w:val="both"/>
        <w:rPr>
          <w:rFonts w:ascii="Times New Roman" w:hAnsi="Times New Roman" w:cs="Times New Roman"/>
          <w:sz w:val="28"/>
          <w:szCs w:val="28"/>
        </w:rPr>
      </w:pPr>
      <w:r w:rsidRPr="0000224F">
        <w:rPr>
          <w:rFonts w:ascii="Times New Roman" w:hAnsi="Times New Roman" w:cs="Times New Roman"/>
          <w:sz w:val="28"/>
          <w:szCs w:val="28"/>
        </w:rPr>
        <w:t xml:space="preserve">Воспитательная работа в кадетском корпусе является частью образовательного процесса и нацелена на подготовку к служению Отечеству на поприще государственной службы, муниципальной службы. Воспитание кадетов базируется на общечеловеческих ценностях, лучших образцах мировой и национальной культуры, истории Российского государства, выдающихся примерах служения закону и Отечеству. </w:t>
      </w:r>
    </w:p>
    <w:p w:rsidR="009D24DE" w:rsidRPr="000E6F17" w:rsidRDefault="009D24DE" w:rsidP="001C2FFB">
      <w:pPr>
        <w:spacing w:after="0" w:line="240" w:lineRule="auto"/>
        <w:ind w:firstLine="708"/>
        <w:jc w:val="both"/>
        <w:rPr>
          <w:rFonts w:ascii="Times New Roman" w:hAnsi="Times New Roman" w:cs="Times New Roman"/>
          <w:sz w:val="28"/>
          <w:szCs w:val="28"/>
        </w:rPr>
      </w:pPr>
      <w:r w:rsidRPr="000E6F17">
        <w:rPr>
          <w:rFonts w:ascii="Times New Roman" w:hAnsi="Times New Roman" w:cs="Times New Roman"/>
          <w:sz w:val="28"/>
          <w:szCs w:val="28"/>
        </w:rPr>
        <w:t>Воспитательная деятельность играет решающую роль в духовно-нравственном и патриотическом воспитании учащихся-кадетов. Она включает организацию следующих видов деятельности учащихся:</w:t>
      </w:r>
    </w:p>
    <w:p w:rsidR="009D24DE" w:rsidRPr="000E6F17" w:rsidRDefault="009D24DE" w:rsidP="001C2FFB">
      <w:pPr>
        <w:spacing w:after="0" w:line="240" w:lineRule="auto"/>
        <w:jc w:val="both"/>
        <w:rPr>
          <w:rFonts w:ascii="Times New Roman" w:hAnsi="Times New Roman" w:cs="Times New Roman"/>
          <w:sz w:val="28"/>
          <w:szCs w:val="28"/>
        </w:rPr>
      </w:pPr>
      <w:r w:rsidRPr="000E6F17">
        <w:rPr>
          <w:rFonts w:ascii="Times New Roman" w:hAnsi="Times New Roman" w:cs="Times New Roman"/>
          <w:sz w:val="28"/>
          <w:szCs w:val="28"/>
        </w:rPr>
        <w:t>- исследовательскую деятельность учащихся в научном обществе учащихся кадетского корпуса;</w:t>
      </w:r>
    </w:p>
    <w:p w:rsidR="009D24DE" w:rsidRPr="000E6F17" w:rsidRDefault="009D24DE" w:rsidP="001C2FFB">
      <w:pPr>
        <w:spacing w:after="0" w:line="240" w:lineRule="auto"/>
        <w:jc w:val="both"/>
        <w:rPr>
          <w:rFonts w:ascii="Times New Roman" w:hAnsi="Times New Roman" w:cs="Times New Roman"/>
          <w:sz w:val="28"/>
          <w:szCs w:val="28"/>
        </w:rPr>
      </w:pPr>
      <w:r w:rsidRPr="000E6F17">
        <w:rPr>
          <w:rFonts w:ascii="Times New Roman" w:hAnsi="Times New Roman" w:cs="Times New Roman"/>
          <w:sz w:val="28"/>
          <w:szCs w:val="28"/>
        </w:rPr>
        <w:t>- социально-значимую деятельность учащихся в режиме социального проектирования;</w:t>
      </w:r>
    </w:p>
    <w:p w:rsidR="009D24DE" w:rsidRPr="000E6F17" w:rsidRDefault="009D24DE" w:rsidP="001C2FFB">
      <w:pPr>
        <w:spacing w:after="0" w:line="240" w:lineRule="auto"/>
        <w:jc w:val="both"/>
        <w:rPr>
          <w:rFonts w:ascii="Times New Roman" w:hAnsi="Times New Roman" w:cs="Times New Roman"/>
          <w:sz w:val="28"/>
          <w:szCs w:val="28"/>
        </w:rPr>
      </w:pPr>
      <w:r w:rsidRPr="000E6F17">
        <w:rPr>
          <w:rFonts w:ascii="Times New Roman" w:hAnsi="Times New Roman" w:cs="Times New Roman"/>
          <w:sz w:val="28"/>
          <w:szCs w:val="28"/>
        </w:rPr>
        <w:t>- индивидуальную и коллективную творческую деятельность;</w:t>
      </w:r>
    </w:p>
    <w:p w:rsidR="009D24DE" w:rsidRPr="000E6F17" w:rsidRDefault="009D24DE" w:rsidP="001C2FFB">
      <w:pPr>
        <w:spacing w:after="0" w:line="240" w:lineRule="auto"/>
        <w:jc w:val="both"/>
        <w:rPr>
          <w:rFonts w:ascii="Times New Roman" w:hAnsi="Times New Roman" w:cs="Times New Roman"/>
          <w:sz w:val="28"/>
          <w:szCs w:val="28"/>
        </w:rPr>
      </w:pPr>
      <w:r w:rsidRPr="000E6F17">
        <w:rPr>
          <w:rFonts w:ascii="Times New Roman" w:hAnsi="Times New Roman" w:cs="Times New Roman"/>
          <w:sz w:val="28"/>
          <w:szCs w:val="28"/>
        </w:rPr>
        <w:t>- спортивно-оздоровительную деятельность;</w:t>
      </w:r>
    </w:p>
    <w:p w:rsidR="009D24DE" w:rsidRPr="000E6F17" w:rsidRDefault="009D24DE" w:rsidP="001C2FFB">
      <w:pPr>
        <w:spacing w:after="0" w:line="240" w:lineRule="auto"/>
        <w:jc w:val="both"/>
        <w:rPr>
          <w:rFonts w:ascii="Times New Roman" w:hAnsi="Times New Roman" w:cs="Times New Roman"/>
          <w:sz w:val="28"/>
          <w:szCs w:val="28"/>
        </w:rPr>
      </w:pPr>
      <w:r w:rsidRPr="000E6F17">
        <w:rPr>
          <w:rFonts w:ascii="Times New Roman" w:hAnsi="Times New Roman" w:cs="Times New Roman"/>
          <w:sz w:val="28"/>
          <w:szCs w:val="28"/>
        </w:rPr>
        <w:t>- трудовую.</w:t>
      </w:r>
    </w:p>
    <w:p w:rsidR="009D24DE" w:rsidRPr="0000224F" w:rsidRDefault="009D24DE" w:rsidP="001C2FFB">
      <w:pPr>
        <w:spacing w:after="0" w:line="240" w:lineRule="auto"/>
        <w:ind w:firstLine="708"/>
        <w:jc w:val="both"/>
        <w:rPr>
          <w:rFonts w:ascii="Times New Roman" w:hAnsi="Times New Roman" w:cs="Times New Roman"/>
          <w:sz w:val="28"/>
          <w:szCs w:val="28"/>
        </w:rPr>
      </w:pPr>
      <w:r w:rsidRPr="0000224F">
        <w:rPr>
          <w:rFonts w:ascii="Times New Roman" w:hAnsi="Times New Roman" w:cs="Times New Roman"/>
          <w:sz w:val="28"/>
          <w:szCs w:val="28"/>
        </w:rPr>
        <w:t xml:space="preserve">Полноценная реализация перечисленных выше видов воспитательной деятельности предполагает проектирование целостной системы внеурочной деятельности и дополнительного образования, которая включает в себя дополнительные образовательные услуги, а также дополнительные общеобразовательные (общеразвивающие) программы, реализуемые через кружки, секции, спецкурсы, НОУ, различные формы клубной работы, а также через проведение коллективно-творческих мероприятий, как: </w:t>
      </w:r>
    </w:p>
    <w:p w:rsidR="009D24DE" w:rsidRPr="0000224F" w:rsidRDefault="009D24DE" w:rsidP="001C2FFB">
      <w:pPr>
        <w:pStyle w:val="aa"/>
        <w:spacing w:after="0" w:line="240" w:lineRule="auto"/>
        <w:ind w:left="0"/>
        <w:jc w:val="both"/>
        <w:rPr>
          <w:rFonts w:ascii="Times New Roman" w:hAnsi="Times New Roman" w:cs="Times New Roman"/>
          <w:sz w:val="28"/>
          <w:szCs w:val="28"/>
        </w:rPr>
      </w:pPr>
      <w:r w:rsidRPr="0000224F">
        <w:rPr>
          <w:rFonts w:ascii="Times New Roman" w:hAnsi="Times New Roman" w:cs="Times New Roman"/>
          <w:sz w:val="28"/>
          <w:szCs w:val="28"/>
        </w:rPr>
        <w:t>- классные час</w:t>
      </w:r>
      <w:r>
        <w:rPr>
          <w:rFonts w:ascii="Times New Roman" w:hAnsi="Times New Roman" w:cs="Times New Roman"/>
          <w:sz w:val="28"/>
          <w:szCs w:val="28"/>
        </w:rPr>
        <w:t>ы «Мы все шинель солдатскую носили</w:t>
      </w:r>
      <w:r w:rsidRPr="0000224F">
        <w:rPr>
          <w:rFonts w:ascii="Times New Roman" w:hAnsi="Times New Roman" w:cs="Times New Roman"/>
          <w:sz w:val="28"/>
          <w:szCs w:val="28"/>
        </w:rPr>
        <w:t>», «Патриотические символы Росс</w:t>
      </w:r>
      <w:r>
        <w:rPr>
          <w:rFonts w:ascii="Times New Roman" w:hAnsi="Times New Roman" w:cs="Times New Roman"/>
          <w:sz w:val="28"/>
          <w:szCs w:val="28"/>
        </w:rPr>
        <w:t>ии»,</w:t>
      </w:r>
      <w:r w:rsidRPr="0000224F">
        <w:rPr>
          <w:rFonts w:ascii="Times New Roman" w:hAnsi="Times New Roman" w:cs="Times New Roman"/>
          <w:sz w:val="28"/>
          <w:szCs w:val="28"/>
        </w:rPr>
        <w:t xml:space="preserve"> практикум</w:t>
      </w:r>
      <w:r>
        <w:rPr>
          <w:rFonts w:ascii="Times New Roman" w:hAnsi="Times New Roman" w:cs="Times New Roman"/>
          <w:sz w:val="28"/>
          <w:szCs w:val="28"/>
        </w:rPr>
        <w:t xml:space="preserve"> по профориентации «Выбор профессионального пути</w:t>
      </w:r>
      <w:r w:rsidRPr="0000224F">
        <w:rPr>
          <w:rFonts w:ascii="Times New Roman" w:hAnsi="Times New Roman" w:cs="Times New Roman"/>
          <w:sz w:val="28"/>
          <w:szCs w:val="28"/>
        </w:rPr>
        <w:t>», классный час – размышлен</w:t>
      </w:r>
      <w:r>
        <w:rPr>
          <w:rFonts w:ascii="Times New Roman" w:hAnsi="Times New Roman" w:cs="Times New Roman"/>
          <w:sz w:val="28"/>
          <w:szCs w:val="28"/>
        </w:rPr>
        <w:t>ие «Я выбираю жизнь</w:t>
      </w:r>
      <w:r w:rsidRPr="0000224F">
        <w:rPr>
          <w:rFonts w:ascii="Times New Roman" w:hAnsi="Times New Roman" w:cs="Times New Roman"/>
          <w:sz w:val="28"/>
          <w:szCs w:val="28"/>
        </w:rPr>
        <w:t>»;</w:t>
      </w:r>
    </w:p>
    <w:p w:rsidR="009D24DE" w:rsidRDefault="009D24DE" w:rsidP="001C2FFB">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традиционные ме</w:t>
      </w:r>
      <w:r>
        <w:rPr>
          <w:rFonts w:ascii="Times New Roman" w:hAnsi="Times New Roman" w:cs="Times New Roman"/>
          <w:sz w:val="28"/>
          <w:szCs w:val="28"/>
        </w:rPr>
        <w:t>роприятия «Праздник первого прыжка»</w:t>
      </w:r>
      <w:r w:rsidRPr="0000224F">
        <w:rPr>
          <w:rFonts w:ascii="Times New Roman" w:hAnsi="Times New Roman" w:cs="Times New Roman"/>
          <w:sz w:val="28"/>
          <w:szCs w:val="28"/>
        </w:rPr>
        <w:t>; «Боевые и воинские традиции р</w:t>
      </w:r>
      <w:r>
        <w:rPr>
          <w:rFonts w:ascii="Times New Roman" w:hAnsi="Times New Roman" w:cs="Times New Roman"/>
          <w:sz w:val="28"/>
          <w:szCs w:val="28"/>
        </w:rPr>
        <w:t>оссийской армии»; «Дороги войны»; День самоуправления; Международный слет юных патриотов «Равнение на Победу»</w:t>
      </w:r>
      <w:r w:rsidRPr="0000224F">
        <w:rPr>
          <w:rFonts w:ascii="Times New Roman" w:hAnsi="Times New Roman" w:cs="Times New Roman"/>
          <w:sz w:val="28"/>
          <w:szCs w:val="28"/>
        </w:rPr>
        <w:t xml:space="preserve"> и т.д. </w:t>
      </w:r>
    </w:p>
    <w:p w:rsidR="009D24DE" w:rsidRDefault="009D24DE" w:rsidP="001C2FFB">
      <w:pPr>
        <w:pStyle w:val="aa"/>
        <w:spacing w:after="0" w:line="240" w:lineRule="auto"/>
        <w:ind w:left="0" w:firstLine="708"/>
        <w:jc w:val="both"/>
        <w:rPr>
          <w:rFonts w:ascii="Times New Roman" w:hAnsi="Times New Roman" w:cs="Times New Roman"/>
          <w:sz w:val="28"/>
          <w:szCs w:val="28"/>
        </w:rPr>
      </w:pPr>
      <w:r w:rsidRPr="0000224F">
        <w:rPr>
          <w:rFonts w:ascii="Times New Roman" w:hAnsi="Times New Roman" w:cs="Times New Roman"/>
          <w:sz w:val="28"/>
          <w:szCs w:val="28"/>
        </w:rPr>
        <w:t xml:space="preserve">Деятельность педагога по </w:t>
      </w:r>
      <w:r>
        <w:rPr>
          <w:rFonts w:ascii="Times New Roman" w:hAnsi="Times New Roman" w:cs="Times New Roman"/>
          <w:sz w:val="28"/>
          <w:szCs w:val="28"/>
        </w:rPr>
        <w:t xml:space="preserve">духовно-нравственному  </w:t>
      </w:r>
      <w:r w:rsidRPr="0000224F">
        <w:rPr>
          <w:rFonts w:ascii="Times New Roman" w:hAnsi="Times New Roman" w:cs="Times New Roman"/>
          <w:sz w:val="28"/>
          <w:szCs w:val="28"/>
        </w:rPr>
        <w:t>воспитанию</w:t>
      </w:r>
      <w:r>
        <w:rPr>
          <w:rFonts w:ascii="Times New Roman" w:hAnsi="Times New Roman" w:cs="Times New Roman"/>
          <w:sz w:val="28"/>
          <w:szCs w:val="28"/>
        </w:rPr>
        <w:t xml:space="preserve"> и </w:t>
      </w:r>
      <w:r w:rsidRPr="0000224F">
        <w:rPr>
          <w:rFonts w:ascii="Times New Roman" w:hAnsi="Times New Roman" w:cs="Times New Roman"/>
          <w:sz w:val="28"/>
          <w:szCs w:val="28"/>
        </w:rPr>
        <w:t xml:space="preserve">патриотизма у кадетов представляет собой целесообразное сочетание </w:t>
      </w:r>
      <w:r w:rsidRPr="0000224F">
        <w:rPr>
          <w:rFonts w:ascii="Times New Roman" w:hAnsi="Times New Roman" w:cs="Times New Roman"/>
          <w:sz w:val="28"/>
          <w:szCs w:val="28"/>
        </w:rPr>
        <w:lastRenderedPageBreak/>
        <w:t xml:space="preserve">разнообразных форм и методов </w:t>
      </w:r>
      <w:r>
        <w:rPr>
          <w:rFonts w:ascii="Times New Roman" w:hAnsi="Times New Roman" w:cs="Times New Roman"/>
          <w:sz w:val="28"/>
          <w:szCs w:val="28"/>
        </w:rPr>
        <w:t>духовно-нравственного</w:t>
      </w:r>
      <w:r w:rsidRPr="0000224F">
        <w:rPr>
          <w:rFonts w:ascii="Times New Roman" w:hAnsi="Times New Roman" w:cs="Times New Roman"/>
          <w:sz w:val="28"/>
          <w:szCs w:val="28"/>
        </w:rPr>
        <w:t xml:space="preserve"> просвещения через интеграцию усилий всех субъектов воспитательного процесса</w:t>
      </w:r>
      <w:r>
        <w:rPr>
          <w:rFonts w:ascii="Times New Roman" w:hAnsi="Times New Roman" w:cs="Times New Roman"/>
          <w:sz w:val="28"/>
          <w:szCs w:val="28"/>
        </w:rPr>
        <w:t>.</w:t>
      </w:r>
    </w:p>
    <w:p w:rsidR="009D24DE" w:rsidRPr="0000224F" w:rsidRDefault="009D24DE" w:rsidP="001C2FFB">
      <w:pPr>
        <w:pStyle w:val="aa"/>
        <w:spacing w:after="0" w:line="240" w:lineRule="auto"/>
        <w:ind w:left="0" w:firstLine="708"/>
        <w:jc w:val="both"/>
        <w:rPr>
          <w:rFonts w:ascii="Times New Roman" w:hAnsi="Times New Roman" w:cs="Times New Roman"/>
          <w:sz w:val="28"/>
          <w:szCs w:val="28"/>
        </w:rPr>
      </w:pPr>
      <w:r w:rsidRPr="0000224F">
        <w:rPr>
          <w:rFonts w:ascii="Times New Roman" w:hAnsi="Times New Roman" w:cs="Times New Roman"/>
          <w:sz w:val="28"/>
          <w:szCs w:val="28"/>
        </w:rPr>
        <w:t>Данная деятельность осуществляется в следующих направлениях: духовно-патриотическое, нравственно-патриотическое, историко-патриотическое, спортивно-патриотическое, художественно-патриотическое.</w:t>
      </w:r>
    </w:p>
    <w:p w:rsidR="009D24DE" w:rsidRPr="0000224F" w:rsidRDefault="009D24DE" w:rsidP="001C2FFB">
      <w:pPr>
        <w:spacing w:after="0" w:line="240" w:lineRule="auto"/>
        <w:ind w:firstLine="708"/>
        <w:jc w:val="both"/>
        <w:rPr>
          <w:rFonts w:ascii="Times New Roman" w:hAnsi="Times New Roman" w:cs="Times New Roman"/>
          <w:sz w:val="28"/>
          <w:szCs w:val="28"/>
        </w:rPr>
      </w:pPr>
      <w:r w:rsidRPr="0000224F">
        <w:rPr>
          <w:rFonts w:ascii="Times New Roman" w:hAnsi="Times New Roman" w:cs="Times New Roman"/>
          <w:sz w:val="28"/>
          <w:szCs w:val="28"/>
        </w:rPr>
        <w:t xml:space="preserve">Воспитательная деятельность педагога и воспитанников по патриотическому воспитанию </w:t>
      </w:r>
      <w:r w:rsidRPr="0000224F">
        <w:rPr>
          <w:rFonts w:ascii="Times New Roman" w:hAnsi="Times New Roman" w:cs="Times New Roman"/>
          <w:color w:val="000000"/>
          <w:sz w:val="28"/>
          <w:szCs w:val="28"/>
        </w:rPr>
        <w:t>и военной подготовке</w:t>
      </w:r>
      <w:r w:rsidRPr="0000224F">
        <w:rPr>
          <w:rFonts w:ascii="Times New Roman" w:hAnsi="Times New Roman" w:cs="Times New Roman"/>
          <w:sz w:val="28"/>
          <w:szCs w:val="28"/>
        </w:rPr>
        <w:t xml:space="preserve"> кадетов позволяет им в полном объёме овладеть специальными умениями и навыками, приобрести высокие морально-боевые качества, развить свои индивидуальные творческие способности, ориентироваться на общечеловеческие ценности, стать настоящими гражданами своей страны. </w:t>
      </w:r>
    </w:p>
    <w:p w:rsidR="009D24DE" w:rsidRPr="000E6F17" w:rsidRDefault="009D24DE" w:rsidP="009D24DE">
      <w:pPr>
        <w:spacing w:after="0" w:line="240" w:lineRule="auto"/>
        <w:jc w:val="center"/>
        <w:rPr>
          <w:rFonts w:ascii="Times New Roman" w:hAnsi="Times New Roman" w:cs="Times New Roman"/>
          <w:b/>
          <w:sz w:val="28"/>
          <w:szCs w:val="28"/>
        </w:rPr>
      </w:pPr>
      <w:r w:rsidRPr="000E6F17">
        <w:rPr>
          <w:rFonts w:ascii="Times New Roman" w:hAnsi="Times New Roman" w:cs="Times New Roman"/>
          <w:b/>
          <w:sz w:val="28"/>
          <w:szCs w:val="28"/>
        </w:rPr>
        <w:t>Основные направления деятельности по духовно-нравственному и патриотическому воспитанию учащихся - кадетов в системе работы педагога-воспитателя</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525"/>
        <w:gridCol w:w="3562"/>
      </w:tblGrid>
      <w:tr w:rsidR="009D24DE" w:rsidRPr="000E6F17" w:rsidTr="006367AC">
        <w:trPr>
          <w:trHeight w:val="1752"/>
        </w:trPr>
        <w:tc>
          <w:tcPr>
            <w:tcW w:w="3119" w:type="dxa"/>
            <w:vAlign w:val="center"/>
          </w:tcPr>
          <w:p w:rsidR="009D24DE" w:rsidRPr="00DC16A1" w:rsidRDefault="009D24DE" w:rsidP="006367AC">
            <w:pPr>
              <w:spacing w:after="0" w:line="240" w:lineRule="auto"/>
              <w:jc w:val="center"/>
              <w:rPr>
                <w:rFonts w:ascii="Times New Roman" w:hAnsi="Times New Roman" w:cs="Times New Roman"/>
                <w:sz w:val="28"/>
                <w:szCs w:val="28"/>
              </w:rPr>
            </w:pPr>
            <w:r w:rsidRPr="00DC16A1">
              <w:rPr>
                <w:rFonts w:ascii="Times New Roman" w:hAnsi="Times New Roman" w:cs="Times New Roman"/>
                <w:sz w:val="28"/>
                <w:szCs w:val="28"/>
              </w:rPr>
              <w:t>Направления деятельности педагога- воспитателя по патриотическому воспитанию</w:t>
            </w:r>
          </w:p>
        </w:tc>
        <w:tc>
          <w:tcPr>
            <w:tcW w:w="3525" w:type="dxa"/>
            <w:vAlign w:val="center"/>
          </w:tcPr>
          <w:p w:rsidR="009D24DE" w:rsidRDefault="009D24DE" w:rsidP="006367AC">
            <w:pPr>
              <w:spacing w:after="0" w:line="240" w:lineRule="auto"/>
              <w:jc w:val="center"/>
              <w:rPr>
                <w:rFonts w:ascii="Times New Roman" w:hAnsi="Times New Roman" w:cs="Times New Roman"/>
                <w:sz w:val="28"/>
                <w:szCs w:val="28"/>
              </w:rPr>
            </w:pPr>
            <w:r w:rsidRPr="00DC16A1">
              <w:rPr>
                <w:rFonts w:ascii="Times New Roman" w:hAnsi="Times New Roman" w:cs="Times New Roman"/>
                <w:sz w:val="28"/>
                <w:szCs w:val="28"/>
              </w:rPr>
              <w:t>Содержание</w:t>
            </w:r>
          </w:p>
          <w:p w:rsidR="009D24DE" w:rsidRDefault="009D24DE" w:rsidP="00636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DC16A1">
              <w:rPr>
                <w:rFonts w:ascii="Times New Roman" w:hAnsi="Times New Roman" w:cs="Times New Roman"/>
                <w:sz w:val="28"/>
                <w:szCs w:val="28"/>
              </w:rPr>
              <w:t>еятельности</w:t>
            </w:r>
          </w:p>
          <w:p w:rsidR="009D24DE" w:rsidRDefault="009D24DE" w:rsidP="006367AC">
            <w:pPr>
              <w:spacing w:after="0" w:line="240" w:lineRule="auto"/>
              <w:jc w:val="center"/>
              <w:rPr>
                <w:rFonts w:ascii="Times New Roman" w:hAnsi="Times New Roman" w:cs="Times New Roman"/>
                <w:sz w:val="28"/>
                <w:szCs w:val="28"/>
              </w:rPr>
            </w:pPr>
          </w:p>
          <w:p w:rsidR="009D24DE" w:rsidRDefault="009D24DE" w:rsidP="006367AC">
            <w:pPr>
              <w:spacing w:after="0" w:line="240" w:lineRule="auto"/>
              <w:jc w:val="center"/>
              <w:rPr>
                <w:rFonts w:ascii="Times New Roman" w:hAnsi="Times New Roman" w:cs="Times New Roman"/>
                <w:sz w:val="28"/>
                <w:szCs w:val="28"/>
              </w:rPr>
            </w:pPr>
          </w:p>
          <w:p w:rsidR="009D24DE" w:rsidRDefault="009D24DE" w:rsidP="006367AC">
            <w:pPr>
              <w:spacing w:after="0" w:line="240" w:lineRule="auto"/>
              <w:jc w:val="center"/>
              <w:rPr>
                <w:rFonts w:ascii="Times New Roman" w:hAnsi="Times New Roman" w:cs="Times New Roman"/>
                <w:sz w:val="28"/>
                <w:szCs w:val="28"/>
              </w:rPr>
            </w:pPr>
          </w:p>
          <w:p w:rsidR="009D24DE" w:rsidRPr="00DC16A1" w:rsidRDefault="009D24DE" w:rsidP="006367AC">
            <w:pPr>
              <w:spacing w:after="0" w:line="240" w:lineRule="auto"/>
              <w:jc w:val="center"/>
              <w:rPr>
                <w:rFonts w:ascii="Times New Roman" w:hAnsi="Times New Roman" w:cs="Times New Roman"/>
                <w:sz w:val="28"/>
                <w:szCs w:val="28"/>
              </w:rPr>
            </w:pPr>
          </w:p>
        </w:tc>
        <w:tc>
          <w:tcPr>
            <w:tcW w:w="3562" w:type="dxa"/>
            <w:vAlign w:val="center"/>
          </w:tcPr>
          <w:p w:rsidR="009D24DE" w:rsidRDefault="009D24DE" w:rsidP="006367AC">
            <w:pPr>
              <w:spacing w:after="0" w:line="240" w:lineRule="auto"/>
              <w:jc w:val="center"/>
              <w:rPr>
                <w:rFonts w:ascii="Times New Roman" w:hAnsi="Times New Roman" w:cs="Times New Roman"/>
                <w:sz w:val="28"/>
                <w:szCs w:val="28"/>
              </w:rPr>
            </w:pPr>
            <w:r w:rsidRPr="00DC16A1">
              <w:rPr>
                <w:rFonts w:ascii="Times New Roman" w:hAnsi="Times New Roman" w:cs="Times New Roman"/>
                <w:sz w:val="28"/>
                <w:szCs w:val="28"/>
              </w:rPr>
              <w:t>Формы и методы деятельности по воспитанию духовно - нравственных ценностей</w:t>
            </w:r>
          </w:p>
          <w:p w:rsidR="009D24DE" w:rsidRDefault="009D24DE" w:rsidP="006367AC">
            <w:pPr>
              <w:spacing w:after="0" w:line="240" w:lineRule="auto"/>
              <w:jc w:val="center"/>
              <w:rPr>
                <w:rFonts w:ascii="Times New Roman" w:hAnsi="Times New Roman" w:cs="Times New Roman"/>
                <w:sz w:val="28"/>
                <w:szCs w:val="28"/>
              </w:rPr>
            </w:pPr>
          </w:p>
          <w:p w:rsidR="009D24DE" w:rsidRPr="00DC16A1" w:rsidRDefault="009D24DE" w:rsidP="006367AC">
            <w:pPr>
              <w:spacing w:after="0" w:line="240" w:lineRule="auto"/>
              <w:jc w:val="center"/>
              <w:rPr>
                <w:rFonts w:ascii="Times New Roman" w:hAnsi="Times New Roman" w:cs="Times New Roman"/>
                <w:sz w:val="28"/>
                <w:szCs w:val="28"/>
              </w:rPr>
            </w:pPr>
          </w:p>
        </w:tc>
      </w:tr>
      <w:tr w:rsidR="009D24DE" w:rsidRPr="0000224F" w:rsidTr="006367AC">
        <w:tc>
          <w:tcPr>
            <w:tcW w:w="3119" w:type="dxa"/>
          </w:tcPr>
          <w:p w:rsidR="009D24DE" w:rsidRPr="0000224F" w:rsidRDefault="009D24DE" w:rsidP="006367AC">
            <w:pPr>
              <w:spacing w:after="0" w:line="240" w:lineRule="auto"/>
              <w:rPr>
                <w:rFonts w:ascii="Times New Roman" w:hAnsi="Times New Roman" w:cs="Times New Roman"/>
                <w:sz w:val="28"/>
                <w:szCs w:val="28"/>
              </w:rPr>
            </w:pPr>
            <w:r w:rsidRPr="0000224F">
              <w:rPr>
                <w:rFonts w:ascii="Times New Roman" w:hAnsi="Times New Roman" w:cs="Times New Roman"/>
                <w:sz w:val="28"/>
                <w:szCs w:val="28"/>
              </w:rPr>
              <w:t xml:space="preserve">Военно - патриотическое </w:t>
            </w:r>
          </w:p>
        </w:tc>
        <w:tc>
          <w:tcPr>
            <w:tcW w:w="3525"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Формирование у учащихся гражданской ответственности и глубокого патриотического сознания. Идей служения Отечеству, учебная программа курса «Военная история», программа дополнительного образования (военной подготовки) НКК. Проведение бесед, дискуссий, круглых столов на темы «Армия и народ едины», «Морально - психологическая готовность к воинской службе – основная часть общей готовности» с привлечением специалистов. Взаимодействие с высшим военным командным </w:t>
            </w:r>
            <w:r w:rsidRPr="0000224F">
              <w:rPr>
                <w:rFonts w:ascii="Times New Roman" w:hAnsi="Times New Roman" w:cs="Times New Roman"/>
                <w:sz w:val="28"/>
                <w:szCs w:val="28"/>
              </w:rPr>
              <w:lastRenderedPageBreak/>
              <w:t>училищем г. Рязани. Ежедневное соблюдение воинских ритуалов. Участие в военно-прикладных секциях и кружках</w:t>
            </w:r>
            <w:r>
              <w:rPr>
                <w:rFonts w:ascii="Times New Roman" w:hAnsi="Times New Roman" w:cs="Times New Roman"/>
                <w:sz w:val="28"/>
                <w:szCs w:val="28"/>
              </w:rPr>
              <w:t>.</w:t>
            </w:r>
          </w:p>
        </w:tc>
        <w:tc>
          <w:tcPr>
            <w:tcW w:w="3562" w:type="dxa"/>
          </w:tcPr>
          <w:p w:rsidR="009D24DE" w:rsidRPr="009A70A0"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lastRenderedPageBreak/>
              <w:t>Участие в смотре конкурсе военно-патриотических клубов Нижегородской области. Участие в традиционном лыжном п</w:t>
            </w:r>
            <w:r>
              <w:rPr>
                <w:rFonts w:ascii="Times New Roman" w:hAnsi="Times New Roman" w:cs="Times New Roman"/>
                <w:sz w:val="28"/>
                <w:szCs w:val="28"/>
              </w:rPr>
              <w:t xml:space="preserve">ереходе. </w:t>
            </w:r>
            <w:r w:rsidRPr="0000224F">
              <w:rPr>
                <w:rFonts w:ascii="Times New Roman" w:hAnsi="Times New Roman" w:cs="Times New Roman"/>
                <w:sz w:val="28"/>
                <w:szCs w:val="28"/>
              </w:rPr>
              <w:t>Участие в квалификационных испытаниях на право ношения  «Голубого берета». Прохождение курса воздушно- десантной подготовки. Парашютные прыжки. Экскурсии в военные училища. Встречи с ветеранами, выпускниками. Показательные выступления старшеклассников по рукопашному бою. Конкурсы рисунков на темы: «Ни</w:t>
            </w:r>
            <w:r>
              <w:rPr>
                <w:rFonts w:ascii="Times New Roman" w:hAnsi="Times New Roman" w:cs="Times New Roman"/>
                <w:sz w:val="28"/>
                <w:szCs w:val="28"/>
              </w:rPr>
              <w:t>кто, кроме нас»</w:t>
            </w:r>
            <w:r w:rsidRPr="0000224F">
              <w:rPr>
                <w:rFonts w:ascii="Times New Roman" w:hAnsi="Times New Roman" w:cs="Times New Roman"/>
                <w:sz w:val="28"/>
                <w:szCs w:val="28"/>
              </w:rPr>
              <w:t xml:space="preserve">, «Этих дней не смолкнет </w:t>
            </w:r>
            <w:r>
              <w:rPr>
                <w:rFonts w:ascii="Times New Roman" w:hAnsi="Times New Roman" w:cs="Times New Roman"/>
                <w:sz w:val="28"/>
                <w:szCs w:val="28"/>
              </w:rPr>
              <w:lastRenderedPageBreak/>
              <w:t xml:space="preserve">слава», </w:t>
            </w:r>
            <w:r w:rsidRPr="009A70A0">
              <w:rPr>
                <w:rFonts w:ascii="Times New Roman" w:eastAsia="Times New Roman" w:hAnsi="Times New Roman" w:cs="Times New Roman"/>
                <w:sz w:val="28"/>
                <w:szCs w:val="28"/>
              </w:rPr>
              <w:t>«Вечная слава и вечная память живущим и павшим в жестоком бою»</w:t>
            </w:r>
            <w:r>
              <w:rPr>
                <w:rFonts w:ascii="Times New Roman" w:hAnsi="Times New Roman" w:cs="Times New Roman"/>
                <w:sz w:val="28"/>
                <w:szCs w:val="28"/>
              </w:rPr>
              <w:t xml:space="preserve"> и др.</w:t>
            </w:r>
          </w:p>
        </w:tc>
      </w:tr>
      <w:tr w:rsidR="009D24DE" w:rsidRPr="0000224F" w:rsidTr="006367AC">
        <w:tc>
          <w:tcPr>
            <w:tcW w:w="3119"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lastRenderedPageBreak/>
              <w:t>Духовно-патриотическое</w:t>
            </w:r>
          </w:p>
        </w:tc>
        <w:tc>
          <w:tcPr>
            <w:tcW w:w="3525"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Способствовать пониманию воспитанников истинных духовных ценностей отечества; формировать гражданскую позицию учащихся; воспитывать способность противостоять идеологическому воздействию СМИ. Проведение бесед, вечеров отдыха, поэтических гостиных, круглых столов  «Счастье жить», «Мы и культура», «Мы и право» и т.п. Взаимодействие с детскими домами. Организация семейных праздников. Совместные творческие дела с родителями. Выполнение работ, связанных с самообслуживанием. Организация выборов и работы совета младших командиров. Шефская помощь ветерану ВОВ Рязанову В.Н. Шефская помощь Дому ветеранов г. Правдинска, Шефство над воспитанниками коррекционной школы </w:t>
            </w:r>
            <w:r w:rsidRPr="0000224F">
              <w:rPr>
                <w:rFonts w:ascii="Times New Roman" w:hAnsi="Times New Roman" w:cs="Times New Roman"/>
                <w:sz w:val="28"/>
                <w:szCs w:val="28"/>
                <w:lang w:val="en-US"/>
              </w:rPr>
              <w:t>VI</w:t>
            </w:r>
            <w:r w:rsidRPr="0000224F">
              <w:rPr>
                <w:rFonts w:ascii="Times New Roman" w:hAnsi="Times New Roman" w:cs="Times New Roman"/>
                <w:sz w:val="28"/>
                <w:szCs w:val="28"/>
              </w:rPr>
              <w:t xml:space="preserve"> вида в г. Балахне.</w:t>
            </w:r>
          </w:p>
        </w:tc>
        <w:tc>
          <w:tcPr>
            <w:tcW w:w="3562"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«Ток-шоу» Мы и культура», КВН, конкурсы, викторины, направленные на эстетическое, нравственное, экологическое воспитание. Концерты, вечера отдыха. Ролевые интеллектуальные, научно- познавательные игры (суды над общественными пороками,  «Роскошь человеческого общения»). Проведение парково-хозяйственных дней, ежедневного утреннего осмотра. Заседание и совещания совета младших командиров. Изучение государственной символики России.</w:t>
            </w:r>
          </w:p>
        </w:tc>
      </w:tr>
      <w:tr w:rsidR="009D24DE" w:rsidRPr="0000224F" w:rsidTr="006367AC">
        <w:tc>
          <w:tcPr>
            <w:tcW w:w="3119"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Историко-патриотическое</w:t>
            </w:r>
          </w:p>
        </w:tc>
        <w:tc>
          <w:tcPr>
            <w:tcW w:w="3525"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Изучение истории страны, родного края. Празднование дней Воинской славы. </w:t>
            </w:r>
            <w:r w:rsidRPr="0000224F">
              <w:rPr>
                <w:rFonts w:ascii="Times New Roman" w:hAnsi="Times New Roman" w:cs="Times New Roman"/>
                <w:sz w:val="28"/>
                <w:szCs w:val="28"/>
              </w:rPr>
              <w:lastRenderedPageBreak/>
              <w:t>Проведение круглых столов, бесед. Беседа «История создания герба России». Игра – конкурс  «Герб школы». Беседа  «История появления флага России». Беседа «История создания гимна России». Аукцион знаний. Экспозиция «Галерея памяти».  «Книга памяти». Мультимидийная презентация о Великой отечественной войне.</w:t>
            </w:r>
          </w:p>
        </w:tc>
        <w:tc>
          <w:tcPr>
            <w:tcW w:w="3562"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lastRenderedPageBreak/>
              <w:t xml:space="preserve">Уроки Мужества. Вечера Памяти. Викторины, турниры, связанные с историей нашего </w:t>
            </w:r>
            <w:r w:rsidRPr="0000224F">
              <w:rPr>
                <w:rFonts w:ascii="Times New Roman" w:hAnsi="Times New Roman" w:cs="Times New Roman"/>
                <w:sz w:val="28"/>
                <w:szCs w:val="28"/>
              </w:rPr>
              <w:lastRenderedPageBreak/>
              <w:t>Отечества. Встречи с ветеранами ВОВ, солдатами и офицерами Российской Армии.</w:t>
            </w:r>
          </w:p>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Экскурсии в музеи. Участие в параде, посвящённом Дню Победы. Вечера вопросов и ответов. Круглый стол  «Вооружённые силы, их роль в </w:t>
            </w:r>
            <w:r>
              <w:rPr>
                <w:rFonts w:ascii="Times New Roman" w:hAnsi="Times New Roman" w:cs="Times New Roman"/>
                <w:sz w:val="28"/>
                <w:szCs w:val="28"/>
              </w:rPr>
              <w:t>защите Отечества». Участие в международном слете юных патриотов «Равнение на Победу»</w:t>
            </w:r>
            <w:r w:rsidRPr="0000224F">
              <w:rPr>
                <w:rFonts w:ascii="Times New Roman" w:hAnsi="Times New Roman" w:cs="Times New Roman"/>
                <w:sz w:val="28"/>
                <w:szCs w:val="28"/>
              </w:rPr>
              <w:t xml:space="preserve"> Просмотр документальных исторических фильмов. Классные часы.</w:t>
            </w:r>
          </w:p>
        </w:tc>
      </w:tr>
      <w:tr w:rsidR="009D24DE" w:rsidRPr="0000224F" w:rsidTr="006367AC">
        <w:tc>
          <w:tcPr>
            <w:tcW w:w="3119"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lastRenderedPageBreak/>
              <w:t>Спортивно-патриотическое</w:t>
            </w:r>
          </w:p>
        </w:tc>
        <w:tc>
          <w:tcPr>
            <w:tcW w:w="3525"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Формирование социально активной позиции воспитанников. Способствующей осознанному ведению здорового образа жизни. Морально-волевая подготовка учащихся. Проведение военных сборов для учащихся в рамках курса  «Основы военной службы» </w:t>
            </w:r>
          </w:p>
        </w:tc>
        <w:tc>
          <w:tcPr>
            <w:tcW w:w="3562"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Круглогодичные спартакиады по основным видам спорта, спортивные праздники, мероприятия туристско-краеведческой направленности. День здоровья. Участие в чемпионатах школы и района по настольному теннису, по мини-футболу, рукопашному бою, баскетболу, волейболу. Участие в традиционном лыжном переходе. </w:t>
            </w:r>
          </w:p>
        </w:tc>
      </w:tr>
      <w:tr w:rsidR="009D24DE" w:rsidRPr="0000224F" w:rsidTr="006367AC">
        <w:tc>
          <w:tcPr>
            <w:tcW w:w="3119" w:type="dxa"/>
          </w:tcPr>
          <w:p w:rsidR="009D24DE" w:rsidRPr="0000224F" w:rsidRDefault="009D24DE" w:rsidP="006367AC">
            <w:pPr>
              <w:spacing w:after="0" w:line="240" w:lineRule="auto"/>
              <w:rPr>
                <w:rFonts w:ascii="Times New Roman" w:hAnsi="Times New Roman" w:cs="Times New Roman"/>
                <w:sz w:val="28"/>
                <w:szCs w:val="28"/>
              </w:rPr>
            </w:pPr>
            <w:r w:rsidRPr="0000224F">
              <w:rPr>
                <w:rFonts w:ascii="Times New Roman" w:hAnsi="Times New Roman" w:cs="Times New Roman"/>
                <w:sz w:val="28"/>
                <w:szCs w:val="28"/>
              </w:rPr>
              <w:t>Художественно - патриотическое</w:t>
            </w:r>
          </w:p>
        </w:tc>
        <w:tc>
          <w:tcPr>
            <w:tcW w:w="3525"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Формирование установок на положительное восприятие ценностей отечественного, национального искусства, формирование художественного и эстетического вкуса.</w:t>
            </w:r>
          </w:p>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Агитбригада  «Мы дети - России», музыкально-литературная гостиная «Песни военных лет», </w:t>
            </w:r>
            <w:r w:rsidRPr="0000224F">
              <w:rPr>
                <w:rFonts w:ascii="Times New Roman" w:hAnsi="Times New Roman" w:cs="Times New Roman"/>
                <w:sz w:val="28"/>
                <w:szCs w:val="28"/>
              </w:rPr>
              <w:lastRenderedPageBreak/>
              <w:t>«Кадетское братство».</w:t>
            </w:r>
          </w:p>
        </w:tc>
        <w:tc>
          <w:tcPr>
            <w:tcW w:w="3562" w:type="dxa"/>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lastRenderedPageBreak/>
              <w:t>Фестиваль, посвящённый «Дню народного единства», тематические вечера «Великая победа: люди, событии, книги», конкурс-концерт «На привале» Деловая игра «Государство, философский стол: «Цена и ценность», «Свобода и долг».</w:t>
            </w:r>
          </w:p>
          <w:p w:rsidR="009D24DE" w:rsidRPr="0000224F" w:rsidRDefault="009D24DE" w:rsidP="006367AC">
            <w:pPr>
              <w:spacing w:after="0" w:line="240" w:lineRule="auto"/>
              <w:jc w:val="both"/>
              <w:rPr>
                <w:rFonts w:ascii="Times New Roman" w:hAnsi="Times New Roman" w:cs="Times New Roman"/>
                <w:sz w:val="28"/>
                <w:szCs w:val="28"/>
              </w:rPr>
            </w:pPr>
          </w:p>
        </w:tc>
      </w:tr>
    </w:tbl>
    <w:p w:rsidR="009D24DE" w:rsidRDefault="009D24DE" w:rsidP="009D24DE">
      <w:pPr>
        <w:spacing w:after="0" w:line="240" w:lineRule="auto"/>
        <w:rPr>
          <w:rFonts w:ascii="Times New Roman" w:hAnsi="Times New Roman" w:cs="Times New Roman"/>
          <w:b/>
          <w:sz w:val="28"/>
          <w:szCs w:val="28"/>
        </w:rPr>
      </w:pPr>
    </w:p>
    <w:p w:rsidR="009D24DE" w:rsidRPr="00CF1142" w:rsidRDefault="009D24DE" w:rsidP="009D24DE">
      <w:pPr>
        <w:spacing w:after="0" w:line="240" w:lineRule="auto"/>
        <w:rPr>
          <w:rFonts w:ascii="Times New Roman" w:hAnsi="Times New Roman" w:cs="Times New Roman"/>
          <w:b/>
          <w:sz w:val="28"/>
          <w:szCs w:val="28"/>
        </w:rPr>
      </w:pPr>
      <w:r w:rsidRPr="00CF1142">
        <w:rPr>
          <w:rFonts w:ascii="Times New Roman" w:hAnsi="Times New Roman" w:cs="Times New Roman"/>
          <w:b/>
          <w:sz w:val="28"/>
          <w:szCs w:val="28"/>
        </w:rPr>
        <w:t>Основные методы и формы организации духовно-нравственного и</w:t>
      </w:r>
    </w:p>
    <w:p w:rsidR="009D24DE" w:rsidRPr="00CF1142" w:rsidRDefault="009D24DE" w:rsidP="009D24DE">
      <w:pPr>
        <w:spacing w:after="0" w:line="240" w:lineRule="auto"/>
        <w:jc w:val="center"/>
        <w:rPr>
          <w:rFonts w:ascii="Times New Roman" w:hAnsi="Times New Roman" w:cs="Times New Roman"/>
          <w:b/>
          <w:sz w:val="28"/>
          <w:szCs w:val="28"/>
        </w:rPr>
      </w:pPr>
      <w:r w:rsidRPr="00CF1142">
        <w:rPr>
          <w:rFonts w:ascii="Times New Roman" w:hAnsi="Times New Roman" w:cs="Times New Roman"/>
          <w:b/>
          <w:sz w:val="28"/>
          <w:szCs w:val="28"/>
        </w:rPr>
        <w:t>гражданско-патриотического воспитания кадетов</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2338"/>
        <w:gridCol w:w="2854"/>
        <w:gridCol w:w="3443"/>
      </w:tblGrid>
      <w:tr w:rsidR="009D24DE" w:rsidRPr="00CF1142" w:rsidTr="006367AC">
        <w:trPr>
          <w:trHeight w:val="416"/>
          <w:jc w:val="center"/>
        </w:trPr>
        <w:tc>
          <w:tcPr>
            <w:tcW w:w="1355" w:type="dxa"/>
            <w:tcBorders>
              <w:top w:val="single" w:sz="4" w:space="0" w:color="auto"/>
              <w:left w:val="single" w:sz="4" w:space="0" w:color="auto"/>
              <w:bottom w:val="single" w:sz="4" w:space="0" w:color="auto"/>
              <w:right w:val="single" w:sz="4" w:space="0" w:color="auto"/>
            </w:tcBorders>
          </w:tcPr>
          <w:p w:rsidR="009D24DE" w:rsidRPr="00CF1142" w:rsidRDefault="009D24DE" w:rsidP="006367AC">
            <w:pPr>
              <w:spacing w:after="0" w:line="360" w:lineRule="auto"/>
              <w:ind w:left="-535" w:right="-165" w:firstLine="535"/>
              <w:jc w:val="center"/>
              <w:rPr>
                <w:rFonts w:ascii="Times New Roman" w:hAnsi="Times New Roman" w:cs="Times New Roman"/>
                <w:b/>
                <w:sz w:val="28"/>
                <w:szCs w:val="28"/>
              </w:rPr>
            </w:pPr>
            <w:r w:rsidRPr="00CF1142">
              <w:rPr>
                <w:rFonts w:ascii="Times New Roman" w:hAnsi="Times New Roman" w:cs="Times New Roman"/>
                <w:b/>
                <w:sz w:val="28"/>
                <w:szCs w:val="28"/>
              </w:rPr>
              <w:t>№ п/п</w:t>
            </w:r>
          </w:p>
        </w:tc>
        <w:tc>
          <w:tcPr>
            <w:tcW w:w="2338" w:type="dxa"/>
            <w:tcBorders>
              <w:top w:val="single" w:sz="4" w:space="0" w:color="auto"/>
              <w:left w:val="single" w:sz="4" w:space="0" w:color="auto"/>
              <w:bottom w:val="single" w:sz="4" w:space="0" w:color="auto"/>
              <w:right w:val="single" w:sz="4" w:space="0" w:color="auto"/>
            </w:tcBorders>
          </w:tcPr>
          <w:p w:rsidR="009D24DE" w:rsidRPr="00CF1142" w:rsidRDefault="009D24DE" w:rsidP="006367AC">
            <w:pPr>
              <w:spacing w:after="0" w:line="360" w:lineRule="auto"/>
              <w:jc w:val="center"/>
              <w:rPr>
                <w:rFonts w:ascii="Times New Roman" w:hAnsi="Times New Roman" w:cs="Times New Roman"/>
                <w:b/>
                <w:sz w:val="28"/>
                <w:szCs w:val="28"/>
              </w:rPr>
            </w:pPr>
            <w:r w:rsidRPr="00CF1142">
              <w:rPr>
                <w:rFonts w:ascii="Times New Roman" w:hAnsi="Times New Roman" w:cs="Times New Roman"/>
                <w:b/>
                <w:sz w:val="28"/>
                <w:szCs w:val="28"/>
              </w:rPr>
              <w:t>Группа методов</w:t>
            </w:r>
          </w:p>
        </w:tc>
        <w:tc>
          <w:tcPr>
            <w:tcW w:w="2854" w:type="dxa"/>
            <w:tcBorders>
              <w:top w:val="single" w:sz="4" w:space="0" w:color="auto"/>
              <w:left w:val="single" w:sz="4" w:space="0" w:color="auto"/>
              <w:bottom w:val="single" w:sz="4" w:space="0" w:color="auto"/>
              <w:right w:val="single" w:sz="4" w:space="0" w:color="auto"/>
            </w:tcBorders>
          </w:tcPr>
          <w:p w:rsidR="009D24DE" w:rsidRPr="00CF1142" w:rsidRDefault="009D24DE" w:rsidP="006367AC">
            <w:pPr>
              <w:spacing w:after="0" w:line="360" w:lineRule="auto"/>
              <w:jc w:val="center"/>
              <w:rPr>
                <w:rFonts w:ascii="Times New Roman" w:hAnsi="Times New Roman" w:cs="Times New Roman"/>
                <w:b/>
                <w:sz w:val="28"/>
                <w:szCs w:val="28"/>
              </w:rPr>
            </w:pPr>
            <w:r w:rsidRPr="00CF1142">
              <w:rPr>
                <w:rFonts w:ascii="Times New Roman" w:hAnsi="Times New Roman" w:cs="Times New Roman"/>
                <w:b/>
                <w:sz w:val="28"/>
                <w:szCs w:val="28"/>
              </w:rPr>
              <w:t>Методы</w:t>
            </w:r>
          </w:p>
        </w:tc>
        <w:tc>
          <w:tcPr>
            <w:tcW w:w="3443" w:type="dxa"/>
            <w:tcBorders>
              <w:top w:val="single" w:sz="4" w:space="0" w:color="auto"/>
              <w:left w:val="single" w:sz="4" w:space="0" w:color="auto"/>
              <w:bottom w:val="single" w:sz="4" w:space="0" w:color="auto"/>
              <w:right w:val="single" w:sz="4" w:space="0" w:color="auto"/>
            </w:tcBorders>
          </w:tcPr>
          <w:p w:rsidR="009D24DE" w:rsidRPr="00CF1142" w:rsidRDefault="009D24DE" w:rsidP="006367AC">
            <w:pPr>
              <w:spacing w:after="0" w:line="360" w:lineRule="auto"/>
              <w:jc w:val="center"/>
              <w:rPr>
                <w:rFonts w:ascii="Times New Roman" w:hAnsi="Times New Roman" w:cs="Times New Roman"/>
                <w:b/>
                <w:sz w:val="28"/>
                <w:szCs w:val="28"/>
              </w:rPr>
            </w:pPr>
            <w:r w:rsidRPr="00CF1142">
              <w:rPr>
                <w:rFonts w:ascii="Times New Roman" w:hAnsi="Times New Roman" w:cs="Times New Roman"/>
                <w:b/>
                <w:sz w:val="28"/>
                <w:szCs w:val="28"/>
              </w:rPr>
              <w:t>Свойства методов</w:t>
            </w:r>
          </w:p>
        </w:tc>
      </w:tr>
      <w:tr w:rsidR="009D24DE" w:rsidRPr="0000224F" w:rsidTr="006367AC">
        <w:trPr>
          <w:jc w:val="center"/>
        </w:trPr>
        <w:tc>
          <w:tcPr>
            <w:tcW w:w="1355"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lang w:val="en-US"/>
              </w:rPr>
              <w:t>I</w:t>
            </w:r>
            <w:r w:rsidRPr="0000224F">
              <w:rPr>
                <w:rFonts w:ascii="Times New Roman" w:hAnsi="Times New Roman" w:cs="Times New Roman"/>
                <w:sz w:val="28"/>
                <w:szCs w:val="28"/>
              </w:rPr>
              <w:t>.</w:t>
            </w:r>
          </w:p>
        </w:tc>
        <w:tc>
          <w:tcPr>
            <w:tcW w:w="2338"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Методы </w:t>
            </w:r>
          </w:p>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формирования </w:t>
            </w:r>
          </w:p>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сознания </w:t>
            </w:r>
          </w:p>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личности</w:t>
            </w:r>
          </w:p>
        </w:tc>
        <w:tc>
          <w:tcPr>
            <w:tcW w:w="2854"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 xml:space="preserve">Убеждение, внушение, беседы, лекции, дискуссии, </w:t>
            </w:r>
          </w:p>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метод примера</w:t>
            </w:r>
          </w:p>
        </w:tc>
        <w:tc>
          <w:tcPr>
            <w:tcW w:w="3443"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Постановка подростка в позицию полноправного участника процесса, т.е. он не объект для применения данных методов, а сам принимает активное участие в их использовании.</w:t>
            </w:r>
          </w:p>
        </w:tc>
      </w:tr>
      <w:tr w:rsidR="009D24DE" w:rsidRPr="0000224F" w:rsidTr="006367AC">
        <w:trPr>
          <w:jc w:val="center"/>
        </w:trPr>
        <w:tc>
          <w:tcPr>
            <w:tcW w:w="1355"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lang w:val="en-US"/>
              </w:rPr>
              <w:t>II.</w:t>
            </w:r>
          </w:p>
        </w:tc>
        <w:tc>
          <w:tcPr>
            <w:tcW w:w="2338"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Методы организации деятельности и формирования опыта гражданского поведения</w:t>
            </w:r>
          </w:p>
        </w:tc>
        <w:tc>
          <w:tcPr>
            <w:tcW w:w="2854"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Педагогическое требование, требование коллектива, общественное мнение, поручение, метод - требование, создание воспитывающих ситуаций, коллективное творческое дело,  метод проектов.</w:t>
            </w:r>
          </w:p>
        </w:tc>
        <w:tc>
          <w:tcPr>
            <w:tcW w:w="3443"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Необходимо создавать ситуации, в которых подросток упражнялся бы в гражданской деятельности, осознавал свои обязанности по от</w:t>
            </w:r>
            <w:r>
              <w:rPr>
                <w:rFonts w:ascii="Times New Roman" w:hAnsi="Times New Roman" w:cs="Times New Roman"/>
                <w:sz w:val="28"/>
                <w:szCs w:val="28"/>
              </w:rPr>
              <w:t>ношению к коллективу, обществу,</w:t>
            </w:r>
            <w:r w:rsidRPr="0000224F">
              <w:rPr>
                <w:rFonts w:ascii="Times New Roman" w:hAnsi="Times New Roman" w:cs="Times New Roman"/>
                <w:sz w:val="28"/>
                <w:szCs w:val="28"/>
              </w:rPr>
              <w:t>ответственность за свои поступки. Важно демонстрировать значимость гражданской деятельности подростков для общества. С помощью регулирующих требований формируются традиции поведения.</w:t>
            </w:r>
          </w:p>
        </w:tc>
      </w:tr>
      <w:tr w:rsidR="009D24DE" w:rsidRPr="0000224F" w:rsidTr="006367AC">
        <w:trPr>
          <w:jc w:val="center"/>
        </w:trPr>
        <w:tc>
          <w:tcPr>
            <w:tcW w:w="1355"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lang w:val="en-US"/>
              </w:rPr>
              <w:t>III</w:t>
            </w:r>
            <w:r w:rsidRPr="0000224F">
              <w:rPr>
                <w:rFonts w:ascii="Times New Roman" w:hAnsi="Times New Roman" w:cs="Times New Roman"/>
                <w:sz w:val="28"/>
                <w:szCs w:val="28"/>
              </w:rPr>
              <w:t>.</w:t>
            </w:r>
          </w:p>
        </w:tc>
        <w:tc>
          <w:tcPr>
            <w:tcW w:w="2338"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Методы стимулирования деятельности и поведения</w:t>
            </w:r>
          </w:p>
        </w:tc>
        <w:tc>
          <w:tcPr>
            <w:tcW w:w="2854"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Соревнование, поощрение, наказание, взаимовыручка,  создание ситуации успеха</w:t>
            </w:r>
          </w:p>
        </w:tc>
        <w:tc>
          <w:tcPr>
            <w:tcW w:w="3443" w:type="dxa"/>
            <w:tcBorders>
              <w:top w:val="single" w:sz="4" w:space="0" w:color="auto"/>
              <w:left w:val="single" w:sz="4" w:space="0" w:color="auto"/>
              <w:bottom w:val="single" w:sz="4" w:space="0" w:color="auto"/>
              <w:right w:val="single" w:sz="4" w:space="0" w:color="auto"/>
            </w:tcBorders>
          </w:tcPr>
          <w:p w:rsidR="009D24DE" w:rsidRPr="0000224F" w:rsidRDefault="009D24DE" w:rsidP="006367AC">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Необходимо побуждать подростка корректировать свое поведение. Стимулирование в различных его формах должно быть дозированным и заслуженным. Стимулирование побуждает подростка к анализу собственной деятельности, программирует дальнейшее поведение.</w:t>
            </w:r>
          </w:p>
        </w:tc>
      </w:tr>
    </w:tbl>
    <w:p w:rsidR="009D24DE" w:rsidRPr="0000224F" w:rsidRDefault="009D24DE" w:rsidP="001C2FFB">
      <w:pPr>
        <w:spacing w:after="0" w:line="240" w:lineRule="auto"/>
        <w:ind w:firstLine="708"/>
        <w:jc w:val="both"/>
        <w:rPr>
          <w:rFonts w:ascii="Times New Roman" w:hAnsi="Times New Roman" w:cs="Times New Roman"/>
          <w:sz w:val="28"/>
          <w:szCs w:val="28"/>
        </w:rPr>
      </w:pPr>
      <w:r w:rsidRPr="0000224F">
        <w:rPr>
          <w:rFonts w:ascii="Times New Roman" w:hAnsi="Times New Roman" w:cs="Times New Roman"/>
          <w:sz w:val="28"/>
          <w:szCs w:val="28"/>
        </w:rPr>
        <w:lastRenderedPageBreak/>
        <w:t>Одной из ведущих форм организации систематической работы по нравственно-патриотическому воспитанию кадет является работа школьного музейного центра имени генерала армии В.Ф. Маргелова. Данный Центр работает по следующим направлениям: «История ВДВ в годы ВОВ», «Наш Маргелов», поисков</w:t>
      </w:r>
      <w:r>
        <w:rPr>
          <w:rFonts w:ascii="Times New Roman" w:hAnsi="Times New Roman" w:cs="Times New Roman"/>
          <w:sz w:val="28"/>
          <w:szCs w:val="28"/>
        </w:rPr>
        <w:t>ый отряд «Балахнинский уездъ».</w:t>
      </w:r>
    </w:p>
    <w:p w:rsidR="009D24DE" w:rsidRPr="0000224F" w:rsidRDefault="009D24DE" w:rsidP="001C2FFB">
      <w:pPr>
        <w:spacing w:after="0" w:line="240" w:lineRule="auto"/>
        <w:ind w:firstLine="708"/>
        <w:jc w:val="both"/>
        <w:rPr>
          <w:rFonts w:ascii="Times New Roman" w:hAnsi="Times New Roman" w:cs="Times New Roman"/>
          <w:sz w:val="28"/>
          <w:szCs w:val="28"/>
        </w:rPr>
      </w:pPr>
      <w:r w:rsidRPr="0000224F">
        <w:rPr>
          <w:rFonts w:ascii="Times New Roman" w:hAnsi="Times New Roman" w:cs="Times New Roman"/>
          <w:sz w:val="28"/>
          <w:szCs w:val="28"/>
        </w:rPr>
        <w:t xml:space="preserve">В последние годы в кадетском корпусе утвердился метод проектов как один из актуальных и действенных в формировании активной и инициативной позиции воспитанников в учении и воспитании.  Темы исследовательских проектов нравственно-патриотической направленности: «Истоки патриотизма», «Наш земляк – герой войны», «Патриотические символы и символика: что для нас свято?». </w:t>
      </w:r>
    </w:p>
    <w:p w:rsidR="009D24DE" w:rsidRDefault="009D24DE" w:rsidP="001C2FFB">
      <w:pPr>
        <w:spacing w:after="0" w:line="240" w:lineRule="auto"/>
        <w:jc w:val="both"/>
        <w:rPr>
          <w:rFonts w:ascii="Times New Roman" w:hAnsi="Times New Roman" w:cs="Times New Roman"/>
          <w:sz w:val="28"/>
          <w:szCs w:val="28"/>
        </w:rPr>
      </w:pPr>
      <w:r w:rsidRPr="0000224F">
        <w:rPr>
          <w:rFonts w:ascii="Times New Roman" w:hAnsi="Times New Roman" w:cs="Times New Roman"/>
          <w:sz w:val="28"/>
          <w:szCs w:val="28"/>
        </w:rPr>
        <w:t>Согласно договора о совместной деятельности, заключенного между кадетским корпусом и общественной организацией «Балахнинский уездъ» с 2012 года создан поисковый отряд «Балахнинский уездъ».</w:t>
      </w:r>
    </w:p>
    <w:p w:rsidR="009D24DE" w:rsidRPr="0000224F" w:rsidRDefault="009D24DE" w:rsidP="001C2FFB">
      <w:pPr>
        <w:spacing w:after="0" w:line="240" w:lineRule="auto"/>
        <w:ind w:firstLine="708"/>
        <w:jc w:val="both"/>
        <w:rPr>
          <w:rFonts w:ascii="Times New Roman" w:hAnsi="Times New Roman" w:cs="Times New Roman"/>
          <w:sz w:val="28"/>
          <w:szCs w:val="28"/>
        </w:rPr>
      </w:pPr>
      <w:r w:rsidRPr="0000224F">
        <w:rPr>
          <w:rFonts w:ascii="Times New Roman" w:hAnsi="Times New Roman" w:cs="Times New Roman"/>
          <w:sz w:val="28"/>
          <w:szCs w:val="28"/>
        </w:rPr>
        <w:t>Итак, использование разнообразных форм и методов нравственно-патриотического воспитания учащихся-кадетов способствует воспитанию таких духовно-нравственных ценностей как самоотверженность, душевность и доброта, искренность, любовь, забота о ближнем, ответственность перед собой и своими близкими, долг, совесть, честь.</w:t>
      </w:r>
    </w:p>
    <w:p w:rsidR="009D24DE" w:rsidRPr="0000224F" w:rsidRDefault="009D24DE" w:rsidP="001C2FFB">
      <w:pPr>
        <w:spacing w:after="0" w:line="240" w:lineRule="auto"/>
        <w:ind w:firstLine="708"/>
        <w:jc w:val="both"/>
        <w:rPr>
          <w:rFonts w:ascii="Times New Roman" w:hAnsi="Times New Roman" w:cs="Times New Roman"/>
          <w:sz w:val="28"/>
          <w:szCs w:val="28"/>
        </w:rPr>
      </w:pPr>
      <w:r w:rsidRPr="0000224F">
        <w:rPr>
          <w:rFonts w:ascii="Times New Roman" w:hAnsi="Times New Roman" w:cs="Times New Roman"/>
          <w:sz w:val="28"/>
          <w:szCs w:val="28"/>
        </w:rPr>
        <w:t xml:space="preserve">Таким образом, работа по духовно-нравственному </w:t>
      </w:r>
      <w:r w:rsidR="00A553A8" w:rsidRPr="0000224F">
        <w:rPr>
          <w:rFonts w:ascii="Times New Roman" w:hAnsi="Times New Roman" w:cs="Times New Roman"/>
          <w:sz w:val="28"/>
          <w:szCs w:val="28"/>
        </w:rPr>
        <w:t>и патриотическому</w:t>
      </w:r>
      <w:r w:rsidRPr="0000224F">
        <w:rPr>
          <w:rFonts w:ascii="Times New Roman" w:hAnsi="Times New Roman" w:cs="Times New Roman"/>
          <w:sz w:val="28"/>
          <w:szCs w:val="28"/>
        </w:rPr>
        <w:t xml:space="preserve"> воспитанию помогает воспитать и развивать у учащихся-кадетов такие социально значимые ценности как: чувство патриотизма, гражданского долга, общественных интересов, воспитывает духовно-нравственные ценности. </w:t>
      </w:r>
    </w:p>
    <w:p w:rsidR="009D24DE" w:rsidRDefault="009D24DE" w:rsidP="001C2FFB">
      <w:pPr>
        <w:pStyle w:val="3"/>
        <w:spacing w:line="240" w:lineRule="auto"/>
        <w:jc w:val="center"/>
        <w:rPr>
          <w:i/>
        </w:rPr>
      </w:pPr>
      <w:bookmarkStart w:id="30" w:name="_Toc410654050"/>
      <w:bookmarkStart w:id="31" w:name="_Toc414553260"/>
      <w:bookmarkStart w:id="32" w:name="_Toc409691722"/>
    </w:p>
    <w:p w:rsidR="009D24DE" w:rsidRDefault="009D24DE" w:rsidP="001C2FFB">
      <w:pPr>
        <w:pStyle w:val="3"/>
        <w:spacing w:line="240" w:lineRule="auto"/>
        <w:jc w:val="center"/>
      </w:pPr>
      <w:r w:rsidRPr="00673876">
        <w:rPr>
          <w:lang w:val="en-US"/>
        </w:rPr>
        <w:t>II</w:t>
      </w:r>
      <w:r w:rsidRPr="00673876">
        <w:t xml:space="preserve">.3.4. </w:t>
      </w:r>
      <w:bookmarkEnd w:id="30"/>
      <w:bookmarkEnd w:id="31"/>
      <w:bookmarkEnd w:id="32"/>
      <w:r w:rsidRPr="00673876">
        <w:t>Модель организации работы по духовно-нравственному развитию, воспитанию и социализации обучающихся</w:t>
      </w:r>
    </w:p>
    <w:p w:rsidR="009D24DE" w:rsidRDefault="009D24DE" w:rsidP="001C2FFB">
      <w:pPr>
        <w:spacing w:after="0" w:line="240" w:lineRule="auto"/>
        <w:ind w:firstLine="708"/>
        <w:jc w:val="both"/>
        <w:rPr>
          <w:rFonts w:ascii="Times New Roman" w:hAnsi="Times New Roman" w:cs="Times New Roman"/>
          <w:sz w:val="28"/>
          <w:szCs w:val="28"/>
        </w:rPr>
      </w:pPr>
      <w:r w:rsidRPr="00534AD0">
        <w:rPr>
          <w:rFonts w:ascii="Times New Roman" w:hAnsi="Times New Roman" w:cs="Times New Roman"/>
          <w:sz w:val="28"/>
          <w:szCs w:val="28"/>
        </w:rPr>
        <w:t xml:space="preserve">Организация работы по духовно-нравственному развитию, воспитанию и </w:t>
      </w:r>
      <w:r w:rsidR="00A553A8">
        <w:rPr>
          <w:rFonts w:ascii="Times New Roman" w:hAnsi="Times New Roman" w:cs="Times New Roman"/>
          <w:sz w:val="28"/>
          <w:szCs w:val="28"/>
        </w:rPr>
        <w:t>социализации</w:t>
      </w:r>
      <w:r w:rsidRPr="00534AD0">
        <w:rPr>
          <w:rFonts w:ascii="Times New Roman" w:hAnsi="Times New Roman" w:cs="Times New Roman"/>
          <w:sz w:val="28"/>
          <w:szCs w:val="28"/>
        </w:rPr>
        <w:t xml:space="preserve"> обу</w:t>
      </w:r>
      <w:r>
        <w:rPr>
          <w:rFonts w:ascii="Times New Roman" w:hAnsi="Times New Roman" w:cs="Times New Roman"/>
          <w:sz w:val="28"/>
          <w:szCs w:val="28"/>
        </w:rPr>
        <w:t>чающихся в кадетском корпусе</w:t>
      </w:r>
      <w:r w:rsidRPr="00534AD0">
        <w:rPr>
          <w:rFonts w:ascii="Times New Roman" w:hAnsi="Times New Roman" w:cs="Times New Roman"/>
          <w:sz w:val="28"/>
          <w:szCs w:val="28"/>
        </w:rPr>
        <w:t xml:space="preserve">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9D24DE" w:rsidRDefault="009D24DE" w:rsidP="001C2FFB">
      <w:pPr>
        <w:spacing w:after="0" w:line="240" w:lineRule="auto"/>
        <w:jc w:val="both"/>
        <w:rPr>
          <w:rFonts w:ascii="Times New Roman" w:hAnsi="Times New Roman" w:cs="Times New Roman"/>
          <w:sz w:val="28"/>
          <w:szCs w:val="28"/>
        </w:rPr>
      </w:pPr>
      <w:r w:rsidRPr="00534AD0">
        <w:rPr>
          <w:rFonts w:ascii="Times New Roman" w:hAnsi="Times New Roman" w:cs="Times New Roman"/>
          <w:sz w:val="28"/>
          <w:szCs w:val="28"/>
        </w:rPr>
        <w:t xml:space="preserve">1. научно-методологическом (уровень согласованного единства базовых педагогических принципов и подходов к воспитанию); </w:t>
      </w:r>
    </w:p>
    <w:p w:rsidR="009D24DE" w:rsidRDefault="009D24DE" w:rsidP="001C2FFB">
      <w:pPr>
        <w:spacing w:after="0" w:line="240" w:lineRule="auto"/>
        <w:jc w:val="both"/>
        <w:rPr>
          <w:rFonts w:ascii="Times New Roman" w:hAnsi="Times New Roman" w:cs="Times New Roman"/>
          <w:sz w:val="28"/>
          <w:szCs w:val="28"/>
        </w:rPr>
      </w:pPr>
      <w:r w:rsidRPr="00534AD0">
        <w:rPr>
          <w:rFonts w:ascii="Times New Roman" w:hAnsi="Times New Roman" w:cs="Times New Roman"/>
          <w:sz w:val="28"/>
          <w:szCs w:val="28"/>
        </w:rPr>
        <w:t xml:space="preserve">2.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9D24DE" w:rsidRDefault="009D24DE" w:rsidP="001C2FFB">
      <w:pPr>
        <w:spacing w:after="0" w:line="240" w:lineRule="auto"/>
        <w:jc w:val="both"/>
        <w:rPr>
          <w:rFonts w:ascii="Times New Roman" w:hAnsi="Times New Roman" w:cs="Times New Roman"/>
          <w:sz w:val="28"/>
          <w:szCs w:val="28"/>
        </w:rPr>
      </w:pPr>
      <w:r w:rsidRPr="00534AD0">
        <w:rPr>
          <w:rFonts w:ascii="Times New Roman" w:hAnsi="Times New Roman" w:cs="Times New Roman"/>
          <w:sz w:val="28"/>
          <w:szCs w:val="28"/>
        </w:rPr>
        <w:t xml:space="preserve">3.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9D24DE" w:rsidRDefault="009D24DE" w:rsidP="001C2FFB">
      <w:pPr>
        <w:spacing w:after="0" w:line="240" w:lineRule="auto"/>
        <w:ind w:firstLine="708"/>
        <w:jc w:val="both"/>
        <w:rPr>
          <w:rFonts w:ascii="Times New Roman" w:hAnsi="Times New Roman" w:cs="Times New Roman"/>
          <w:sz w:val="28"/>
          <w:szCs w:val="28"/>
        </w:rPr>
      </w:pPr>
      <w:r w:rsidRPr="00534AD0">
        <w:rPr>
          <w:rFonts w:ascii="Times New Roman" w:hAnsi="Times New Roman" w:cs="Times New Roman"/>
          <w:sz w:val="28"/>
          <w:szCs w:val="28"/>
        </w:rPr>
        <w:t xml:space="preserve">Данная модель взаимодействия базируется на сочетании двух принципов структурного взаимодействия: иерархического и сетевого. Иерархический принцип обеспечивает концептуальную соподчиненность уровней взаимодействия субъектов образовательного пространства, сохраняя </w:t>
      </w:r>
      <w:r w:rsidRPr="00534AD0">
        <w:rPr>
          <w:rFonts w:ascii="Times New Roman" w:hAnsi="Times New Roman" w:cs="Times New Roman"/>
          <w:sz w:val="28"/>
          <w:szCs w:val="28"/>
        </w:rPr>
        <w:lastRenderedPageBreak/>
        <w:t xml:space="preserve">контекстуальное единство содержания и многообразие форм и методов воспитательной работы. 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w:t>
      </w:r>
    </w:p>
    <w:p w:rsidR="009D24DE" w:rsidRDefault="009D24DE" w:rsidP="001C2FFB">
      <w:pPr>
        <w:spacing w:after="0" w:line="240" w:lineRule="auto"/>
        <w:jc w:val="both"/>
        <w:rPr>
          <w:rFonts w:ascii="Times New Roman" w:hAnsi="Times New Roman" w:cs="Times New Roman"/>
          <w:sz w:val="28"/>
          <w:szCs w:val="28"/>
        </w:rPr>
      </w:pPr>
      <w:r w:rsidRPr="00534AD0">
        <w:rPr>
          <w:rFonts w:ascii="Times New Roman" w:hAnsi="Times New Roman" w:cs="Times New Roman"/>
          <w:sz w:val="28"/>
          <w:szCs w:val="28"/>
        </w:rPr>
        <w:t xml:space="preserve">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356E50" w:rsidRDefault="009D24DE" w:rsidP="001C2FFB">
      <w:pPr>
        <w:spacing w:after="0" w:line="240" w:lineRule="auto"/>
        <w:ind w:firstLine="708"/>
        <w:jc w:val="both"/>
        <w:rPr>
          <w:rFonts w:ascii="Times New Roman" w:hAnsi="Times New Roman" w:cs="Times New Roman"/>
          <w:sz w:val="28"/>
          <w:szCs w:val="28"/>
        </w:rPr>
      </w:pPr>
      <w:r w:rsidRPr="00534AD0">
        <w:rPr>
          <w:rFonts w:ascii="Times New Roman" w:hAnsi="Times New Roman" w:cs="Times New Roman"/>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w:t>
      </w:r>
      <w:r w:rsidR="00A553A8">
        <w:rPr>
          <w:rFonts w:ascii="Times New Roman" w:hAnsi="Times New Roman" w:cs="Times New Roman"/>
          <w:sz w:val="28"/>
          <w:szCs w:val="28"/>
        </w:rPr>
        <w:t>-</w:t>
      </w:r>
      <w:r w:rsidRPr="00534AD0">
        <w:rPr>
          <w:rFonts w:ascii="Times New Roman" w:hAnsi="Times New Roman" w:cs="Times New Roman"/>
          <w:sz w:val="28"/>
          <w:szCs w:val="28"/>
        </w:rPr>
        <w:t>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w:t>
      </w:r>
      <w:r>
        <w:rPr>
          <w:rFonts w:ascii="Times New Roman" w:hAnsi="Times New Roman" w:cs="Times New Roman"/>
          <w:sz w:val="28"/>
          <w:szCs w:val="28"/>
        </w:rPr>
        <w:t>ского коллектива класса</w:t>
      </w:r>
      <w:r w:rsidRPr="00534AD0">
        <w:rPr>
          <w:rFonts w:ascii="Times New Roman" w:hAnsi="Times New Roman" w:cs="Times New Roman"/>
          <w:sz w:val="28"/>
          <w:szCs w:val="28"/>
        </w:rPr>
        <w:t>, советы детско-родительских активов выполняют функцию сетевых субъектов системы общественного управления учебно-</w:t>
      </w:r>
      <w:r>
        <w:rPr>
          <w:rFonts w:ascii="Times New Roman" w:hAnsi="Times New Roman" w:cs="Times New Roman"/>
          <w:sz w:val="28"/>
          <w:szCs w:val="28"/>
        </w:rPr>
        <w:t>воспитательным процессом</w:t>
      </w:r>
      <w:r w:rsidRPr="00534AD0">
        <w:rPr>
          <w:rFonts w:ascii="Times New Roman" w:hAnsi="Times New Roman" w:cs="Times New Roman"/>
          <w:sz w:val="28"/>
          <w:szCs w:val="28"/>
        </w:rPr>
        <w:t>. 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w:t>
      </w:r>
      <w:r>
        <w:rPr>
          <w:rFonts w:ascii="Times New Roman" w:hAnsi="Times New Roman" w:cs="Times New Roman"/>
          <w:sz w:val="28"/>
          <w:szCs w:val="28"/>
        </w:rPr>
        <w:t xml:space="preserve">ательной среды </w:t>
      </w:r>
      <w:r w:rsidRPr="00534AD0">
        <w:rPr>
          <w:rFonts w:ascii="Times New Roman" w:hAnsi="Times New Roman" w:cs="Times New Roman"/>
          <w:sz w:val="28"/>
          <w:szCs w:val="28"/>
        </w:rPr>
        <w:t>в условиях открытого информационного общества. Для реализации данной модели организации работы по духовно-нравственному развитию, воспитанию и социализации обуча</w:t>
      </w:r>
      <w:r>
        <w:rPr>
          <w:rFonts w:ascii="Times New Roman" w:hAnsi="Times New Roman" w:cs="Times New Roman"/>
          <w:sz w:val="28"/>
          <w:szCs w:val="28"/>
        </w:rPr>
        <w:t>ющихся в кадетском корпусе</w:t>
      </w:r>
      <w:r w:rsidRPr="00534AD0">
        <w:rPr>
          <w:rFonts w:ascii="Times New Roman" w:hAnsi="Times New Roman" w:cs="Times New Roman"/>
          <w:sz w:val="28"/>
          <w:szCs w:val="28"/>
        </w:rPr>
        <w:t xml:space="preserve"> организовано информационное подп</w:t>
      </w:r>
      <w:r>
        <w:rPr>
          <w:rFonts w:ascii="Times New Roman" w:hAnsi="Times New Roman" w:cs="Times New Roman"/>
          <w:sz w:val="28"/>
          <w:szCs w:val="28"/>
        </w:rPr>
        <w:t xml:space="preserve">ространство: музей имени генерала армии В.Ф.Маргелова. В кадетском </w:t>
      </w:r>
      <w:r w:rsidR="00A553A8">
        <w:rPr>
          <w:rFonts w:ascii="Times New Roman" w:hAnsi="Times New Roman" w:cs="Times New Roman"/>
          <w:sz w:val="28"/>
          <w:szCs w:val="28"/>
        </w:rPr>
        <w:t xml:space="preserve">корпусе реализуются </w:t>
      </w:r>
      <w:r w:rsidR="00A553A8" w:rsidRPr="00534AD0">
        <w:rPr>
          <w:rFonts w:ascii="Times New Roman" w:hAnsi="Times New Roman" w:cs="Times New Roman"/>
          <w:sz w:val="28"/>
          <w:szCs w:val="28"/>
        </w:rPr>
        <w:t>программы</w:t>
      </w:r>
      <w:r w:rsidR="00356E50">
        <w:rPr>
          <w:rFonts w:ascii="Times New Roman" w:hAnsi="Times New Roman" w:cs="Times New Roman"/>
          <w:sz w:val="28"/>
          <w:szCs w:val="28"/>
        </w:rPr>
        <w:t>:</w:t>
      </w:r>
    </w:p>
    <w:p w:rsidR="009D24DE" w:rsidRDefault="009D24DE" w:rsidP="0035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Программа воспитательной системы</w:t>
      </w:r>
      <w:r w:rsidRPr="00534AD0">
        <w:rPr>
          <w:rFonts w:ascii="Times New Roman" w:hAnsi="Times New Roman" w:cs="Times New Roman"/>
          <w:sz w:val="28"/>
          <w:szCs w:val="28"/>
        </w:rPr>
        <w:t xml:space="preserve"> «Патриот» </w:t>
      </w:r>
      <w:r>
        <w:rPr>
          <w:rFonts w:ascii="Times New Roman" w:hAnsi="Times New Roman" w:cs="Times New Roman"/>
          <w:sz w:val="28"/>
          <w:szCs w:val="28"/>
        </w:rPr>
        <w:t xml:space="preserve">-программа направлена на создание </w:t>
      </w:r>
      <w:r w:rsidR="00A553A8">
        <w:rPr>
          <w:rFonts w:ascii="Times New Roman" w:hAnsi="Times New Roman" w:cs="Times New Roman"/>
          <w:sz w:val="28"/>
          <w:szCs w:val="28"/>
        </w:rPr>
        <w:t>условий</w:t>
      </w:r>
      <w:r w:rsidR="00356E50">
        <w:rPr>
          <w:rFonts w:ascii="Times New Roman" w:hAnsi="Times New Roman" w:cs="Times New Roman"/>
          <w:sz w:val="28"/>
          <w:szCs w:val="28"/>
        </w:rPr>
        <w:t xml:space="preserve"> </w:t>
      </w:r>
      <w:r w:rsidR="00356E50" w:rsidRPr="00356E50">
        <w:rPr>
          <w:rFonts w:ascii="Times New Roman" w:hAnsi="Times New Roman" w:cs="Times New Roman"/>
          <w:sz w:val="28"/>
          <w:szCs w:val="28"/>
        </w:rPr>
        <w:t>для</w:t>
      </w:r>
      <w:r w:rsidRPr="007A5766">
        <w:rPr>
          <w:rFonts w:ascii="Times New Roman" w:hAnsi="Times New Roman" w:cs="Times New Roman"/>
          <w:sz w:val="28"/>
          <w:szCs w:val="28"/>
        </w:rPr>
        <w:t xml:space="preserve"> духовно-нравственного и патриотического воспитания, развития творческих способностей учащихся-кадетов, овладения ими духовной культурой с учётом субъективных возможностей (желания воспитанников) и объективных возможностей </w:t>
      </w:r>
      <w:r w:rsidR="00A553A8" w:rsidRPr="007A5766">
        <w:rPr>
          <w:rFonts w:ascii="Times New Roman" w:hAnsi="Times New Roman" w:cs="Times New Roman"/>
          <w:sz w:val="28"/>
          <w:szCs w:val="28"/>
        </w:rPr>
        <w:t>корпуса и</w:t>
      </w:r>
      <w:r w:rsidRPr="007A5766">
        <w:rPr>
          <w:rFonts w:ascii="Times New Roman" w:hAnsi="Times New Roman" w:cs="Times New Roman"/>
          <w:sz w:val="28"/>
          <w:szCs w:val="28"/>
        </w:rPr>
        <w:t xml:space="preserve"> окружающего социума.</w:t>
      </w:r>
      <w:r w:rsidR="00356E50">
        <w:rPr>
          <w:rFonts w:ascii="Times New Roman" w:hAnsi="Times New Roman" w:cs="Times New Roman"/>
          <w:sz w:val="28"/>
          <w:szCs w:val="28"/>
        </w:rPr>
        <w:t xml:space="preserve"> </w:t>
      </w:r>
      <w:r>
        <w:rPr>
          <w:rFonts w:ascii="Times New Roman" w:hAnsi="Times New Roman" w:cs="Times New Roman"/>
          <w:sz w:val="28"/>
          <w:szCs w:val="28"/>
        </w:rPr>
        <w:t>П</w:t>
      </w:r>
      <w:r w:rsidRPr="007A5766">
        <w:rPr>
          <w:rFonts w:ascii="Times New Roman" w:hAnsi="Times New Roman" w:cs="Times New Roman"/>
          <w:sz w:val="28"/>
          <w:szCs w:val="28"/>
        </w:rPr>
        <w:t>редставляет собой определенную систему содержания, форм, методов и приемов педагогических воздействий, определяет основные направления и системо</w:t>
      </w:r>
      <w:r w:rsidR="00356E50">
        <w:rPr>
          <w:rFonts w:ascii="Times New Roman" w:hAnsi="Times New Roman" w:cs="Times New Roman"/>
          <w:sz w:val="28"/>
          <w:szCs w:val="28"/>
        </w:rPr>
        <w:t>-</w:t>
      </w:r>
      <w:r w:rsidRPr="007A5766">
        <w:rPr>
          <w:rFonts w:ascii="Times New Roman" w:hAnsi="Times New Roman" w:cs="Times New Roman"/>
          <w:sz w:val="28"/>
          <w:szCs w:val="28"/>
        </w:rPr>
        <w:t>образующие</w:t>
      </w:r>
      <w:r w:rsidR="00356E50">
        <w:rPr>
          <w:rFonts w:ascii="Times New Roman" w:hAnsi="Times New Roman" w:cs="Times New Roman"/>
          <w:sz w:val="28"/>
          <w:szCs w:val="28"/>
        </w:rPr>
        <w:t xml:space="preserve"> </w:t>
      </w:r>
      <w:r w:rsidRPr="007A5766">
        <w:rPr>
          <w:rFonts w:ascii="Times New Roman" w:hAnsi="Times New Roman" w:cs="Times New Roman"/>
          <w:sz w:val="28"/>
          <w:szCs w:val="28"/>
        </w:rPr>
        <w:t>принципы функционирования воспитательной системы</w:t>
      </w:r>
      <w:r>
        <w:rPr>
          <w:rFonts w:ascii="Times New Roman" w:hAnsi="Times New Roman" w:cs="Times New Roman"/>
          <w:sz w:val="28"/>
          <w:szCs w:val="28"/>
        </w:rPr>
        <w:t>.</w:t>
      </w:r>
    </w:p>
    <w:p w:rsidR="009D24DE" w:rsidRDefault="009D24DE" w:rsidP="001C2FFB">
      <w:pPr>
        <w:spacing w:after="0" w:line="240" w:lineRule="auto"/>
        <w:jc w:val="both"/>
        <w:rPr>
          <w:rFonts w:ascii="Times New Roman" w:hAnsi="Times New Roman" w:cs="Times New Roman"/>
          <w:sz w:val="28"/>
          <w:szCs w:val="28"/>
        </w:rPr>
      </w:pPr>
      <w:r w:rsidRPr="00FD571F">
        <w:rPr>
          <w:rFonts w:ascii="Times New Roman" w:hAnsi="Times New Roman" w:cs="Times New Roman"/>
          <w:sz w:val="28"/>
          <w:szCs w:val="28"/>
        </w:rPr>
        <w:t xml:space="preserve">2. </w:t>
      </w:r>
      <w:r>
        <w:rPr>
          <w:rFonts w:ascii="Times New Roman" w:hAnsi="Times New Roman" w:cs="Times New Roman"/>
          <w:sz w:val="28"/>
          <w:szCs w:val="28"/>
        </w:rPr>
        <w:t>Программа «Мое призвание» - программа личностного и профессионального самоопределения. Ориентирована на формирование военно-профессиональной направленности обучающихся: подготовку к поступлению в высшее военное образовательное учреждение профессионального образования.</w:t>
      </w:r>
    </w:p>
    <w:p w:rsidR="009D24DE" w:rsidRDefault="009D24DE" w:rsidP="001C2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56E50">
        <w:rPr>
          <w:rFonts w:ascii="Times New Roman" w:hAnsi="Times New Roman" w:cs="Times New Roman"/>
          <w:sz w:val="28"/>
          <w:szCs w:val="28"/>
        </w:rPr>
        <w:t xml:space="preserve"> </w:t>
      </w:r>
      <w:r>
        <w:rPr>
          <w:rFonts w:ascii="Times New Roman" w:hAnsi="Times New Roman" w:cs="Times New Roman"/>
          <w:sz w:val="28"/>
          <w:szCs w:val="28"/>
        </w:rPr>
        <w:t xml:space="preserve">Программа экологического воспитания кадет «Охранять природу- значит охранять </w:t>
      </w:r>
      <w:r w:rsidR="00A553A8">
        <w:rPr>
          <w:rFonts w:ascii="Times New Roman" w:hAnsi="Times New Roman" w:cs="Times New Roman"/>
          <w:sz w:val="28"/>
          <w:szCs w:val="28"/>
        </w:rPr>
        <w:t>Родину» -</w:t>
      </w:r>
      <w:r>
        <w:rPr>
          <w:rFonts w:ascii="Times New Roman" w:hAnsi="Times New Roman" w:cs="Times New Roman"/>
          <w:sz w:val="28"/>
          <w:szCs w:val="28"/>
        </w:rPr>
        <w:t xml:space="preserve"> программа направлена на воспитание экологической культуры подрастающего поколения через формирование экологического сознания, ответственного отношения к окружающей природной среде и здоровью человека.</w:t>
      </w:r>
    </w:p>
    <w:p w:rsidR="009D24DE" w:rsidRPr="00FD571F" w:rsidRDefault="009D24DE" w:rsidP="001C2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56E50">
        <w:rPr>
          <w:rFonts w:ascii="Times New Roman" w:hAnsi="Times New Roman" w:cs="Times New Roman"/>
          <w:sz w:val="28"/>
          <w:szCs w:val="28"/>
        </w:rPr>
        <w:t xml:space="preserve"> </w:t>
      </w:r>
      <w:r>
        <w:rPr>
          <w:rFonts w:ascii="Times New Roman" w:hAnsi="Times New Roman" w:cs="Times New Roman"/>
          <w:sz w:val="28"/>
          <w:szCs w:val="28"/>
        </w:rPr>
        <w:t>Программа «Береги здоровье смолоду» - программа ориентирована на формирование у обучающихся знаний о ЗОЖ, привитие навыков ответственного отношения, профилактика вредных привычек, создание организационно-педагогических, санитарн</w:t>
      </w:r>
      <w:r w:rsidR="00356E50">
        <w:rPr>
          <w:rFonts w:ascii="Times New Roman" w:hAnsi="Times New Roman" w:cs="Times New Roman"/>
          <w:sz w:val="28"/>
          <w:szCs w:val="28"/>
        </w:rPr>
        <w:t xml:space="preserve">о-гигиенических условий здоровье </w:t>
      </w:r>
      <w:r>
        <w:rPr>
          <w:rFonts w:ascii="Times New Roman" w:hAnsi="Times New Roman" w:cs="Times New Roman"/>
          <w:sz w:val="28"/>
          <w:szCs w:val="28"/>
        </w:rPr>
        <w:t>сбережения.</w:t>
      </w:r>
    </w:p>
    <w:p w:rsidR="009D24DE" w:rsidRDefault="009D24DE" w:rsidP="001C2FFB">
      <w:pPr>
        <w:spacing w:after="0" w:line="240" w:lineRule="auto"/>
        <w:ind w:firstLine="708"/>
        <w:jc w:val="both"/>
        <w:rPr>
          <w:rFonts w:ascii="Times New Roman" w:hAnsi="Times New Roman" w:cs="Times New Roman"/>
          <w:sz w:val="28"/>
          <w:szCs w:val="28"/>
        </w:rPr>
      </w:pPr>
      <w:r w:rsidRPr="00534AD0">
        <w:rPr>
          <w:rFonts w:ascii="Times New Roman" w:hAnsi="Times New Roman" w:cs="Times New Roman"/>
          <w:sz w:val="28"/>
          <w:szCs w:val="28"/>
        </w:rPr>
        <w:t>Огромная роль в нравственном становле</w:t>
      </w:r>
      <w:r>
        <w:rPr>
          <w:rFonts w:ascii="Times New Roman" w:hAnsi="Times New Roman" w:cs="Times New Roman"/>
          <w:sz w:val="28"/>
          <w:szCs w:val="28"/>
        </w:rPr>
        <w:t>нии личности принадлежит педагогу</w:t>
      </w:r>
      <w:r w:rsidRPr="00534AD0">
        <w:rPr>
          <w:rFonts w:ascii="Times New Roman" w:hAnsi="Times New Roman" w:cs="Times New Roman"/>
          <w:sz w:val="28"/>
          <w:szCs w:val="28"/>
        </w:rPr>
        <w:t xml:space="preserve">, который, являясь образцом для </w:t>
      </w:r>
      <w:r>
        <w:rPr>
          <w:rFonts w:ascii="Times New Roman" w:hAnsi="Times New Roman" w:cs="Times New Roman"/>
          <w:sz w:val="28"/>
          <w:szCs w:val="28"/>
        </w:rPr>
        <w:t>обучающихся</w:t>
      </w:r>
      <w:r w:rsidRPr="00534AD0">
        <w:rPr>
          <w:rFonts w:ascii="Times New Roman" w:hAnsi="Times New Roman" w:cs="Times New Roman"/>
          <w:sz w:val="28"/>
          <w:szCs w:val="28"/>
        </w:rPr>
        <w:t>, должен «нести на себе» нравственные нормы отношения к своему педагогическому труду, к</w:t>
      </w:r>
      <w:r>
        <w:rPr>
          <w:rFonts w:ascii="Times New Roman" w:hAnsi="Times New Roman" w:cs="Times New Roman"/>
          <w:sz w:val="28"/>
          <w:szCs w:val="28"/>
        </w:rPr>
        <w:t xml:space="preserve"> учащимся</w:t>
      </w:r>
      <w:r w:rsidRPr="00534AD0">
        <w:rPr>
          <w:rFonts w:ascii="Times New Roman" w:hAnsi="Times New Roman" w:cs="Times New Roman"/>
          <w:sz w:val="28"/>
          <w:szCs w:val="28"/>
        </w:rPr>
        <w:t>, коллегам. Педагог долж</w:t>
      </w:r>
      <w:r>
        <w:rPr>
          <w:rFonts w:ascii="Times New Roman" w:hAnsi="Times New Roman" w:cs="Times New Roman"/>
          <w:sz w:val="28"/>
          <w:szCs w:val="28"/>
        </w:rPr>
        <w:t>ен уметь организовывать ситуационный момент</w:t>
      </w:r>
      <w:r w:rsidRPr="00534AD0">
        <w:rPr>
          <w:rFonts w:ascii="Times New Roman" w:hAnsi="Times New Roman" w:cs="Times New Roman"/>
          <w:sz w:val="28"/>
          <w:szCs w:val="28"/>
        </w:rPr>
        <w:t xml:space="preserve"> для решения проблем духовно</w:t>
      </w:r>
      <w:r>
        <w:rPr>
          <w:rFonts w:ascii="Times New Roman" w:hAnsi="Times New Roman" w:cs="Times New Roman"/>
          <w:sz w:val="28"/>
          <w:szCs w:val="28"/>
        </w:rPr>
        <w:t>-</w:t>
      </w:r>
      <w:r w:rsidRPr="00534AD0">
        <w:rPr>
          <w:rFonts w:ascii="Times New Roman" w:hAnsi="Times New Roman" w:cs="Times New Roman"/>
          <w:sz w:val="28"/>
          <w:szCs w:val="28"/>
        </w:rPr>
        <w:t xml:space="preserve">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обучающихся. Одной из педагогических задач разработки и реализации данной программы является </w:t>
      </w:r>
    </w:p>
    <w:p w:rsidR="009D24DE" w:rsidRDefault="009D24DE" w:rsidP="001C2FFB">
      <w:pPr>
        <w:spacing w:after="0" w:line="240" w:lineRule="auto"/>
        <w:jc w:val="both"/>
        <w:rPr>
          <w:rFonts w:ascii="Times New Roman" w:hAnsi="Times New Roman" w:cs="Times New Roman"/>
          <w:sz w:val="28"/>
          <w:szCs w:val="28"/>
        </w:rPr>
      </w:pPr>
      <w:r w:rsidRPr="00534AD0">
        <w:rPr>
          <w:rFonts w:ascii="Times New Roman" w:hAnsi="Times New Roman" w:cs="Times New Roman"/>
          <w:sz w:val="28"/>
          <w:szCs w:val="28"/>
        </w:rPr>
        <w:t>организация э</w:t>
      </w:r>
      <w:r>
        <w:rPr>
          <w:rFonts w:ascii="Times New Roman" w:hAnsi="Times New Roman" w:cs="Times New Roman"/>
          <w:sz w:val="28"/>
          <w:szCs w:val="28"/>
        </w:rPr>
        <w:t>ффективного взаимодействия кадетского корпуса</w:t>
      </w:r>
      <w:r w:rsidRPr="00534AD0">
        <w:rPr>
          <w:rFonts w:ascii="Times New Roman" w:hAnsi="Times New Roman" w:cs="Times New Roman"/>
          <w:sz w:val="28"/>
          <w:szCs w:val="28"/>
        </w:rPr>
        <w:t xml:space="preserve"> и семьи в целях духовно-нравственного воспитания и социализации обучающихся в следующих направлениях: </w:t>
      </w:r>
    </w:p>
    <w:p w:rsidR="009D24DE" w:rsidRDefault="009D24DE" w:rsidP="001C2FFB">
      <w:pPr>
        <w:spacing w:after="0" w:line="240" w:lineRule="auto"/>
        <w:jc w:val="both"/>
        <w:rPr>
          <w:rFonts w:ascii="Times New Roman" w:hAnsi="Times New Roman" w:cs="Times New Roman"/>
          <w:sz w:val="28"/>
          <w:szCs w:val="28"/>
        </w:rPr>
      </w:pPr>
      <w:r w:rsidRPr="00534AD0">
        <w:rPr>
          <w:rFonts w:ascii="Times New Roman" w:hAnsi="Times New Roman" w:cs="Times New Roman"/>
          <w:sz w:val="28"/>
          <w:szCs w:val="28"/>
        </w:rPr>
        <w:t>- повышение педагогической культуры родителей (законных представителей) обучающихся путем п</w:t>
      </w:r>
      <w:r>
        <w:rPr>
          <w:rFonts w:ascii="Times New Roman" w:hAnsi="Times New Roman" w:cs="Times New Roman"/>
          <w:sz w:val="28"/>
          <w:szCs w:val="28"/>
        </w:rPr>
        <w:t>роведения</w:t>
      </w:r>
      <w:r w:rsidRPr="00534AD0">
        <w:rPr>
          <w:rFonts w:ascii="Times New Roman" w:hAnsi="Times New Roman" w:cs="Times New Roman"/>
          <w:sz w:val="28"/>
          <w:szCs w:val="28"/>
        </w:rPr>
        <w:t xml:space="preserve"> родительского лектория, организация родительских конференций,</w:t>
      </w:r>
      <w:r>
        <w:rPr>
          <w:rFonts w:ascii="Times New Roman" w:hAnsi="Times New Roman" w:cs="Times New Roman"/>
          <w:sz w:val="28"/>
          <w:szCs w:val="28"/>
        </w:rPr>
        <w:t xml:space="preserve"> круглых столов </w:t>
      </w:r>
      <w:r w:rsidRPr="008D2FEA">
        <w:rPr>
          <w:rFonts w:ascii="Times New Roman" w:hAnsi="Times New Roman" w:cs="Times New Roman"/>
          <w:sz w:val="28"/>
          <w:szCs w:val="28"/>
        </w:rPr>
        <w:t>с участием родительской общественности и актива старшеклассников</w:t>
      </w:r>
      <w:r>
        <w:rPr>
          <w:rFonts w:ascii="Times New Roman" w:hAnsi="Times New Roman" w:cs="Times New Roman"/>
          <w:sz w:val="28"/>
          <w:szCs w:val="28"/>
        </w:rPr>
        <w:t>, п</w:t>
      </w:r>
      <w:r w:rsidRPr="008D2FEA">
        <w:rPr>
          <w:rFonts w:ascii="Times New Roman" w:hAnsi="Times New Roman" w:cs="Times New Roman"/>
          <w:sz w:val="28"/>
          <w:szCs w:val="28"/>
        </w:rPr>
        <w:t>сихологический классный час</w:t>
      </w:r>
      <w:r w:rsidRPr="00534AD0">
        <w:rPr>
          <w:rFonts w:ascii="Times New Roman" w:hAnsi="Times New Roman" w:cs="Times New Roman"/>
          <w:sz w:val="28"/>
          <w:szCs w:val="28"/>
        </w:rPr>
        <w:t xml:space="preserve">, </w:t>
      </w:r>
      <w:r>
        <w:rPr>
          <w:rFonts w:ascii="Times New Roman" w:hAnsi="Times New Roman" w:cs="Times New Roman"/>
          <w:sz w:val="28"/>
          <w:szCs w:val="28"/>
        </w:rPr>
        <w:t>т</w:t>
      </w:r>
      <w:r w:rsidRPr="008D2FEA">
        <w:rPr>
          <w:rFonts w:ascii="Times New Roman" w:hAnsi="Times New Roman" w:cs="Times New Roman"/>
          <w:sz w:val="28"/>
          <w:szCs w:val="28"/>
        </w:rPr>
        <w:t xml:space="preserve">ематические </w:t>
      </w:r>
      <w:r w:rsidR="00A553A8" w:rsidRPr="008D2FEA">
        <w:rPr>
          <w:rFonts w:ascii="Times New Roman" w:hAnsi="Times New Roman" w:cs="Times New Roman"/>
          <w:sz w:val="28"/>
          <w:szCs w:val="28"/>
        </w:rPr>
        <w:t>и индивидуальные</w:t>
      </w:r>
      <w:r w:rsidRPr="008D2FEA">
        <w:rPr>
          <w:rFonts w:ascii="Times New Roman" w:hAnsi="Times New Roman" w:cs="Times New Roman"/>
          <w:sz w:val="28"/>
          <w:szCs w:val="28"/>
        </w:rPr>
        <w:t xml:space="preserve"> консультации по запросу родителей</w:t>
      </w:r>
      <w:r>
        <w:rPr>
          <w:rFonts w:ascii="Times New Roman" w:hAnsi="Times New Roman" w:cs="Times New Roman"/>
          <w:sz w:val="28"/>
          <w:szCs w:val="28"/>
        </w:rPr>
        <w:t>,</w:t>
      </w:r>
      <w:r w:rsidRPr="00534AD0">
        <w:rPr>
          <w:rFonts w:ascii="Times New Roman" w:hAnsi="Times New Roman" w:cs="Times New Roman"/>
          <w:sz w:val="28"/>
          <w:szCs w:val="28"/>
        </w:rPr>
        <w:t xml:space="preserve"> выпуска информационных матер</w:t>
      </w:r>
      <w:r>
        <w:rPr>
          <w:rFonts w:ascii="Times New Roman" w:hAnsi="Times New Roman" w:cs="Times New Roman"/>
          <w:sz w:val="28"/>
          <w:szCs w:val="28"/>
        </w:rPr>
        <w:t xml:space="preserve">иалов и публичных докладов кадетского </w:t>
      </w:r>
      <w:r w:rsidR="00A553A8">
        <w:rPr>
          <w:rFonts w:ascii="Times New Roman" w:hAnsi="Times New Roman" w:cs="Times New Roman"/>
          <w:sz w:val="28"/>
          <w:szCs w:val="28"/>
        </w:rPr>
        <w:t xml:space="preserve">корпуса </w:t>
      </w:r>
      <w:r w:rsidR="00A553A8" w:rsidRPr="00534AD0">
        <w:rPr>
          <w:rFonts w:ascii="Times New Roman" w:hAnsi="Times New Roman" w:cs="Times New Roman"/>
          <w:sz w:val="28"/>
          <w:szCs w:val="28"/>
        </w:rPr>
        <w:t>по</w:t>
      </w:r>
      <w:r w:rsidRPr="00534AD0">
        <w:rPr>
          <w:rFonts w:ascii="Times New Roman" w:hAnsi="Times New Roman" w:cs="Times New Roman"/>
          <w:sz w:val="28"/>
          <w:szCs w:val="28"/>
        </w:rPr>
        <w:t xml:space="preserve"> итогам работы за год; </w:t>
      </w:r>
    </w:p>
    <w:p w:rsidR="009D24DE" w:rsidRDefault="009D24DE" w:rsidP="001C2FFB">
      <w:pPr>
        <w:spacing w:after="0" w:line="240" w:lineRule="auto"/>
        <w:jc w:val="both"/>
        <w:rPr>
          <w:rFonts w:ascii="Times New Roman" w:hAnsi="Times New Roman" w:cs="Times New Roman"/>
          <w:sz w:val="28"/>
          <w:szCs w:val="28"/>
        </w:rPr>
      </w:pPr>
      <w:r w:rsidRPr="00534AD0">
        <w:rPr>
          <w:rFonts w:ascii="Times New Roman" w:hAnsi="Times New Roman" w:cs="Times New Roman"/>
          <w:sz w:val="28"/>
          <w:szCs w:val="28"/>
        </w:rPr>
        <w:lastRenderedPageBreak/>
        <w:t xml:space="preserve">- совершенствования межличностных отношений педагогов, обучающихся и родителей путем организации совместных мероприятий, праздников, акций: Дни здоровья, </w:t>
      </w:r>
      <w:r w:rsidRPr="001115D2">
        <w:rPr>
          <w:rFonts w:ascii="Times New Roman" w:eastAsia="Times New Roman" w:hAnsi="Times New Roman" w:cs="Times New Roman"/>
          <w:sz w:val="28"/>
          <w:szCs w:val="28"/>
        </w:rPr>
        <w:t>Фотоконкурс «Самая, самая МАМА</w:t>
      </w:r>
      <w:r>
        <w:rPr>
          <w:rFonts w:ascii="Calibri" w:eastAsia="Times New Roman" w:hAnsi="Calibri" w:cs="Times New Roman"/>
          <w:sz w:val="28"/>
          <w:szCs w:val="28"/>
        </w:rPr>
        <w:t>»</w:t>
      </w:r>
      <w:r>
        <w:rPr>
          <w:rFonts w:ascii="Times New Roman" w:hAnsi="Times New Roman" w:cs="Times New Roman"/>
          <w:sz w:val="28"/>
          <w:szCs w:val="28"/>
        </w:rPr>
        <w:t xml:space="preserve">, </w:t>
      </w:r>
      <w:r w:rsidRPr="008C4677">
        <w:rPr>
          <w:rFonts w:ascii="Times New Roman" w:eastAsia="Times New Roman" w:hAnsi="Times New Roman" w:cs="Times New Roman"/>
          <w:color w:val="000000"/>
          <w:sz w:val="28"/>
          <w:szCs w:val="28"/>
        </w:rPr>
        <w:t>«Новогодний  калейдоскоп» – вечер отдыха</w:t>
      </w:r>
      <w:r w:rsidRPr="008C4677">
        <w:rPr>
          <w:rFonts w:ascii="Times New Roman" w:hAnsi="Times New Roman" w:cs="Times New Roman"/>
          <w:color w:val="000000"/>
          <w:sz w:val="28"/>
          <w:szCs w:val="28"/>
        </w:rPr>
        <w:t>,</w:t>
      </w:r>
      <w:r w:rsidRPr="008C4677">
        <w:rPr>
          <w:rFonts w:ascii="Times New Roman" w:eastAsia="Times New Roman" w:hAnsi="Times New Roman" w:cs="Times New Roman"/>
          <w:sz w:val="28"/>
          <w:szCs w:val="20"/>
        </w:rPr>
        <w:t>День защитника Отечеств</w:t>
      </w:r>
      <w:r>
        <w:rPr>
          <w:rFonts w:ascii="Times New Roman" w:hAnsi="Times New Roman" w:cs="Times New Roman"/>
          <w:sz w:val="28"/>
          <w:szCs w:val="20"/>
        </w:rPr>
        <w:t>а», «</w:t>
      </w:r>
      <w:r w:rsidRPr="008C4677">
        <w:rPr>
          <w:rFonts w:ascii="Times New Roman" w:eastAsia="Times New Roman" w:hAnsi="Times New Roman" w:cs="Times New Roman"/>
          <w:sz w:val="28"/>
          <w:szCs w:val="28"/>
        </w:rPr>
        <w:t>Весенняя капель»</w:t>
      </w:r>
      <w:r>
        <w:rPr>
          <w:rFonts w:ascii="Times New Roman" w:hAnsi="Times New Roman" w:cs="Times New Roman"/>
          <w:sz w:val="28"/>
          <w:szCs w:val="28"/>
        </w:rPr>
        <w:t xml:space="preserve"> - праздничный концерт, День самоуправления;</w:t>
      </w:r>
    </w:p>
    <w:p w:rsidR="009D24DE" w:rsidRPr="00207AD7" w:rsidRDefault="009D24DE" w:rsidP="001C2FFB">
      <w:pPr>
        <w:spacing w:after="0" w:line="240" w:lineRule="auto"/>
        <w:jc w:val="both"/>
        <w:rPr>
          <w:rFonts w:ascii="Times New Roman" w:hAnsi="Times New Roman" w:cs="Times New Roman"/>
          <w:sz w:val="28"/>
          <w:szCs w:val="28"/>
        </w:rPr>
      </w:pPr>
      <w:r w:rsidRPr="00534AD0">
        <w:rPr>
          <w:rFonts w:ascii="Times New Roman" w:hAnsi="Times New Roman" w:cs="Times New Roman"/>
          <w:sz w:val="28"/>
          <w:szCs w:val="28"/>
        </w:rPr>
        <w:t>- расширение партнѐрских взаимоотношений с родителями путем привлечения их к активной дея</w:t>
      </w:r>
      <w:r>
        <w:rPr>
          <w:rFonts w:ascii="Times New Roman" w:hAnsi="Times New Roman" w:cs="Times New Roman"/>
          <w:sz w:val="28"/>
          <w:szCs w:val="28"/>
        </w:rPr>
        <w:t>тельности</w:t>
      </w:r>
      <w:r w:rsidRPr="00534AD0">
        <w:rPr>
          <w:rFonts w:ascii="Times New Roman" w:hAnsi="Times New Roman" w:cs="Times New Roman"/>
          <w:sz w:val="28"/>
          <w:szCs w:val="28"/>
        </w:rPr>
        <w:t>, активизации деятельности родительских комитетов</w:t>
      </w:r>
      <w:r>
        <w:rPr>
          <w:rFonts w:ascii="Times New Roman" w:hAnsi="Times New Roman" w:cs="Times New Roman"/>
          <w:sz w:val="28"/>
          <w:szCs w:val="28"/>
        </w:rPr>
        <w:t>,</w:t>
      </w:r>
      <w:r w:rsidRPr="00534AD0">
        <w:rPr>
          <w:rFonts w:ascii="Times New Roman" w:hAnsi="Times New Roman" w:cs="Times New Roman"/>
          <w:sz w:val="28"/>
          <w:szCs w:val="28"/>
        </w:rPr>
        <w:t xml:space="preserve"> классных коллективов обу</w:t>
      </w:r>
      <w:r>
        <w:rPr>
          <w:rFonts w:ascii="Times New Roman" w:hAnsi="Times New Roman" w:cs="Times New Roman"/>
          <w:sz w:val="28"/>
          <w:szCs w:val="28"/>
        </w:rPr>
        <w:t>чающихся, проведения совместных акций</w:t>
      </w:r>
      <w:r w:rsidRPr="00534AD0">
        <w:rPr>
          <w:rFonts w:ascii="Times New Roman" w:hAnsi="Times New Roman" w:cs="Times New Roman"/>
          <w:sz w:val="28"/>
          <w:szCs w:val="28"/>
        </w:rPr>
        <w:t xml:space="preserve">. </w:t>
      </w:r>
      <w:bookmarkStart w:id="33" w:name="_Toc414553262"/>
      <w:bookmarkStart w:id="34" w:name="_Toc410654052"/>
      <w:bookmarkStart w:id="35" w:name="_Toc409691723"/>
    </w:p>
    <w:p w:rsidR="009D24DE" w:rsidRPr="00535D1D" w:rsidRDefault="009D24DE" w:rsidP="001C2FFB">
      <w:pPr>
        <w:pStyle w:val="3"/>
        <w:spacing w:line="240" w:lineRule="auto"/>
        <w:jc w:val="center"/>
        <w:rPr>
          <w:i/>
          <w:color w:val="000000" w:themeColor="text1"/>
        </w:rPr>
      </w:pPr>
      <w:r w:rsidRPr="00535D1D">
        <w:rPr>
          <w:color w:val="000000" w:themeColor="text1"/>
          <w:lang w:val="en-US"/>
        </w:rPr>
        <w:t>II</w:t>
      </w:r>
      <w:r w:rsidRPr="00535D1D">
        <w:rPr>
          <w:color w:val="000000" w:themeColor="text1"/>
        </w:rPr>
        <w:t>.3</w:t>
      </w:r>
      <w:r>
        <w:rPr>
          <w:color w:val="000000" w:themeColor="text1"/>
        </w:rPr>
        <w:t>.5</w:t>
      </w:r>
      <w:r w:rsidRPr="00535D1D">
        <w:rPr>
          <w:color w:val="000000" w:themeColor="text1"/>
        </w:rPr>
        <w:t xml:space="preserve">. </w:t>
      </w:r>
      <w:r>
        <w:rPr>
          <w:color w:val="000000" w:themeColor="text1"/>
        </w:rPr>
        <w:t xml:space="preserve">Описание форм и методов организации социально значимой деятельности обучающихся </w:t>
      </w:r>
    </w:p>
    <w:p w:rsidR="009D24DE" w:rsidRDefault="009D24DE" w:rsidP="001C2FFB">
      <w:pPr>
        <w:pStyle w:val="a6"/>
        <w:spacing w:before="0" w:beforeAutospacing="0" w:after="0" w:afterAutospacing="0"/>
        <w:ind w:firstLine="708"/>
        <w:jc w:val="both"/>
        <w:rPr>
          <w:color w:val="000000"/>
          <w:sz w:val="28"/>
          <w:szCs w:val="28"/>
        </w:rPr>
      </w:pPr>
      <w:r w:rsidRPr="00CF2053">
        <w:rPr>
          <w:color w:val="000000"/>
          <w:sz w:val="28"/>
          <w:szCs w:val="28"/>
        </w:rPr>
        <w:t xml:space="preserve">Одним </w:t>
      </w:r>
      <w:r w:rsidR="00A553A8" w:rsidRPr="00CF2053">
        <w:rPr>
          <w:color w:val="000000"/>
          <w:sz w:val="28"/>
          <w:szCs w:val="28"/>
        </w:rPr>
        <w:t>из важных направлений воспи</w:t>
      </w:r>
      <w:r w:rsidR="00A553A8">
        <w:rPr>
          <w:color w:val="000000"/>
          <w:sz w:val="28"/>
          <w:szCs w:val="28"/>
        </w:rPr>
        <w:t>тания и социализации,</w:t>
      </w:r>
      <w:r>
        <w:rPr>
          <w:color w:val="000000"/>
          <w:sz w:val="28"/>
          <w:szCs w:val="28"/>
        </w:rPr>
        <w:t xml:space="preserve"> обучающихся</w:t>
      </w:r>
      <w:r w:rsidRPr="00CF2053">
        <w:rPr>
          <w:color w:val="000000"/>
          <w:sz w:val="28"/>
          <w:szCs w:val="28"/>
        </w:rPr>
        <w:t xml:space="preserve"> является их педагогически организованное</w:t>
      </w:r>
      <w:r>
        <w:rPr>
          <w:color w:val="000000"/>
          <w:sz w:val="28"/>
          <w:szCs w:val="28"/>
        </w:rPr>
        <w:t xml:space="preserve"> </w:t>
      </w:r>
      <w:r w:rsidR="00356E50">
        <w:rPr>
          <w:color w:val="000000"/>
          <w:sz w:val="28"/>
          <w:szCs w:val="28"/>
        </w:rPr>
        <w:t xml:space="preserve">включение в социальные реалии. </w:t>
      </w:r>
      <w:r>
        <w:rPr>
          <w:color w:val="000000"/>
          <w:sz w:val="28"/>
          <w:szCs w:val="28"/>
        </w:rPr>
        <w:t>П</w:t>
      </w:r>
      <w:r w:rsidRPr="00CF2053">
        <w:rPr>
          <w:color w:val="000000"/>
          <w:sz w:val="28"/>
          <w:szCs w:val="28"/>
        </w:rPr>
        <w:t>ерв</w:t>
      </w:r>
      <w:r>
        <w:rPr>
          <w:color w:val="000000"/>
          <w:sz w:val="28"/>
          <w:szCs w:val="28"/>
        </w:rPr>
        <w:t>остепенн</w:t>
      </w:r>
      <w:r w:rsidR="00356E50">
        <w:rPr>
          <w:color w:val="000000"/>
          <w:sz w:val="28"/>
          <w:szCs w:val="28"/>
        </w:rPr>
        <w:t>ая</w:t>
      </w:r>
      <w:r>
        <w:rPr>
          <w:color w:val="000000"/>
          <w:sz w:val="28"/>
          <w:szCs w:val="28"/>
        </w:rPr>
        <w:t xml:space="preserve"> роль отведена социально значимой деятельности</w:t>
      </w:r>
      <w:r w:rsidRPr="00CF2053">
        <w:rPr>
          <w:color w:val="000000"/>
          <w:sz w:val="28"/>
          <w:szCs w:val="28"/>
        </w:rPr>
        <w:t>,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9D24DE" w:rsidRPr="00CF2053" w:rsidRDefault="009D24DE" w:rsidP="001C2FFB">
      <w:pPr>
        <w:pStyle w:val="a6"/>
        <w:spacing w:before="0" w:beforeAutospacing="0" w:after="0" w:afterAutospacing="0"/>
        <w:jc w:val="both"/>
        <w:rPr>
          <w:color w:val="000000"/>
          <w:sz w:val="28"/>
          <w:szCs w:val="28"/>
        </w:rPr>
      </w:pPr>
      <w:r w:rsidRPr="00CF2053">
        <w:rPr>
          <w:color w:val="000000"/>
          <w:sz w:val="28"/>
          <w:szCs w:val="28"/>
        </w:rPr>
        <w:t>– общественный – позитивные изменения в социальной среде (преодоление социальных проблем, улучшение положения отдельных лиц или групп);</w:t>
      </w:r>
    </w:p>
    <w:p w:rsidR="009D24DE" w:rsidRDefault="009D24DE" w:rsidP="001C2FFB">
      <w:pPr>
        <w:pStyle w:val="a6"/>
        <w:spacing w:before="0" w:beforeAutospacing="0" w:after="0" w:afterAutospacing="0"/>
        <w:jc w:val="both"/>
        <w:rPr>
          <w:color w:val="000000"/>
          <w:sz w:val="28"/>
          <w:szCs w:val="28"/>
        </w:rPr>
      </w:pPr>
      <w:r w:rsidRPr="00CF2053">
        <w:rPr>
          <w:color w:val="000000"/>
          <w:sz w:val="28"/>
          <w:szCs w:val="28"/>
        </w:rPr>
        <w:t xml:space="preserve">– </w:t>
      </w:r>
      <w:r>
        <w:rPr>
          <w:color w:val="000000"/>
          <w:sz w:val="28"/>
          <w:szCs w:val="28"/>
        </w:rPr>
        <w:t xml:space="preserve">педагогический – проявление </w:t>
      </w:r>
      <w:r w:rsidRPr="00CF2053">
        <w:rPr>
          <w:color w:val="000000"/>
          <w:sz w:val="28"/>
          <w:szCs w:val="28"/>
        </w:rPr>
        <w:t>социальной активности о</w:t>
      </w:r>
      <w:r>
        <w:rPr>
          <w:color w:val="000000"/>
          <w:sz w:val="28"/>
          <w:szCs w:val="28"/>
        </w:rPr>
        <w:t xml:space="preserve">бучающихся, самореализации </w:t>
      </w:r>
      <w:r w:rsidRPr="00CF2053">
        <w:rPr>
          <w:color w:val="000000"/>
          <w:sz w:val="28"/>
          <w:szCs w:val="28"/>
        </w:rPr>
        <w:t xml:space="preserve"> в социально приемлемых формах, усиление сопричастности общественным процессам и проблем</w:t>
      </w:r>
      <w:r>
        <w:rPr>
          <w:color w:val="000000"/>
          <w:sz w:val="28"/>
          <w:szCs w:val="28"/>
        </w:rPr>
        <w:t>ам (установление связи обучающихся</w:t>
      </w:r>
      <w:r w:rsidRPr="00CF2053">
        <w:rPr>
          <w:color w:val="000000"/>
          <w:sz w:val="28"/>
          <w:szCs w:val="28"/>
        </w:rPr>
        <w:t xml:space="preserve"> с культурной, общественной, политической жизнью общества и государством, первоначальная идентификация себя в </w:t>
      </w:r>
      <w:hyperlink r:id="rId9" w:history="1">
        <w:r w:rsidRPr="00473E61">
          <w:rPr>
            <w:rStyle w:val="af0"/>
            <w:color w:val="000000" w:themeColor="text1"/>
            <w:sz w:val="28"/>
            <w:szCs w:val="28"/>
          </w:rPr>
          <w:t>качестве гражданина</w:t>
        </w:r>
      </w:hyperlink>
      <w:r w:rsidRPr="00CF2053">
        <w:rPr>
          <w:color w:val="000000"/>
          <w:sz w:val="28"/>
          <w:szCs w:val="28"/>
        </w:rPr>
        <w:t>), приобретение начального опыта решения проблем, формирование компетенций социального взаимодействия, включение в реальные социальные отношения со св</w:t>
      </w:r>
      <w:r>
        <w:rPr>
          <w:color w:val="000000"/>
          <w:sz w:val="28"/>
          <w:szCs w:val="28"/>
        </w:rPr>
        <w:t>ерстниками</w:t>
      </w:r>
      <w:r w:rsidRPr="00CF2053">
        <w:rPr>
          <w:color w:val="000000"/>
          <w:sz w:val="28"/>
          <w:szCs w:val="28"/>
        </w:rPr>
        <w:t xml:space="preserve"> и взрослыми.</w:t>
      </w:r>
    </w:p>
    <w:p w:rsidR="009D24DE" w:rsidRDefault="009D24DE" w:rsidP="001C2FFB">
      <w:pPr>
        <w:pStyle w:val="a6"/>
        <w:spacing w:before="0" w:beforeAutospacing="0" w:after="0" w:afterAutospacing="0"/>
        <w:jc w:val="both"/>
        <w:rPr>
          <w:color w:val="000000"/>
          <w:sz w:val="28"/>
          <w:szCs w:val="28"/>
        </w:rPr>
      </w:pPr>
      <w:r>
        <w:rPr>
          <w:color w:val="000000"/>
          <w:sz w:val="28"/>
          <w:szCs w:val="28"/>
        </w:rPr>
        <w:t xml:space="preserve"> Методами</w:t>
      </w:r>
      <w:r w:rsidRPr="00473E61">
        <w:rPr>
          <w:color w:val="000000"/>
          <w:sz w:val="28"/>
          <w:szCs w:val="28"/>
        </w:rPr>
        <w:t xml:space="preserve"> организации социально значимой</w:t>
      </w:r>
      <w:r>
        <w:rPr>
          <w:color w:val="000000"/>
          <w:sz w:val="28"/>
          <w:szCs w:val="28"/>
        </w:rPr>
        <w:t xml:space="preserve"> деятельности обучающихся</w:t>
      </w:r>
      <w:r w:rsidRPr="00473E61">
        <w:rPr>
          <w:color w:val="000000"/>
          <w:sz w:val="28"/>
          <w:szCs w:val="28"/>
        </w:rPr>
        <w:t xml:space="preserve"> является их добровольное и посильное участие в мероприят</w:t>
      </w:r>
      <w:r>
        <w:rPr>
          <w:color w:val="000000"/>
          <w:sz w:val="28"/>
          <w:szCs w:val="28"/>
        </w:rPr>
        <w:t xml:space="preserve">иях. Организация социально значимой деятельности направлена </w:t>
      </w:r>
      <w:r w:rsidR="00A553A8">
        <w:rPr>
          <w:color w:val="000000"/>
          <w:sz w:val="28"/>
          <w:szCs w:val="28"/>
        </w:rPr>
        <w:t>на поддержку</w:t>
      </w:r>
      <w:r w:rsidRPr="00473E61">
        <w:rPr>
          <w:color w:val="000000"/>
          <w:sz w:val="28"/>
          <w:szCs w:val="28"/>
        </w:rPr>
        <w:t xml:space="preserve"> общественной самоорганизации – способ совместного решения проблем, актуальных для самоорганизующихся лиц. </w:t>
      </w:r>
    </w:p>
    <w:p w:rsidR="009D24DE" w:rsidRPr="009E22C9" w:rsidRDefault="009D24DE" w:rsidP="001C2FFB">
      <w:pPr>
        <w:spacing w:after="0" w:line="240" w:lineRule="auto"/>
        <w:ind w:firstLine="709"/>
        <w:jc w:val="both"/>
        <w:rPr>
          <w:rFonts w:ascii="Times New Roman" w:hAnsi="Times New Roman" w:cs="Times New Roman"/>
          <w:sz w:val="28"/>
          <w:szCs w:val="28"/>
        </w:rPr>
      </w:pPr>
      <w:r w:rsidRPr="009E22C9">
        <w:rPr>
          <w:rFonts w:ascii="Times New Roman" w:hAnsi="Times New Roman" w:cs="Times New Roman"/>
          <w:sz w:val="28"/>
          <w:szCs w:val="28"/>
        </w:rPr>
        <w:t>Воспитательный процесс</w:t>
      </w:r>
      <w:r>
        <w:rPr>
          <w:rFonts w:ascii="Times New Roman" w:hAnsi="Times New Roman" w:cs="Times New Roman"/>
          <w:sz w:val="28"/>
          <w:szCs w:val="28"/>
        </w:rPr>
        <w:t xml:space="preserve"> в кадетском корпусе</w:t>
      </w:r>
      <w:r w:rsidRPr="009E22C9">
        <w:rPr>
          <w:rFonts w:ascii="Times New Roman" w:hAnsi="Times New Roman" w:cs="Times New Roman"/>
          <w:sz w:val="28"/>
          <w:szCs w:val="28"/>
        </w:rPr>
        <w:t xml:space="preserve"> организуется на основе комплексного подхода к решению задач интеллектуального, патриотического, духовно-нравственного, физического, правового и э</w:t>
      </w:r>
      <w:r>
        <w:rPr>
          <w:rFonts w:ascii="Times New Roman" w:hAnsi="Times New Roman" w:cs="Times New Roman"/>
          <w:sz w:val="28"/>
          <w:szCs w:val="28"/>
        </w:rPr>
        <w:t>стетического воспитания кадетов</w:t>
      </w:r>
      <w:r w:rsidRPr="009E22C9">
        <w:rPr>
          <w:rFonts w:ascii="Times New Roman" w:hAnsi="Times New Roman" w:cs="Times New Roman"/>
          <w:sz w:val="28"/>
          <w:szCs w:val="28"/>
        </w:rPr>
        <w:t xml:space="preserve">. Одной из важнейших задач кадетского корпуса является организация и построение внеурочной воспитательной деятельности, которая выступает важнейшим средством духовно-нравственного и патриотического воспитания у старшеклассников-кадетов. Эффективность решения этой задачи заключается не столько в разработке внеурочных форм работы с обучающимися, сколько в создании условий для </w:t>
      </w:r>
      <w:r w:rsidRPr="009E22C9">
        <w:rPr>
          <w:rFonts w:ascii="Times New Roman" w:hAnsi="Times New Roman" w:cs="Times New Roman"/>
          <w:sz w:val="28"/>
          <w:szCs w:val="28"/>
        </w:rPr>
        <w:lastRenderedPageBreak/>
        <w:t xml:space="preserve">их индивидуального развития, раскрытия творческого потенциала, приобщения к материальной, духовной и нравственной культуре, формирования гражданского самосознания. </w:t>
      </w:r>
    </w:p>
    <w:p w:rsidR="009D24DE" w:rsidRPr="009E22C9" w:rsidRDefault="009D24DE" w:rsidP="001C2FFB">
      <w:pPr>
        <w:spacing w:after="0" w:line="240" w:lineRule="auto"/>
        <w:ind w:firstLine="708"/>
        <w:jc w:val="both"/>
        <w:rPr>
          <w:rFonts w:ascii="Times New Roman" w:hAnsi="Times New Roman" w:cs="Times New Roman"/>
          <w:sz w:val="28"/>
          <w:szCs w:val="28"/>
        </w:rPr>
      </w:pPr>
      <w:r w:rsidRPr="009E22C9">
        <w:rPr>
          <w:rFonts w:ascii="Times New Roman" w:hAnsi="Times New Roman" w:cs="Times New Roman"/>
          <w:sz w:val="28"/>
          <w:szCs w:val="28"/>
        </w:rPr>
        <w:t>Воспитательная деятельность играет решающую роль в духовно-нравственном и патриотическом воспитании учащихся-кадетов. Она включает организацию следующих видов деятельности учащихся:</w:t>
      </w:r>
    </w:p>
    <w:p w:rsidR="009D24DE" w:rsidRPr="009E22C9" w:rsidRDefault="009D24DE" w:rsidP="001C2FFB">
      <w:pPr>
        <w:spacing w:after="0" w:line="240" w:lineRule="auto"/>
        <w:jc w:val="both"/>
        <w:rPr>
          <w:rFonts w:ascii="Times New Roman" w:hAnsi="Times New Roman" w:cs="Times New Roman"/>
          <w:sz w:val="28"/>
          <w:szCs w:val="28"/>
        </w:rPr>
      </w:pPr>
      <w:r w:rsidRPr="009E22C9">
        <w:rPr>
          <w:rFonts w:ascii="Times New Roman" w:hAnsi="Times New Roman" w:cs="Times New Roman"/>
          <w:sz w:val="28"/>
          <w:szCs w:val="28"/>
        </w:rPr>
        <w:t>исследовательскую деятельность учащихся в научном обществе учащихся кадетского корпуса;</w:t>
      </w:r>
      <w:r>
        <w:rPr>
          <w:rFonts w:ascii="Times New Roman" w:hAnsi="Times New Roman" w:cs="Times New Roman"/>
          <w:sz w:val="28"/>
          <w:szCs w:val="28"/>
        </w:rPr>
        <w:t xml:space="preserve"> социально </w:t>
      </w:r>
      <w:r w:rsidRPr="009E22C9">
        <w:rPr>
          <w:rFonts w:ascii="Times New Roman" w:hAnsi="Times New Roman" w:cs="Times New Roman"/>
          <w:sz w:val="28"/>
          <w:szCs w:val="28"/>
        </w:rPr>
        <w:t>значимую деятельность учащихся в режиме социального проектирования;</w:t>
      </w:r>
      <w:r w:rsidR="00356E50">
        <w:rPr>
          <w:rFonts w:ascii="Times New Roman" w:hAnsi="Times New Roman" w:cs="Times New Roman"/>
          <w:sz w:val="28"/>
          <w:szCs w:val="28"/>
        </w:rPr>
        <w:t xml:space="preserve"> </w:t>
      </w:r>
      <w:r w:rsidRPr="009E22C9">
        <w:rPr>
          <w:rFonts w:ascii="Times New Roman" w:hAnsi="Times New Roman" w:cs="Times New Roman"/>
          <w:sz w:val="28"/>
          <w:szCs w:val="28"/>
        </w:rPr>
        <w:t>индивидуальную и коллективную творческую деятельность;</w:t>
      </w:r>
      <w:r w:rsidR="00356E50">
        <w:rPr>
          <w:rFonts w:ascii="Times New Roman" w:hAnsi="Times New Roman" w:cs="Times New Roman"/>
          <w:sz w:val="28"/>
          <w:szCs w:val="28"/>
        </w:rPr>
        <w:t xml:space="preserve"> </w:t>
      </w:r>
      <w:r w:rsidRPr="009E22C9">
        <w:rPr>
          <w:rFonts w:ascii="Times New Roman" w:hAnsi="Times New Roman" w:cs="Times New Roman"/>
          <w:sz w:val="28"/>
          <w:szCs w:val="28"/>
        </w:rPr>
        <w:t>спортивно-оздоровительную деятельность</w:t>
      </w:r>
      <w:r>
        <w:rPr>
          <w:rFonts w:ascii="Times New Roman" w:hAnsi="Times New Roman" w:cs="Times New Roman"/>
          <w:sz w:val="28"/>
          <w:szCs w:val="28"/>
        </w:rPr>
        <w:t xml:space="preserve">; </w:t>
      </w:r>
      <w:r w:rsidRPr="009E22C9">
        <w:rPr>
          <w:rFonts w:ascii="Times New Roman" w:hAnsi="Times New Roman" w:cs="Times New Roman"/>
          <w:sz w:val="28"/>
          <w:szCs w:val="28"/>
        </w:rPr>
        <w:t>трудовую.</w:t>
      </w:r>
    </w:p>
    <w:p w:rsidR="009D24DE" w:rsidRDefault="009D24DE" w:rsidP="001C2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социально значимой деятельности обучающихся в кадетском корпусе направлена </w:t>
      </w:r>
      <w:r w:rsidR="00A553A8">
        <w:rPr>
          <w:rFonts w:ascii="Times New Roman" w:hAnsi="Times New Roman" w:cs="Times New Roman"/>
          <w:sz w:val="28"/>
          <w:szCs w:val="28"/>
        </w:rPr>
        <w:t>на демонстрацию</w:t>
      </w:r>
      <w:r>
        <w:rPr>
          <w:rFonts w:ascii="Times New Roman" w:hAnsi="Times New Roman" w:cs="Times New Roman"/>
          <w:sz w:val="28"/>
          <w:szCs w:val="28"/>
        </w:rPr>
        <w:t xml:space="preserve"> значимости</w:t>
      </w:r>
      <w:r w:rsidRPr="00D40963">
        <w:rPr>
          <w:rFonts w:ascii="Times New Roman" w:hAnsi="Times New Roman" w:cs="Times New Roman"/>
          <w:sz w:val="28"/>
          <w:szCs w:val="28"/>
        </w:rPr>
        <w:t xml:space="preserve"> гражданской деятел</w:t>
      </w:r>
      <w:r>
        <w:rPr>
          <w:rFonts w:ascii="Times New Roman" w:hAnsi="Times New Roman" w:cs="Times New Roman"/>
          <w:sz w:val="28"/>
          <w:szCs w:val="28"/>
        </w:rPr>
        <w:t>ьности подростков для общества</w:t>
      </w:r>
      <w:r w:rsidR="00356E50">
        <w:rPr>
          <w:rFonts w:ascii="Times New Roman" w:hAnsi="Times New Roman" w:cs="Times New Roman"/>
          <w:sz w:val="28"/>
          <w:szCs w:val="28"/>
        </w:rPr>
        <w:t>.</w:t>
      </w:r>
      <w:r>
        <w:rPr>
          <w:rFonts w:ascii="Times New Roman" w:hAnsi="Times New Roman" w:cs="Times New Roman"/>
          <w:sz w:val="28"/>
          <w:szCs w:val="28"/>
        </w:rPr>
        <w:t xml:space="preserve"> </w:t>
      </w:r>
      <w:r w:rsidR="00356E50">
        <w:rPr>
          <w:rFonts w:ascii="Times New Roman" w:hAnsi="Times New Roman" w:cs="Times New Roman"/>
          <w:sz w:val="28"/>
          <w:szCs w:val="28"/>
        </w:rPr>
        <w:t>Практикуется</w:t>
      </w:r>
      <w:r>
        <w:rPr>
          <w:rFonts w:ascii="Times New Roman" w:hAnsi="Times New Roman" w:cs="Times New Roman"/>
          <w:sz w:val="28"/>
          <w:szCs w:val="28"/>
        </w:rPr>
        <w:t xml:space="preserve"> создание</w:t>
      </w:r>
      <w:r w:rsidRPr="00D40963">
        <w:rPr>
          <w:rFonts w:ascii="Times New Roman" w:hAnsi="Times New Roman" w:cs="Times New Roman"/>
          <w:sz w:val="28"/>
          <w:szCs w:val="28"/>
        </w:rPr>
        <w:t xml:space="preserve"> ситуаци</w:t>
      </w:r>
      <w:r w:rsidR="00356E50">
        <w:rPr>
          <w:rFonts w:ascii="Times New Roman" w:hAnsi="Times New Roman" w:cs="Times New Roman"/>
          <w:sz w:val="28"/>
          <w:szCs w:val="28"/>
        </w:rPr>
        <w:t>й</w:t>
      </w:r>
      <w:r w:rsidRPr="00D40963">
        <w:rPr>
          <w:rFonts w:ascii="Times New Roman" w:hAnsi="Times New Roman" w:cs="Times New Roman"/>
          <w:sz w:val="28"/>
          <w:szCs w:val="28"/>
        </w:rPr>
        <w:t>, в которых подросток упражнялся бы в гражданской деятельности, осознавал свои обязанности по отношению к коллективу, обществу, ответст</w:t>
      </w:r>
      <w:r w:rsidR="00356E50">
        <w:rPr>
          <w:rFonts w:ascii="Times New Roman" w:hAnsi="Times New Roman" w:cs="Times New Roman"/>
          <w:sz w:val="28"/>
          <w:szCs w:val="28"/>
        </w:rPr>
        <w:t>венность за свои поступки.</w:t>
      </w:r>
    </w:p>
    <w:p w:rsidR="009D24DE" w:rsidRDefault="009D24DE" w:rsidP="001C2FFB">
      <w:pPr>
        <w:spacing w:after="0" w:line="240" w:lineRule="auto"/>
        <w:jc w:val="both"/>
        <w:rPr>
          <w:rFonts w:ascii="Times New Roman" w:hAnsi="Times New Roman" w:cs="Times New Roman"/>
          <w:color w:val="548DD4" w:themeColor="text2" w:themeTint="99"/>
          <w:sz w:val="28"/>
          <w:szCs w:val="28"/>
        </w:rPr>
      </w:pPr>
      <w:r>
        <w:rPr>
          <w:rFonts w:ascii="Times New Roman" w:hAnsi="Times New Roman" w:cs="Times New Roman"/>
          <w:sz w:val="28"/>
          <w:szCs w:val="28"/>
        </w:rPr>
        <w:t>Это м</w:t>
      </w:r>
      <w:r w:rsidRPr="001528D1">
        <w:rPr>
          <w:rFonts w:ascii="Times New Roman" w:hAnsi="Times New Roman" w:cs="Times New Roman"/>
          <w:sz w:val="28"/>
          <w:szCs w:val="28"/>
        </w:rPr>
        <w:t>етоды организации деятельности и формирования опыта гражданского поведения</w:t>
      </w:r>
      <w:r>
        <w:rPr>
          <w:rFonts w:ascii="Times New Roman" w:hAnsi="Times New Roman" w:cs="Times New Roman"/>
          <w:sz w:val="28"/>
          <w:szCs w:val="28"/>
        </w:rPr>
        <w:t xml:space="preserve"> (п</w:t>
      </w:r>
      <w:r w:rsidRPr="001528D1">
        <w:rPr>
          <w:rFonts w:ascii="Times New Roman" w:hAnsi="Times New Roman" w:cs="Times New Roman"/>
          <w:sz w:val="28"/>
          <w:szCs w:val="28"/>
        </w:rPr>
        <w:t xml:space="preserve">едагогическое требование, требование коллектива, общественное мнение, поручение, метод - требование, создание воспитывающих ситуаций, коллективное творческое </w:t>
      </w:r>
      <w:r w:rsidR="00A553A8" w:rsidRPr="001528D1">
        <w:rPr>
          <w:rFonts w:ascii="Times New Roman" w:hAnsi="Times New Roman" w:cs="Times New Roman"/>
          <w:sz w:val="28"/>
          <w:szCs w:val="28"/>
        </w:rPr>
        <w:t>дело, метод</w:t>
      </w:r>
      <w:r w:rsidRPr="001528D1">
        <w:rPr>
          <w:rFonts w:ascii="Times New Roman" w:hAnsi="Times New Roman" w:cs="Times New Roman"/>
          <w:sz w:val="28"/>
          <w:szCs w:val="28"/>
        </w:rPr>
        <w:t xml:space="preserve"> проектов</w:t>
      </w:r>
      <w:r>
        <w:rPr>
          <w:rFonts w:ascii="Times New Roman" w:hAnsi="Times New Roman" w:cs="Times New Roman"/>
          <w:sz w:val="28"/>
          <w:szCs w:val="28"/>
        </w:rPr>
        <w:t>)</w:t>
      </w:r>
      <w:r w:rsidRPr="001528D1">
        <w:rPr>
          <w:rFonts w:ascii="Times New Roman" w:hAnsi="Times New Roman" w:cs="Times New Roman"/>
          <w:sz w:val="28"/>
          <w:szCs w:val="28"/>
        </w:rPr>
        <w:t>.</w:t>
      </w:r>
    </w:p>
    <w:p w:rsidR="009D24DE" w:rsidRPr="001528D1" w:rsidRDefault="009D24DE" w:rsidP="001C2FFB">
      <w:pPr>
        <w:spacing w:after="0" w:line="240" w:lineRule="auto"/>
        <w:jc w:val="both"/>
        <w:rPr>
          <w:rFonts w:ascii="Times New Roman" w:hAnsi="Times New Roman" w:cs="Times New Roman"/>
          <w:sz w:val="28"/>
          <w:szCs w:val="28"/>
        </w:rPr>
      </w:pPr>
      <w:r w:rsidRPr="00D40963">
        <w:rPr>
          <w:rFonts w:ascii="Times New Roman" w:hAnsi="Times New Roman" w:cs="Times New Roman"/>
          <w:sz w:val="28"/>
          <w:szCs w:val="28"/>
        </w:rPr>
        <w:t>С помощью регулирующих требований формируются традиции поведения.</w:t>
      </w:r>
    </w:p>
    <w:p w:rsidR="009D24DE" w:rsidRDefault="001C2FFB" w:rsidP="001C2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D24DE">
        <w:rPr>
          <w:rFonts w:ascii="Times New Roman" w:hAnsi="Times New Roman" w:cs="Times New Roman"/>
          <w:sz w:val="28"/>
          <w:szCs w:val="28"/>
        </w:rPr>
        <w:t>Р</w:t>
      </w:r>
      <w:r w:rsidR="009D24DE" w:rsidRPr="001528D1">
        <w:rPr>
          <w:rFonts w:ascii="Times New Roman" w:hAnsi="Times New Roman" w:cs="Times New Roman"/>
          <w:sz w:val="28"/>
          <w:szCs w:val="28"/>
        </w:rPr>
        <w:t xml:space="preserve">езультатом </w:t>
      </w:r>
      <w:r w:rsidR="009D24DE">
        <w:rPr>
          <w:rFonts w:ascii="Times New Roman" w:hAnsi="Times New Roman" w:cs="Times New Roman"/>
          <w:sz w:val="28"/>
          <w:szCs w:val="28"/>
        </w:rPr>
        <w:t xml:space="preserve">воспитательной </w:t>
      </w:r>
      <w:r w:rsidR="009D24DE" w:rsidRPr="001528D1">
        <w:rPr>
          <w:rFonts w:ascii="Times New Roman" w:hAnsi="Times New Roman" w:cs="Times New Roman"/>
          <w:sz w:val="28"/>
          <w:szCs w:val="28"/>
        </w:rPr>
        <w:t xml:space="preserve">деятельности кадетского корпуса должны стать, с одной стороны, сформированные личностные качества выпускника-кадета: ценностные ориентации, мотивы, мышление, привычки, воля, поведенческие установки и т.д., а с другой стороны, значимые в социальном окружении компетентности, являющиеся обобщёнными способностями к решению жизненных и профессиональных задач в той или иной области на основе имеющихся компетенций. </w:t>
      </w:r>
      <w:bookmarkEnd w:id="33"/>
      <w:bookmarkEnd w:id="34"/>
      <w:bookmarkEnd w:id="35"/>
    </w:p>
    <w:p w:rsidR="009D24DE" w:rsidRPr="00080340" w:rsidRDefault="009D24DE" w:rsidP="001C2F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Традиционными в кадетском корпусе стали в</w:t>
      </w:r>
      <w:r w:rsidRPr="005F3986">
        <w:rPr>
          <w:rFonts w:ascii="Times New Roman" w:hAnsi="Times New Roman" w:cs="Times New Roman"/>
          <w:sz w:val="28"/>
          <w:szCs w:val="28"/>
        </w:rPr>
        <w:t xml:space="preserve">олонтерские, </w:t>
      </w:r>
      <w:r w:rsidR="00A553A8" w:rsidRPr="005F3986">
        <w:rPr>
          <w:rFonts w:ascii="Times New Roman" w:hAnsi="Times New Roman" w:cs="Times New Roman"/>
          <w:sz w:val="28"/>
          <w:szCs w:val="28"/>
        </w:rPr>
        <w:t>экологические акции</w:t>
      </w:r>
      <w:r>
        <w:rPr>
          <w:rFonts w:ascii="Times New Roman" w:hAnsi="Times New Roman" w:cs="Times New Roman"/>
          <w:sz w:val="28"/>
          <w:szCs w:val="28"/>
        </w:rPr>
        <w:t xml:space="preserve">.Экологические десанты в детских дошкольных учреждениях, Домах ветеранах, на охраняемых природных объектах («Живи, Земля», «Десанты добрых дел», «Флешмоб «3Д»). </w:t>
      </w:r>
      <w:r w:rsidRPr="002B5FE9">
        <w:rPr>
          <w:rFonts w:ascii="Times New Roman" w:hAnsi="Times New Roman" w:cs="Times New Roman"/>
          <w:color w:val="000000"/>
          <w:sz w:val="28"/>
          <w:szCs w:val="28"/>
        </w:rPr>
        <w:t xml:space="preserve">Волонтерские </w:t>
      </w:r>
      <w:r w:rsidR="00A553A8" w:rsidRPr="002B5FE9">
        <w:rPr>
          <w:rFonts w:ascii="Times New Roman" w:hAnsi="Times New Roman" w:cs="Times New Roman"/>
          <w:color w:val="000000"/>
          <w:sz w:val="28"/>
          <w:szCs w:val="28"/>
        </w:rPr>
        <w:t xml:space="preserve">акции </w:t>
      </w:r>
      <w:r w:rsidR="00A553A8">
        <w:rPr>
          <w:rFonts w:ascii="Times New Roman" w:hAnsi="Times New Roman" w:cs="Times New Roman"/>
          <w:color w:val="000000"/>
          <w:sz w:val="28"/>
          <w:szCs w:val="28"/>
        </w:rPr>
        <w:t>помощи</w:t>
      </w:r>
      <w:r>
        <w:rPr>
          <w:rFonts w:ascii="Times New Roman" w:hAnsi="Times New Roman" w:cs="Times New Roman"/>
          <w:color w:val="000000"/>
          <w:sz w:val="28"/>
          <w:szCs w:val="28"/>
        </w:rPr>
        <w:t xml:space="preserve"> пожилым людям, детям с нарушением опорно-двигательного аппарата, восстановления храмов </w:t>
      </w:r>
      <w:r w:rsidR="00A553A8">
        <w:rPr>
          <w:rFonts w:ascii="Times New Roman" w:hAnsi="Times New Roman" w:cs="Times New Roman"/>
          <w:color w:val="000000"/>
          <w:sz w:val="28"/>
          <w:szCs w:val="28"/>
        </w:rPr>
        <w:t>(«</w:t>
      </w:r>
      <w:r w:rsidRPr="002B5FE9">
        <w:rPr>
          <w:rFonts w:ascii="Times New Roman" w:hAnsi="Times New Roman" w:cs="Times New Roman"/>
          <w:color w:val="000000"/>
          <w:sz w:val="28"/>
          <w:szCs w:val="28"/>
        </w:rPr>
        <w:t>Спешим делать добро»</w:t>
      </w:r>
      <w:r>
        <w:rPr>
          <w:rFonts w:ascii="Times New Roman" w:hAnsi="Times New Roman" w:cs="Times New Roman"/>
          <w:color w:val="000000"/>
          <w:sz w:val="28"/>
          <w:szCs w:val="28"/>
        </w:rPr>
        <w:t>,</w:t>
      </w:r>
      <w:r w:rsidRPr="002B5FE9">
        <w:rPr>
          <w:rFonts w:ascii="Times New Roman" w:hAnsi="Times New Roman" w:cs="Times New Roman"/>
          <w:color w:val="000000"/>
          <w:sz w:val="28"/>
          <w:szCs w:val="28"/>
        </w:rPr>
        <w:t xml:space="preserve"> «Доброе сердце»,</w:t>
      </w:r>
      <w:r w:rsidR="00356E50">
        <w:rPr>
          <w:rFonts w:ascii="Times New Roman" w:hAnsi="Times New Roman" w:cs="Times New Roman"/>
          <w:color w:val="000000"/>
          <w:sz w:val="28"/>
          <w:szCs w:val="28"/>
        </w:rPr>
        <w:t xml:space="preserve"> </w:t>
      </w:r>
      <w:r w:rsidRPr="002B5FE9">
        <w:rPr>
          <w:rFonts w:ascii="Times New Roman" w:hAnsi="Times New Roman" w:cs="Times New Roman"/>
          <w:color w:val="000000"/>
          <w:sz w:val="28"/>
          <w:szCs w:val="28"/>
        </w:rPr>
        <w:t>«Храмы. Возрождение»</w:t>
      </w:r>
      <w:r>
        <w:rPr>
          <w:rFonts w:ascii="Times New Roman" w:hAnsi="Times New Roman" w:cs="Times New Roman"/>
          <w:color w:val="000000"/>
          <w:sz w:val="28"/>
          <w:szCs w:val="28"/>
        </w:rPr>
        <w:t>).</w:t>
      </w:r>
    </w:p>
    <w:p w:rsidR="009D24DE" w:rsidRPr="00673876" w:rsidRDefault="009D24DE" w:rsidP="001C2FFB">
      <w:pPr>
        <w:spacing w:after="0" w:line="240" w:lineRule="auto"/>
        <w:jc w:val="both"/>
        <w:rPr>
          <w:rFonts w:ascii="Times New Roman" w:hAnsi="Times New Roman" w:cs="Times New Roman"/>
          <w:sz w:val="28"/>
          <w:szCs w:val="28"/>
        </w:rPr>
      </w:pPr>
    </w:p>
    <w:p w:rsidR="009D24DE" w:rsidRPr="00F2714A" w:rsidRDefault="009D24DE" w:rsidP="001C2FFB">
      <w:pPr>
        <w:spacing w:after="0" w:line="240" w:lineRule="auto"/>
        <w:jc w:val="center"/>
        <w:rPr>
          <w:rFonts w:ascii="Times New Roman" w:hAnsi="Times New Roman" w:cs="Times New Roman"/>
          <w:b/>
          <w:sz w:val="28"/>
          <w:szCs w:val="28"/>
        </w:rPr>
      </w:pPr>
      <w:r w:rsidRPr="00CF1142">
        <w:rPr>
          <w:rFonts w:ascii="Times New Roman" w:hAnsi="Times New Roman" w:cs="Times New Roman"/>
          <w:b/>
          <w:sz w:val="28"/>
          <w:szCs w:val="28"/>
          <w:lang w:val="en-US"/>
        </w:rPr>
        <w:t>II</w:t>
      </w:r>
      <w:r>
        <w:rPr>
          <w:rFonts w:ascii="Times New Roman" w:hAnsi="Times New Roman" w:cs="Times New Roman"/>
          <w:b/>
          <w:sz w:val="28"/>
          <w:szCs w:val="28"/>
        </w:rPr>
        <w:t>.3.6</w:t>
      </w:r>
      <w:r w:rsidRPr="00CF1142">
        <w:rPr>
          <w:rFonts w:ascii="Times New Roman" w:hAnsi="Times New Roman" w:cs="Times New Roman"/>
          <w:b/>
          <w:sz w:val="28"/>
          <w:szCs w:val="28"/>
        </w:rPr>
        <w:t>.</w:t>
      </w:r>
      <w:r w:rsidRPr="00F2714A">
        <w:rPr>
          <w:rFonts w:ascii="Times New Roman" w:hAnsi="Times New Roman" w:cs="Times New Roman"/>
          <w:b/>
          <w:sz w:val="28"/>
          <w:szCs w:val="28"/>
        </w:rPr>
        <w:t>Описание основных технологий взаимодействия и сотрудничества субъектов воспитательного процесса и социальных институтов.</w:t>
      </w:r>
    </w:p>
    <w:p w:rsidR="009D24DE" w:rsidRDefault="009D24DE" w:rsidP="001C2FFB">
      <w:pPr>
        <w:spacing w:after="0" w:line="240" w:lineRule="auto"/>
        <w:ind w:firstLine="708"/>
        <w:jc w:val="both"/>
        <w:rPr>
          <w:rFonts w:ascii="Times New Roman" w:eastAsia="Times New Roman" w:hAnsi="Times New Roman" w:cs="Times New Roman"/>
          <w:sz w:val="28"/>
          <w:szCs w:val="28"/>
        </w:rPr>
      </w:pPr>
      <w:r w:rsidRPr="00AF5545">
        <w:rPr>
          <w:rFonts w:ascii="Times New Roman" w:eastAsia="Times New Roman" w:hAnsi="Times New Roman" w:cs="Times New Roman"/>
          <w:color w:val="000000" w:themeColor="text1"/>
          <w:sz w:val="28"/>
          <w:szCs w:val="28"/>
        </w:rPr>
        <w:t>В</w:t>
      </w:r>
      <w:r w:rsidR="00356E50">
        <w:rPr>
          <w:rFonts w:ascii="Times New Roman" w:eastAsia="Times New Roman" w:hAnsi="Times New Roman" w:cs="Times New Roman"/>
          <w:color w:val="000000" w:themeColor="text1"/>
          <w:sz w:val="28"/>
          <w:szCs w:val="28"/>
        </w:rPr>
        <w:t xml:space="preserve"> </w:t>
      </w:r>
      <w:hyperlink r:id="rId10" w:history="1">
        <w:r w:rsidRPr="00AF5545">
          <w:rPr>
            <w:rFonts w:ascii="Times New Roman" w:eastAsia="Times New Roman" w:hAnsi="Times New Roman" w:cs="Times New Roman"/>
            <w:color w:val="000000" w:themeColor="text1"/>
            <w:sz w:val="28"/>
            <w:szCs w:val="28"/>
          </w:rPr>
          <w:t>процессе воспитания</w:t>
        </w:r>
      </w:hyperlink>
      <w:r w:rsidRPr="00AF5545">
        <w:rPr>
          <w:rFonts w:ascii="Times New Roman" w:eastAsia="Times New Roman" w:hAnsi="Times New Roman" w:cs="Times New Roman"/>
          <w:color w:val="000000" w:themeColor="text1"/>
          <w:sz w:val="28"/>
          <w:szCs w:val="28"/>
        </w:rPr>
        <w:t>,</w:t>
      </w:r>
      <w:r w:rsidRPr="00AF5545">
        <w:rPr>
          <w:rFonts w:ascii="Times New Roman" w:eastAsia="Times New Roman" w:hAnsi="Times New Roman" w:cs="Times New Roman"/>
          <w:color w:val="000000"/>
          <w:sz w:val="28"/>
          <w:szCs w:val="28"/>
        </w:rPr>
        <w:t xml:space="preserve"> социализации и духовно-нравственног</w:t>
      </w:r>
      <w:r>
        <w:rPr>
          <w:rFonts w:ascii="Times New Roman" w:eastAsia="Times New Roman" w:hAnsi="Times New Roman" w:cs="Times New Roman"/>
          <w:color w:val="000000"/>
          <w:sz w:val="28"/>
          <w:szCs w:val="28"/>
        </w:rPr>
        <w:t xml:space="preserve">о развития обучающихся на </w:t>
      </w:r>
      <w:r w:rsidR="00356E50">
        <w:rPr>
          <w:rFonts w:ascii="Times New Roman" w:eastAsia="Times New Roman" w:hAnsi="Times New Roman" w:cs="Times New Roman"/>
          <w:color w:val="000000"/>
          <w:sz w:val="28"/>
          <w:szCs w:val="28"/>
        </w:rPr>
        <w:t xml:space="preserve">ступени </w:t>
      </w:r>
      <w:r>
        <w:rPr>
          <w:rFonts w:ascii="Times New Roman" w:eastAsia="Times New Roman" w:hAnsi="Times New Roman" w:cs="Times New Roman"/>
          <w:color w:val="000000"/>
          <w:sz w:val="28"/>
          <w:szCs w:val="28"/>
        </w:rPr>
        <w:t xml:space="preserve">среднего </w:t>
      </w:r>
      <w:r w:rsidRPr="00AF5545">
        <w:rPr>
          <w:rFonts w:ascii="Times New Roman" w:eastAsia="Times New Roman" w:hAnsi="Times New Roman" w:cs="Times New Roman"/>
          <w:color w:val="000000"/>
          <w:sz w:val="28"/>
          <w:szCs w:val="28"/>
        </w:rPr>
        <w:t xml:space="preserve">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w:t>
      </w:r>
      <w:r w:rsidR="00A553A8">
        <w:rPr>
          <w:rFonts w:ascii="Times New Roman" w:eastAsia="Times New Roman" w:hAnsi="Times New Roman" w:cs="Times New Roman"/>
          <w:color w:val="000000"/>
          <w:sz w:val="28"/>
          <w:szCs w:val="28"/>
        </w:rPr>
        <w:t>иных общественных организаций,</w:t>
      </w:r>
      <w:r w:rsidRPr="00AF5545">
        <w:rPr>
          <w:rFonts w:ascii="Times New Roman" w:eastAsia="Times New Roman" w:hAnsi="Times New Roman" w:cs="Times New Roman"/>
          <w:color w:val="000000"/>
          <w:sz w:val="28"/>
          <w:szCs w:val="28"/>
        </w:rPr>
        <w:t xml:space="preserve"> </w:t>
      </w:r>
      <w:r w:rsidRPr="00AF5545">
        <w:rPr>
          <w:rFonts w:ascii="Times New Roman" w:eastAsia="Times New Roman" w:hAnsi="Times New Roman" w:cs="Times New Roman"/>
          <w:color w:val="000000"/>
          <w:sz w:val="28"/>
          <w:szCs w:val="28"/>
        </w:rPr>
        <w:lastRenderedPageBreak/>
        <w:t>и семьи способствует позитивной</w:t>
      </w:r>
      <w:r>
        <w:rPr>
          <w:rFonts w:ascii="Times New Roman" w:eastAsia="Times New Roman" w:hAnsi="Times New Roman" w:cs="Times New Roman"/>
          <w:color w:val="000000"/>
          <w:sz w:val="28"/>
          <w:szCs w:val="28"/>
        </w:rPr>
        <w:t xml:space="preserve"> социализации обучающихся. Взаимодействие кадетского корпуса</w:t>
      </w:r>
      <w:r w:rsidRPr="00AF5545">
        <w:rPr>
          <w:rFonts w:ascii="Times New Roman" w:eastAsia="Times New Roman" w:hAnsi="Times New Roman" w:cs="Times New Roman"/>
          <w:color w:val="000000"/>
          <w:sz w:val="28"/>
          <w:szCs w:val="28"/>
        </w:rPr>
        <w:t xml:space="preserve">, семьи и общественности имеет решающее значение для организации </w:t>
      </w:r>
      <w:r>
        <w:rPr>
          <w:rFonts w:ascii="Times New Roman" w:eastAsia="Times New Roman" w:hAnsi="Times New Roman" w:cs="Times New Roman"/>
          <w:color w:val="000000"/>
          <w:sz w:val="28"/>
          <w:szCs w:val="28"/>
        </w:rPr>
        <w:t>нравственного уклада жизни кадет</w:t>
      </w:r>
      <w:r w:rsidRPr="00AF5545">
        <w:rPr>
          <w:rFonts w:ascii="Times New Roman" w:eastAsia="Times New Roman" w:hAnsi="Times New Roman" w:cs="Times New Roman"/>
          <w:color w:val="000000"/>
          <w:sz w:val="28"/>
          <w:szCs w:val="28"/>
        </w:rPr>
        <w:t>.</w:t>
      </w:r>
    </w:p>
    <w:p w:rsidR="009D24DE" w:rsidRDefault="009D24DE" w:rsidP="001C2FFB">
      <w:pPr>
        <w:spacing w:after="0" w:line="240" w:lineRule="auto"/>
        <w:ind w:firstLine="708"/>
        <w:jc w:val="both"/>
        <w:rPr>
          <w:rFonts w:ascii="Times New Roman" w:eastAsia="Times New Roman" w:hAnsi="Times New Roman" w:cs="Times New Roman"/>
          <w:color w:val="000000"/>
          <w:sz w:val="28"/>
          <w:szCs w:val="28"/>
        </w:rPr>
      </w:pPr>
      <w:r w:rsidRPr="00AF5545">
        <w:rPr>
          <w:rFonts w:ascii="Times New Roman" w:eastAsia="Times New Roman" w:hAnsi="Times New Roman" w:cs="Times New Roman"/>
          <w:color w:val="000000"/>
          <w:sz w:val="28"/>
          <w:szCs w:val="28"/>
        </w:rPr>
        <w:t xml:space="preserve">Ведущая роль в организации социального партнерства институтов общественного участия и семьи принадлежит педагогическому коллективу </w:t>
      </w:r>
      <w:r>
        <w:rPr>
          <w:rFonts w:ascii="Times New Roman" w:eastAsia="Times New Roman" w:hAnsi="Times New Roman" w:cs="Times New Roman"/>
          <w:color w:val="000000"/>
          <w:sz w:val="28"/>
          <w:szCs w:val="28"/>
        </w:rPr>
        <w:t>кадетского корпуса. 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кадетского корпуса с предприятиями, общественными организациями, организациями дополнительного образования и т. д., а с другой - вовлечение кадета в социальную деятельность. Кадеты должны принимать активное</w:t>
      </w:r>
      <w:r w:rsidRPr="00AF5545">
        <w:rPr>
          <w:rFonts w:ascii="Times New Roman" w:eastAsia="Times New Roman" w:hAnsi="Times New Roman" w:cs="Times New Roman"/>
          <w:color w:val="000000"/>
          <w:sz w:val="28"/>
          <w:szCs w:val="28"/>
        </w:rPr>
        <w:t xml:space="preserve"> участие в построении модели социального партнерства, необходимой для их позитивной социализации. </w:t>
      </w:r>
    </w:p>
    <w:p w:rsidR="009D24DE" w:rsidRDefault="009D24DE" w:rsidP="001C2FFB">
      <w:pPr>
        <w:spacing w:after="0" w:line="240" w:lineRule="auto"/>
        <w:ind w:firstLine="708"/>
        <w:jc w:val="both"/>
        <w:rPr>
          <w:rFonts w:ascii="Times New Roman" w:eastAsia="Times New Roman" w:hAnsi="Times New Roman" w:cs="Times New Roman"/>
          <w:sz w:val="28"/>
          <w:szCs w:val="28"/>
        </w:rPr>
      </w:pPr>
      <w:r w:rsidRPr="00AF5545">
        <w:rPr>
          <w:rFonts w:ascii="Times New Roman" w:eastAsia="Times New Roman" w:hAnsi="Times New Roman" w:cs="Times New Roman"/>
          <w:color w:val="000000"/>
          <w:sz w:val="28"/>
          <w:szCs w:val="28"/>
        </w:rPr>
        <w:t>Формирование соци</w:t>
      </w:r>
      <w:r>
        <w:rPr>
          <w:rFonts w:ascii="Times New Roman" w:eastAsia="Times New Roman" w:hAnsi="Times New Roman" w:cs="Times New Roman"/>
          <w:color w:val="000000"/>
          <w:sz w:val="28"/>
          <w:szCs w:val="28"/>
        </w:rPr>
        <w:t xml:space="preserve">ального опыта  обучающихся </w:t>
      </w:r>
      <w:r w:rsidRPr="00AF5545">
        <w:rPr>
          <w:rFonts w:ascii="Times New Roman" w:eastAsia="Times New Roman" w:hAnsi="Times New Roman" w:cs="Times New Roman"/>
          <w:color w:val="000000"/>
          <w:sz w:val="28"/>
          <w:szCs w:val="28"/>
        </w:rPr>
        <w:t>осуществляется в ходе реализации проектов, коллективных творческих дел, сюжетно-ролевых и деловых игр, коллективного посе</w:t>
      </w:r>
      <w:r>
        <w:rPr>
          <w:rFonts w:ascii="Times New Roman" w:eastAsia="Times New Roman" w:hAnsi="Times New Roman" w:cs="Times New Roman"/>
          <w:color w:val="000000"/>
          <w:sz w:val="28"/>
          <w:szCs w:val="28"/>
        </w:rPr>
        <w:t>щения театров, музеев</w:t>
      </w:r>
      <w:r w:rsidRPr="00AF5545">
        <w:rPr>
          <w:rFonts w:ascii="Times New Roman" w:eastAsia="Times New Roman" w:hAnsi="Times New Roman" w:cs="Times New Roman"/>
          <w:color w:val="000000"/>
          <w:sz w:val="28"/>
          <w:szCs w:val="28"/>
        </w:rPr>
        <w:t>, экскурсий, встреч с представителями религиозных и общественных организаций и т. д.</w:t>
      </w:r>
      <w:r w:rsidR="00356E50">
        <w:rPr>
          <w:rFonts w:ascii="Times New Roman" w:eastAsia="Times New Roman" w:hAnsi="Times New Roman" w:cs="Times New Roman"/>
          <w:color w:val="000000"/>
          <w:sz w:val="28"/>
          <w:szCs w:val="28"/>
        </w:rPr>
        <w:t>.</w:t>
      </w:r>
      <w:r w:rsidRPr="00AF5545">
        <w:rPr>
          <w:rFonts w:ascii="Times New Roman" w:eastAsia="Times New Roman" w:hAnsi="Times New Roman" w:cs="Times New Roman"/>
          <w:color w:val="000000"/>
          <w:sz w:val="28"/>
          <w:szCs w:val="28"/>
        </w:rPr>
        <w:t xml:space="preserve"> Социальное партнерство институтов общественного участия в про</w:t>
      </w:r>
      <w:r>
        <w:rPr>
          <w:rFonts w:ascii="Times New Roman" w:eastAsia="Times New Roman" w:hAnsi="Times New Roman" w:cs="Times New Roman"/>
          <w:color w:val="000000"/>
          <w:sz w:val="28"/>
          <w:szCs w:val="28"/>
        </w:rPr>
        <w:t xml:space="preserve">цессе воспитания кадет </w:t>
      </w:r>
      <w:r w:rsidRPr="00AF5545">
        <w:rPr>
          <w:rFonts w:ascii="Times New Roman" w:eastAsia="Times New Roman" w:hAnsi="Times New Roman" w:cs="Times New Roman"/>
          <w:color w:val="000000"/>
          <w:sz w:val="28"/>
          <w:szCs w:val="28"/>
        </w:rPr>
        <w:t>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D24DE" w:rsidRPr="00AF5545" w:rsidRDefault="002F2435" w:rsidP="001C2FFB">
      <w:pPr>
        <w:spacing w:after="0" w:line="240" w:lineRule="auto"/>
        <w:jc w:val="both"/>
        <w:rPr>
          <w:rFonts w:ascii="Times New Roman" w:eastAsia="Times New Roman" w:hAnsi="Times New Roman" w:cs="Times New Roman"/>
          <w:sz w:val="28"/>
          <w:szCs w:val="28"/>
        </w:rPr>
      </w:pPr>
      <w:r w:rsidRPr="002F2435">
        <w:rPr>
          <w:rFonts w:ascii="Times New Roman" w:hAnsi="Times New Roman" w:cs="Times New Roman"/>
          <w:b/>
          <w:noProof/>
          <w:sz w:val="28"/>
          <w:szCs w:val="28"/>
        </w:rPr>
        <w:lastRenderedPageBreak/>
        <w:pict>
          <v:group id="_x0000_s1026" style="position:absolute;left:0;text-align:left;margin-left:-49.55pt;margin-top:64.7pt;width:529.2pt;height:555.55pt;z-index:251659264" coordorigin="-106,1951" coordsize="11100,12498" wrapcoords="-29 -26 -29 2334 146 2463 -29 2775 -29 4901 7443 4953 -29 5108 -29 7286 5867 7442 -29 7494 -29 10191 5867 10346 -29 10346 -29 13613 8377 13665 -29 13821 -29 18540 146 18644 146 18748 5225 19059 6684 19059 5809 19240 4933 19474 2014 19733 2014 21782 2569 21807 9282 21807 13952 21807 21863 21807 21834 20381 21629 20303 21688 20174 15354 19889 21863 19837 21834 17892 21629 17814 21688 17685 15266 17399 17951 17399 21863 17166 21863 15532 20783 15480 15324 15325 15966 15325 21863 14962 21863 13354 21279 13328 15208 13250 14916 12836 19061 12836 21863 12680 21863 10113 21279 10087 14244 9931 14974 9931 21863 9568 21834 7649 21658 7416 14449 7027 18856 7027 21863 6872 21834 5445 21629 5368 21688 5238 14741 4953 17192 4953 21863 4693 21863 3086 20695 3034 14711 2878 15850 2878 21863 2541 21863 182 21658 -26 -29 -26">
            <v:oval id="_x0000_s1027" style="position:absolute;left:4216;top:5551;width:3060;height:2700" fillcolor="#bfd8fd" strokecolor="navy" strokeweight="1.5pt">
              <v:fill color2="#1970e3" rotate="t" angle="-90" focusposition=".5,.5" focussize="" focus="100%" type="gradientRadial"/>
              <v:shadow on="t" opacity=".5" offset="6pt,6pt"/>
              <o:extrusion v:ext="view" backdepth="1in" viewpoint="0,34.72222mm" viewpointorigin="0,.5" skewangle="90" lightposition="-50000" lightposition2="50000" type="perspective"/>
              <v:textbox style="mso-next-textbox:#_x0000_s1027" inset="1mm,1mm,1mm,1mm">
                <w:txbxContent>
                  <w:p w:rsidR="00D31C48" w:rsidRDefault="00D31C48" w:rsidP="009D24DE">
                    <w:pPr>
                      <w:rPr>
                        <w:rFonts w:ascii="Arial" w:hAnsi="Arial" w:cs="Arial"/>
                        <w:b/>
                        <w:color w:val="000080"/>
                      </w:rPr>
                    </w:pPr>
                  </w:p>
                  <w:p w:rsidR="00D31C48" w:rsidRPr="00760B5C" w:rsidRDefault="00D31C48" w:rsidP="009D24DE">
                    <w:pPr>
                      <w:spacing w:after="0"/>
                      <w:jc w:val="center"/>
                      <w:rPr>
                        <w:rFonts w:ascii="Times New Roman" w:hAnsi="Times New Roman" w:cs="Times New Roman"/>
                        <w:b/>
                        <w:sz w:val="24"/>
                        <w:szCs w:val="24"/>
                      </w:rPr>
                    </w:pPr>
                    <w:r w:rsidRPr="00760B5C">
                      <w:rPr>
                        <w:rFonts w:ascii="Times New Roman" w:hAnsi="Times New Roman" w:cs="Times New Roman"/>
                        <w:b/>
                        <w:sz w:val="24"/>
                        <w:szCs w:val="24"/>
                      </w:rPr>
                      <w:t>Нравственно -патриотическое воспитание</w:t>
                    </w:r>
                  </w:p>
                  <w:p w:rsidR="00D31C48" w:rsidRDefault="00D31C48" w:rsidP="009D24DE"/>
                </w:txbxContent>
              </v:textbox>
            </v:oval>
            <v:shapetype id="_x0000_t202" coordsize="21600,21600" o:spt="202" path="m,l,21600r21600,l21600,xe">
              <v:stroke joinstyle="miter"/>
              <v:path gradientshapeok="t" o:connecttype="rect"/>
            </v:shapetype>
            <v:shape id="_x0000_s1028" type="#_x0000_t202" style="position:absolute;left:-104;top:1951;width:3240;height:1342" fillcolor="#bfd8fd" strokecolor="navy" strokeweight="1.5pt">
              <v:fill color2="#1970e3" rotate="t" angle="-90" focus="50%" type="gradient"/>
              <v:shadow on="t" opacity=".5" offset="6pt,6pt"/>
              <v:textbox style="mso-next-textbox:#_x0000_s1028" inset=",3.3mm">
                <w:txbxContent>
                  <w:p w:rsidR="00D31C48" w:rsidRPr="000F1D4B" w:rsidRDefault="00D31C48" w:rsidP="009D24DE">
                    <w:pPr>
                      <w:spacing w:after="0"/>
                      <w:jc w:val="center"/>
                      <w:rPr>
                        <w:rFonts w:ascii="Times New Roman" w:hAnsi="Times New Roman" w:cs="Times New Roman"/>
                        <w:color w:val="000080"/>
                        <w:sz w:val="26"/>
                        <w:szCs w:val="26"/>
                      </w:rPr>
                    </w:pPr>
                    <w:r w:rsidRPr="000F1D4B">
                      <w:rPr>
                        <w:rFonts w:ascii="Times New Roman" w:hAnsi="Times New Roman" w:cs="Times New Roman"/>
                        <w:sz w:val="26"/>
                        <w:szCs w:val="26"/>
                      </w:rPr>
                      <w:t xml:space="preserve">Комитет по делам молодежи </w:t>
                    </w:r>
                    <w:r>
                      <w:rPr>
                        <w:rFonts w:ascii="Times New Roman" w:hAnsi="Times New Roman" w:cs="Times New Roman"/>
                        <w:sz w:val="26"/>
                        <w:szCs w:val="26"/>
                      </w:rPr>
                      <w:t>Балахнинского</w:t>
                    </w:r>
                    <w:r w:rsidRPr="000F1D4B">
                      <w:rPr>
                        <w:rFonts w:ascii="Times New Roman" w:hAnsi="Times New Roman" w:cs="Times New Roman"/>
                        <w:sz w:val="26"/>
                        <w:szCs w:val="26"/>
                      </w:rPr>
                      <w:t xml:space="preserve">района </w:t>
                    </w:r>
                  </w:p>
                </w:txbxContent>
              </v:textbox>
            </v:shape>
            <v:shape id="_x0000_s1029" type="#_x0000_t202" style="position:absolute;left:-104;top:11311;width:2700;height:1354" fillcolor="#bfd8fd" strokecolor="navy" strokeweight="1.5pt">
              <v:fill color2="#1970e3" rotate="t" angle="-90" focus="50%" type="gradient"/>
              <v:shadow on="t" opacity=".5" offset="6pt,6pt"/>
              <v:textbox style="mso-next-textbox:#_x0000_s1029">
                <w:txbxContent>
                  <w:p w:rsidR="00D31C48" w:rsidRPr="000F1D4B" w:rsidRDefault="00D31C48" w:rsidP="009D24DE">
                    <w:pPr>
                      <w:spacing w:after="0"/>
                      <w:jc w:val="center"/>
                      <w:rPr>
                        <w:rFonts w:ascii="Times New Roman" w:hAnsi="Times New Roman" w:cs="Times New Roman"/>
                        <w:sz w:val="26"/>
                        <w:szCs w:val="26"/>
                      </w:rPr>
                    </w:pPr>
                    <w:r w:rsidRPr="000F1D4B">
                      <w:rPr>
                        <w:rFonts w:ascii="Times New Roman" w:hAnsi="Times New Roman" w:cs="Times New Roman"/>
                        <w:sz w:val="26"/>
                        <w:szCs w:val="26"/>
                      </w:rPr>
                      <w:t>НГПУ им.К.Минина</w:t>
                    </w:r>
                  </w:p>
                </w:txbxContent>
              </v:textbox>
            </v:shape>
            <v:shape id="_x0000_s1030" type="#_x0000_t202" style="position:absolute;left:-106;top:4931;width:2700;height:1094" fillcolor="#bfd8fd" strokecolor="navy" strokeweight="1.5pt">
              <v:fill color2="#1970e3" rotate="t" angle="-90" focus="50%" type="gradient"/>
              <v:shadow on="t" opacity=".5" offset="6pt,6pt"/>
              <v:textbox style="mso-next-textbox:#_x0000_s1030" inset=".5mm,,.5mm">
                <w:txbxContent>
                  <w:p w:rsidR="00D31C48" w:rsidRPr="00760B5C" w:rsidRDefault="00D31C48" w:rsidP="009D24DE">
                    <w:pPr>
                      <w:spacing w:after="120"/>
                      <w:jc w:val="center"/>
                      <w:rPr>
                        <w:rFonts w:ascii="Times New Roman" w:hAnsi="Times New Roman" w:cs="Times New Roman"/>
                        <w:sz w:val="26"/>
                        <w:szCs w:val="26"/>
                      </w:rPr>
                    </w:pPr>
                    <w:r w:rsidRPr="00760B5C">
                      <w:rPr>
                        <w:rFonts w:ascii="Times New Roman" w:hAnsi="Times New Roman" w:cs="Times New Roman"/>
                        <w:sz w:val="26"/>
                        <w:szCs w:val="26"/>
                      </w:rPr>
                      <w:t>Рязанский институт ВДВ</w:t>
                    </w:r>
                  </w:p>
                </w:txbxContent>
              </v:textbox>
            </v:shape>
            <v:shape id="_x0000_s1031" type="#_x0000_t202" style="position:absolute;left:-104;top:6317;width:2700;height:1394" fillcolor="#bfd8fd" strokecolor="navy" strokeweight="1.5pt">
              <v:fill color2="#1970e3" rotate="t" angle="-90" focus="50%" type="gradient"/>
              <v:shadow on="t" opacity=".5" offset="6pt,6pt"/>
              <v:textbox style="mso-next-textbox:#_x0000_s1031">
                <w:txbxContent>
                  <w:p w:rsidR="00D31C48" w:rsidRPr="00744052" w:rsidRDefault="00D31C48" w:rsidP="009D24DE">
                    <w:pPr>
                      <w:spacing w:after="0"/>
                      <w:jc w:val="center"/>
                      <w:rPr>
                        <w:rFonts w:ascii="Times New Roman" w:hAnsi="Times New Roman" w:cs="Times New Roman"/>
                        <w:sz w:val="26"/>
                        <w:szCs w:val="26"/>
                      </w:rPr>
                    </w:pPr>
                    <w:r w:rsidRPr="00744052">
                      <w:rPr>
                        <w:rFonts w:ascii="Times New Roman" w:hAnsi="Times New Roman" w:cs="Times New Roman"/>
                        <w:sz w:val="26"/>
                        <w:szCs w:val="26"/>
                      </w:rPr>
                      <w:t>Институты ФСБ</w:t>
                    </w:r>
                  </w:p>
                  <w:p w:rsidR="00D31C48" w:rsidRPr="00744052" w:rsidRDefault="00D31C48" w:rsidP="009D24DE">
                    <w:pPr>
                      <w:spacing w:after="0"/>
                      <w:jc w:val="center"/>
                      <w:rPr>
                        <w:rFonts w:ascii="Times New Roman" w:hAnsi="Times New Roman" w:cs="Times New Roman"/>
                        <w:sz w:val="26"/>
                        <w:szCs w:val="26"/>
                      </w:rPr>
                    </w:pPr>
                    <w:r w:rsidRPr="00744052">
                      <w:rPr>
                        <w:rFonts w:ascii="Times New Roman" w:hAnsi="Times New Roman" w:cs="Times New Roman"/>
                        <w:sz w:val="26"/>
                        <w:szCs w:val="26"/>
                      </w:rPr>
                      <w:t>Институты МВД</w:t>
                    </w:r>
                  </w:p>
                  <w:p w:rsidR="00D31C48" w:rsidRPr="00744052" w:rsidRDefault="00D31C48" w:rsidP="009D24DE">
                    <w:pPr>
                      <w:jc w:val="center"/>
                      <w:rPr>
                        <w:rFonts w:ascii="Times New Roman" w:hAnsi="Times New Roman" w:cs="Times New Roman"/>
                        <w:sz w:val="26"/>
                        <w:szCs w:val="26"/>
                      </w:rPr>
                    </w:pPr>
                    <w:r w:rsidRPr="00744052">
                      <w:rPr>
                        <w:rFonts w:ascii="Times New Roman" w:hAnsi="Times New Roman" w:cs="Times New Roman"/>
                        <w:sz w:val="26"/>
                        <w:szCs w:val="26"/>
                      </w:rPr>
                      <w:t>Институты МЧС</w:t>
                    </w:r>
                  </w:p>
                  <w:p w:rsidR="00D31C48" w:rsidRDefault="00D31C48" w:rsidP="009D24DE"/>
                </w:txbxContent>
              </v:textbox>
            </v:shape>
            <v:shape id="_x0000_s1032" type="#_x0000_t202" style="position:absolute;left:-104;top:7967;width:2700;height:1722" fillcolor="#bfd8fd" strokecolor="navy" strokeweight="1.5pt">
              <v:fill color2="#1970e3" rotate="t" angle="-90" focus="50%" type="gradient"/>
              <v:shadow on="t" opacity=".5" offset="6pt,6pt"/>
              <v:textbox style="mso-next-textbox:#_x0000_s1032">
                <w:txbxContent>
                  <w:p w:rsidR="00D31C48" w:rsidRPr="00F51C83" w:rsidRDefault="00D31C48" w:rsidP="009D24DE">
                    <w:pPr>
                      <w:spacing w:after="0"/>
                      <w:jc w:val="center"/>
                      <w:rPr>
                        <w:rFonts w:ascii="Times New Roman" w:hAnsi="Times New Roman" w:cs="Times New Roman"/>
                        <w:sz w:val="24"/>
                        <w:szCs w:val="24"/>
                      </w:rPr>
                    </w:pPr>
                    <w:r w:rsidRPr="00F51C83">
                      <w:rPr>
                        <w:rFonts w:ascii="Times New Roman" w:hAnsi="Times New Roman" w:cs="Times New Roman"/>
                        <w:sz w:val="24"/>
                        <w:szCs w:val="24"/>
                      </w:rPr>
                      <w:t>Ярославская военно-космическая академия им.Можайского</w:t>
                    </w:r>
                  </w:p>
                </w:txbxContent>
              </v:textbox>
            </v:shape>
            <v:shape id="_x0000_s1033" type="#_x0000_t202" style="position:absolute;left:-106;top:9985;width:2700;height:1080" fillcolor="#bfd8fd" strokecolor="navy" strokeweight="1.5pt">
              <v:fill color2="#1970e3" rotate="t" angle="-90" focus="50%" type="gradient"/>
              <v:shadow on="t" opacity=".5" offset="6pt,6pt"/>
              <v:textbox style="mso-next-textbox:#_x0000_s1033">
                <w:txbxContent>
                  <w:p w:rsidR="00D31C48" w:rsidRDefault="00D31C48" w:rsidP="009D24DE">
                    <w:pPr>
                      <w:spacing w:after="0" w:line="240" w:lineRule="auto"/>
                      <w:jc w:val="center"/>
                      <w:rPr>
                        <w:rFonts w:ascii="Times New Roman" w:hAnsi="Times New Roman" w:cs="Times New Roman"/>
                        <w:sz w:val="26"/>
                        <w:szCs w:val="26"/>
                      </w:rPr>
                    </w:pPr>
                    <w:r w:rsidRPr="000F1D4B">
                      <w:rPr>
                        <w:rFonts w:ascii="Times New Roman" w:hAnsi="Times New Roman" w:cs="Times New Roman"/>
                        <w:sz w:val="26"/>
                        <w:szCs w:val="26"/>
                      </w:rPr>
                      <w:t>ННГУ</w:t>
                    </w:r>
                  </w:p>
                  <w:p w:rsidR="00D31C48" w:rsidRPr="000F1D4B" w:rsidRDefault="00D31C48" w:rsidP="009D24DE">
                    <w:pPr>
                      <w:spacing w:after="0" w:line="240" w:lineRule="auto"/>
                      <w:jc w:val="center"/>
                      <w:rPr>
                        <w:rFonts w:ascii="Times New Roman" w:hAnsi="Times New Roman" w:cs="Times New Roman"/>
                        <w:sz w:val="26"/>
                        <w:szCs w:val="26"/>
                      </w:rPr>
                    </w:pPr>
                    <w:r w:rsidRPr="000F1D4B">
                      <w:rPr>
                        <w:rFonts w:ascii="Times New Roman" w:hAnsi="Times New Roman" w:cs="Times New Roman"/>
                        <w:sz w:val="26"/>
                        <w:szCs w:val="26"/>
                      </w:rPr>
                      <w:t>им.Лобачевского</w:t>
                    </w:r>
                  </w:p>
                  <w:p w:rsidR="00D31C48" w:rsidRPr="000F1D4B" w:rsidRDefault="00D31C48" w:rsidP="009D24DE">
                    <w:pPr>
                      <w:rPr>
                        <w:sz w:val="26"/>
                        <w:szCs w:val="26"/>
                      </w:rPr>
                    </w:pPr>
                  </w:p>
                </w:txbxContent>
              </v:textbox>
            </v:shape>
            <v:shape id="_x0000_s1034" type="#_x0000_t202" style="position:absolute;left:3940;top:1951;width:3336;height:1314" fillcolor="#bfd8fd" strokecolor="navy" strokeweight="1.5pt">
              <v:fill color2="#1970e3" rotate="t" angle="-90" focus="50%" type="gradient"/>
              <v:shadow on="t" opacity=".5" offset="6pt,6pt"/>
              <v:textbox style="mso-next-textbox:#_x0000_s1034" inset=",3.3mm">
                <w:txbxContent>
                  <w:p w:rsidR="00D31C48" w:rsidRPr="004011A6" w:rsidRDefault="00D31C48" w:rsidP="009D24DE">
                    <w:pPr>
                      <w:spacing w:after="0"/>
                      <w:jc w:val="center"/>
                      <w:rPr>
                        <w:rFonts w:ascii="Times New Roman" w:hAnsi="Times New Roman" w:cs="Times New Roman"/>
                        <w:sz w:val="20"/>
                        <w:szCs w:val="20"/>
                      </w:rPr>
                    </w:pPr>
                    <w:r w:rsidRPr="004011A6">
                      <w:rPr>
                        <w:rFonts w:ascii="Times New Roman" w:hAnsi="Times New Roman" w:cs="Times New Roman"/>
                        <w:sz w:val="20"/>
                        <w:szCs w:val="20"/>
                      </w:rPr>
                      <w:t>Министерство образования,науки и молодежной политики</w:t>
                    </w:r>
                  </w:p>
                  <w:p w:rsidR="00D31C48" w:rsidRPr="001F5DAE" w:rsidRDefault="00D31C48" w:rsidP="009D24DE">
                    <w:pPr>
                      <w:spacing w:after="0"/>
                      <w:jc w:val="center"/>
                      <w:rPr>
                        <w:rFonts w:ascii="Times New Roman" w:hAnsi="Times New Roman" w:cs="Times New Roman"/>
                      </w:rPr>
                    </w:pPr>
                    <w:r w:rsidRPr="004011A6">
                      <w:rPr>
                        <w:rFonts w:ascii="Times New Roman" w:hAnsi="Times New Roman" w:cs="Times New Roman"/>
                        <w:sz w:val="20"/>
                        <w:szCs w:val="20"/>
                      </w:rPr>
                      <w:t>Нижегородской области</w:t>
                    </w:r>
                  </w:p>
                  <w:p w:rsidR="00D31C48" w:rsidRPr="001F5DAE" w:rsidRDefault="00D31C48" w:rsidP="009D24DE">
                    <w:pPr>
                      <w:jc w:val="center"/>
                      <w:rPr>
                        <w:rFonts w:ascii="Times New Roman" w:hAnsi="Times New Roman" w:cs="Times New Roman"/>
                      </w:rPr>
                    </w:pPr>
                    <w:r w:rsidRPr="001F5DAE">
                      <w:rPr>
                        <w:rFonts w:ascii="Times New Roman" w:hAnsi="Times New Roman" w:cs="Times New Roman"/>
                      </w:rPr>
                      <w:t>области</w:t>
                    </w:r>
                  </w:p>
                </w:txbxContent>
              </v:textbox>
            </v:shape>
            <v:shape id="_x0000_s1035" type="#_x0000_t202" style="position:absolute;left:7996;top:1951;width:2998;height:1328" fillcolor="#bfd8fd" strokecolor="navy" strokeweight="1.5pt">
              <v:fill color2="#1970e3" rotate="t" angle="-90" focus="50%" type="gradient"/>
              <v:shadow on="t" opacity=".5" offset="6pt,6pt"/>
              <v:textbox style="mso-next-textbox:#_x0000_s1035" inset=",3.3mm">
                <w:txbxContent>
                  <w:p w:rsidR="00D31C48" w:rsidRPr="000F1D4B" w:rsidRDefault="00D31C48" w:rsidP="009D24DE">
                    <w:pPr>
                      <w:spacing w:after="0"/>
                      <w:jc w:val="center"/>
                      <w:rPr>
                        <w:rFonts w:ascii="Times New Roman" w:hAnsi="Times New Roman" w:cs="Times New Roman"/>
                        <w:color w:val="000080"/>
                        <w:sz w:val="26"/>
                        <w:szCs w:val="26"/>
                      </w:rPr>
                    </w:pPr>
                    <w:r w:rsidRPr="000F1D4B">
                      <w:rPr>
                        <w:rFonts w:ascii="Times New Roman" w:hAnsi="Times New Roman" w:cs="Times New Roman"/>
                        <w:color w:val="000080"/>
                        <w:sz w:val="26"/>
                        <w:szCs w:val="26"/>
                      </w:rPr>
                      <w:t>Музей ВДВ  им.Маргелова В.Ф.</w:t>
                    </w:r>
                  </w:p>
                  <w:p w:rsidR="00D31C48" w:rsidRPr="000F1D4B" w:rsidRDefault="00D31C48" w:rsidP="009D24DE">
                    <w:pPr>
                      <w:spacing w:after="0"/>
                      <w:jc w:val="center"/>
                      <w:rPr>
                        <w:rFonts w:ascii="Times New Roman" w:hAnsi="Times New Roman" w:cs="Times New Roman"/>
                        <w:color w:val="000080"/>
                        <w:sz w:val="26"/>
                        <w:szCs w:val="26"/>
                      </w:rPr>
                    </w:pPr>
                    <w:r w:rsidRPr="000F1D4B">
                      <w:rPr>
                        <w:rFonts w:ascii="Times New Roman" w:hAnsi="Times New Roman" w:cs="Times New Roman"/>
                        <w:color w:val="000080"/>
                        <w:sz w:val="26"/>
                        <w:szCs w:val="26"/>
                      </w:rPr>
                      <w:t>г.Москва</w:t>
                    </w:r>
                  </w:p>
                </w:txbxContent>
              </v:textbox>
            </v:shape>
            <v:shape id="_x0000_s1036" type="#_x0000_t202" style="position:absolute;left:7974;top:3751;width:2998;height:774" fillcolor="#bfd8fd" strokecolor="navy" strokeweight="1.5pt">
              <v:fill color2="#1970e3" rotate="t" angle="-90" focus="50%" type="gradient"/>
              <v:shadow on="t" opacity=".5" offset="6pt,6pt"/>
              <v:textbox style="mso-next-textbox:#_x0000_s1036">
                <w:txbxContent>
                  <w:p w:rsidR="00D31C48" w:rsidRPr="00760B5C" w:rsidRDefault="00D31C48" w:rsidP="009D24DE">
                    <w:pPr>
                      <w:spacing w:after="0"/>
                      <w:rPr>
                        <w:rFonts w:ascii="Times New Roman" w:hAnsi="Times New Roman" w:cs="Times New Roman"/>
                        <w:color w:val="000080"/>
                        <w:sz w:val="24"/>
                        <w:szCs w:val="24"/>
                      </w:rPr>
                    </w:pPr>
                    <w:r>
                      <w:rPr>
                        <w:rFonts w:ascii="Times New Roman" w:hAnsi="Times New Roman" w:cs="Times New Roman"/>
                        <w:color w:val="000080"/>
                        <w:sz w:val="24"/>
                        <w:szCs w:val="24"/>
                      </w:rPr>
                      <w:t>Совет ветеранов ВОВ</w:t>
                    </w:r>
                    <w:r w:rsidRPr="00760B5C">
                      <w:rPr>
                        <w:rFonts w:ascii="Times New Roman" w:hAnsi="Times New Roman" w:cs="Times New Roman"/>
                        <w:color w:val="000080"/>
                        <w:sz w:val="24"/>
                        <w:szCs w:val="24"/>
                      </w:rPr>
                      <w:t xml:space="preserve">, ВС города </w:t>
                    </w:r>
                    <w:r>
                      <w:rPr>
                        <w:rFonts w:ascii="Times New Roman" w:hAnsi="Times New Roman" w:cs="Times New Roman"/>
                        <w:color w:val="000080"/>
                        <w:sz w:val="24"/>
                        <w:szCs w:val="24"/>
                      </w:rPr>
                      <w:t>и области</w:t>
                    </w:r>
                  </w:p>
                  <w:p w:rsidR="00D31C48" w:rsidRDefault="00D31C48" w:rsidP="009D24DE">
                    <w:pPr>
                      <w:spacing w:after="0"/>
                      <w:rPr>
                        <w:rFonts w:ascii="Times New Roman" w:hAnsi="Times New Roman" w:cs="Times New Roman"/>
                        <w:color w:val="000080"/>
                        <w:sz w:val="26"/>
                        <w:szCs w:val="26"/>
                      </w:rPr>
                    </w:pPr>
                  </w:p>
                  <w:p w:rsidR="00D31C48" w:rsidRPr="001F5DAE" w:rsidRDefault="00D31C48" w:rsidP="009D24DE">
                    <w:pPr>
                      <w:spacing w:after="0"/>
                      <w:rPr>
                        <w:rFonts w:ascii="Times New Roman" w:hAnsi="Times New Roman" w:cs="Times New Roman"/>
                        <w:color w:val="000080"/>
                        <w:sz w:val="26"/>
                        <w:szCs w:val="26"/>
                      </w:rPr>
                    </w:pPr>
                    <w:r>
                      <w:rPr>
                        <w:rFonts w:ascii="Times New Roman" w:hAnsi="Times New Roman" w:cs="Times New Roman"/>
                        <w:color w:val="000080"/>
                        <w:sz w:val="26"/>
                        <w:szCs w:val="26"/>
                      </w:rPr>
                      <w:t xml:space="preserve">и обл области </w:t>
                    </w:r>
                  </w:p>
                </w:txbxContent>
              </v:textbox>
            </v:shape>
            <v:shape id="_x0000_s1037" type="#_x0000_t202" style="position:absolute;left:7974;top:5011;width:2998;height:774" fillcolor="#bfd8fd" strokecolor="navy" strokeweight="1.5pt">
              <v:fill color2="#1970e3" rotate="t" angle="-90" focus="50%" type="gradient"/>
              <v:shadow on="t" opacity=".5" offset="6pt,6pt"/>
              <v:textbox style="mso-next-textbox:#_x0000_s1037">
                <w:txbxContent>
                  <w:p w:rsidR="00D31C48" w:rsidRPr="00760B5C" w:rsidRDefault="00D31C48" w:rsidP="009D24DE">
                    <w:pPr>
                      <w:spacing w:after="0"/>
                      <w:jc w:val="center"/>
                      <w:rPr>
                        <w:rFonts w:ascii="Times New Roman" w:hAnsi="Times New Roman" w:cs="Times New Roman"/>
                        <w:sz w:val="26"/>
                        <w:szCs w:val="26"/>
                      </w:rPr>
                    </w:pPr>
                    <w:r w:rsidRPr="00760B5C">
                      <w:rPr>
                        <w:rFonts w:ascii="Times New Roman" w:hAnsi="Times New Roman" w:cs="Times New Roman"/>
                        <w:sz w:val="26"/>
                        <w:szCs w:val="26"/>
                      </w:rPr>
                      <w:t>Областной, районный военкомат</w:t>
                    </w:r>
                  </w:p>
                </w:txbxContent>
              </v:textbox>
            </v:shape>
            <v:shape id="_x0000_s1038" type="#_x0000_t202" style="position:absolute;left:7974;top:6277;width:2998;height:1074" fillcolor="#bfd8fd" strokecolor="navy" strokeweight="1.5pt">
              <v:fill color2="#1970e3" rotate="t" angle="-90" focus="50%" type="gradient"/>
              <v:shadow on="t" opacity=".5" offset="6pt,6pt"/>
              <v:textbox style="mso-next-textbox:#_x0000_s1038">
                <w:txbxContent>
                  <w:p w:rsidR="00D31C48" w:rsidRPr="00760B5C" w:rsidRDefault="00D31C48" w:rsidP="009D24DE">
                    <w:pPr>
                      <w:spacing w:after="0"/>
                      <w:jc w:val="center"/>
                      <w:rPr>
                        <w:rFonts w:ascii="Times New Roman" w:hAnsi="Times New Roman" w:cs="Times New Roman"/>
                        <w:sz w:val="26"/>
                        <w:szCs w:val="26"/>
                      </w:rPr>
                    </w:pPr>
                    <w:r w:rsidRPr="00760B5C">
                      <w:rPr>
                        <w:rFonts w:ascii="Times New Roman" w:hAnsi="Times New Roman" w:cs="Times New Roman"/>
                        <w:sz w:val="26"/>
                        <w:szCs w:val="26"/>
                      </w:rPr>
                      <w:t>Поисковый отряд «Балахнинский</w:t>
                    </w:r>
                    <w:r>
                      <w:rPr>
                        <w:rFonts w:ascii="Times New Roman" w:hAnsi="Times New Roman" w:cs="Times New Roman"/>
                        <w:sz w:val="26"/>
                        <w:szCs w:val="26"/>
                      </w:rPr>
                      <w:t xml:space="preserve"> у</w:t>
                    </w:r>
                    <w:r w:rsidRPr="00760B5C">
                      <w:rPr>
                        <w:rFonts w:ascii="Times New Roman" w:hAnsi="Times New Roman" w:cs="Times New Roman"/>
                        <w:sz w:val="26"/>
                        <w:szCs w:val="26"/>
                      </w:rPr>
                      <w:t>езд</w:t>
                    </w:r>
                    <w:r>
                      <w:rPr>
                        <w:rFonts w:ascii="Times New Roman" w:hAnsi="Times New Roman" w:cs="Times New Roman"/>
                        <w:sz w:val="26"/>
                        <w:szCs w:val="26"/>
                      </w:rPr>
                      <w:t>ъ</w:t>
                    </w:r>
                    <w:r w:rsidRPr="00760B5C">
                      <w:rPr>
                        <w:rFonts w:ascii="Times New Roman" w:hAnsi="Times New Roman" w:cs="Times New Roman"/>
                        <w:sz w:val="26"/>
                        <w:szCs w:val="26"/>
                      </w:rPr>
                      <w:t xml:space="preserve">» </w:t>
                    </w:r>
                  </w:p>
                </w:txbxContent>
              </v:textbox>
            </v:shape>
            <v:shape id="_x0000_s1039" type="#_x0000_t202" style="position:absolute;left:7993;top:7817;width:2979;height:1334" fillcolor="#bfd8fd" strokecolor="navy" strokeweight="1.5pt">
              <v:fill color2="#1970e3" rotate="t" angle="-90" focus="50%" type="gradient"/>
              <v:shadow on="t" opacity=".5" offset="6pt,6pt"/>
              <v:textbox style="mso-next-textbox:#_x0000_s1039">
                <w:txbxContent>
                  <w:p w:rsidR="00D31C48" w:rsidRPr="00760B5C" w:rsidRDefault="00D31C48" w:rsidP="009D24DE">
                    <w:pPr>
                      <w:spacing w:after="0" w:line="240" w:lineRule="auto"/>
                      <w:jc w:val="center"/>
                      <w:rPr>
                        <w:rFonts w:ascii="Times New Roman" w:hAnsi="Times New Roman" w:cs="Times New Roman"/>
                      </w:rPr>
                    </w:pPr>
                    <w:r w:rsidRPr="00760B5C">
                      <w:rPr>
                        <w:rFonts w:ascii="Times New Roman" w:hAnsi="Times New Roman" w:cs="Times New Roman"/>
                      </w:rPr>
                      <w:t>Центр гражданского, патриотического и духовно-нравственного воспитания</w:t>
                    </w:r>
                  </w:p>
                </w:txbxContent>
              </v:textbox>
            </v:shape>
            <v:shape id="_x0000_s1040" type="#_x0000_t202" style="position:absolute;left:7974;top:9691;width:2998;height:788" fillcolor="#bfd8fd" strokecolor="navy" strokeweight="1.5pt">
              <v:fill color2="#1970e3" rotate="t" angle="-90" focus="50%" type="gradient"/>
              <v:shadow on="t" opacity=".5" offset="6pt,6pt"/>
              <v:textbox style="mso-next-textbox:#_x0000_s1040">
                <w:txbxContent>
                  <w:p w:rsidR="00D31C48" w:rsidRPr="00760B5C" w:rsidRDefault="00D31C48" w:rsidP="009D24DE">
                    <w:pPr>
                      <w:spacing w:after="0"/>
                      <w:jc w:val="center"/>
                      <w:rPr>
                        <w:rFonts w:ascii="Times New Roman" w:hAnsi="Times New Roman" w:cs="Times New Roman"/>
                      </w:rPr>
                    </w:pPr>
                    <w:r w:rsidRPr="00760B5C">
                      <w:rPr>
                        <w:rFonts w:ascii="Times New Roman" w:hAnsi="Times New Roman" w:cs="Times New Roman"/>
                      </w:rPr>
                      <w:t>Военно-патриотические клубы области</w:t>
                    </w:r>
                  </w:p>
                </w:txbxContent>
              </v:textbox>
            </v:shape>
            <v:shape id="_x0000_s1041" type="#_x0000_t202" style="position:absolute;left:7974;top:10951;width:2998;height:802" fillcolor="#bfd8fd" strokecolor="navy" strokeweight="1.5pt">
              <v:fill color2="#1970e3" rotate="t" angle="-90" focus="50%" type="gradient"/>
              <v:shadow on="t" opacity=".5" offset="6pt,6pt"/>
              <v:textbox style="mso-next-textbox:#_x0000_s1041">
                <w:txbxContent>
                  <w:p w:rsidR="00D31C48" w:rsidRPr="00760B5C" w:rsidRDefault="00D31C48" w:rsidP="009D24DE">
                    <w:pPr>
                      <w:spacing w:after="0"/>
                      <w:jc w:val="center"/>
                      <w:rPr>
                        <w:rFonts w:ascii="Times New Roman" w:hAnsi="Times New Roman" w:cs="Times New Roman"/>
                        <w:sz w:val="26"/>
                        <w:szCs w:val="26"/>
                      </w:rPr>
                    </w:pPr>
                    <w:r w:rsidRPr="00760B5C">
                      <w:rPr>
                        <w:rFonts w:ascii="Times New Roman" w:hAnsi="Times New Roman" w:cs="Times New Roman"/>
                        <w:sz w:val="26"/>
                        <w:szCs w:val="26"/>
                      </w:rPr>
                      <w:t>РОСТО ДОСААФ</w:t>
                    </w:r>
                  </w:p>
                </w:txbxContent>
              </v:textbox>
            </v:shape>
            <v:shape id="_x0000_s1042" type="#_x0000_t202" style="position:absolute;left:7974;top:12211;width:2998;height:1082" fillcolor="#bfd8fd" strokecolor="navy" strokeweight="1.5pt">
              <v:fill color2="#1970e3" rotate="t" angle="-90" focus="50%" type="gradient"/>
              <v:shadow on="t" opacity=".5" offset="6pt,6pt"/>
              <v:textbox style="mso-next-textbox:#_x0000_s1042">
                <w:txbxContent>
                  <w:p w:rsidR="00D31C48" w:rsidRPr="00760B5C" w:rsidRDefault="00D31C48" w:rsidP="009D24D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Районный Дом к</w:t>
                    </w:r>
                    <w:r w:rsidRPr="00760B5C">
                      <w:rPr>
                        <w:rFonts w:ascii="Times New Roman" w:hAnsi="Times New Roman" w:cs="Times New Roman"/>
                        <w:sz w:val="26"/>
                        <w:szCs w:val="26"/>
                      </w:rPr>
                      <w:t>ультуры</w:t>
                    </w:r>
                  </w:p>
                  <w:p w:rsidR="00D31C48" w:rsidRDefault="00D31C48" w:rsidP="009D24DE"/>
                </w:txbxContent>
              </v:textbox>
            </v:shape>
            <v:shape id="_x0000_s1043" type="#_x0000_t202" style="position:absolute;left:7974;top:13651;width:2998;height:788" fillcolor="#bfd8fd" strokecolor="navy" strokeweight="1.5pt">
              <v:fill color2="#1970e3" rotate="t" angle="-90" focus="50%" type="gradient"/>
              <v:shadow on="t" opacity=".5" offset="6pt,6pt"/>
              <v:textbox style="mso-next-textbox:#_x0000_s1043">
                <w:txbxContent>
                  <w:p w:rsidR="00D31C48" w:rsidRPr="00760B5C" w:rsidRDefault="00D31C48" w:rsidP="009D24DE">
                    <w:pPr>
                      <w:jc w:val="center"/>
                      <w:rPr>
                        <w:rFonts w:ascii="Times New Roman" w:hAnsi="Times New Roman" w:cs="Times New Roman"/>
                        <w:sz w:val="26"/>
                        <w:szCs w:val="26"/>
                      </w:rPr>
                    </w:pPr>
                    <w:r>
                      <w:rPr>
                        <w:rFonts w:ascii="Times New Roman" w:hAnsi="Times New Roman" w:cs="Times New Roman"/>
                        <w:sz w:val="26"/>
                        <w:szCs w:val="26"/>
                      </w:rPr>
                      <w:t>Кадетские корпуса ПФ</w:t>
                    </w:r>
                    <w:r w:rsidRPr="00760B5C">
                      <w:rPr>
                        <w:rFonts w:ascii="Times New Roman" w:hAnsi="Times New Roman" w:cs="Times New Roman"/>
                        <w:sz w:val="26"/>
                        <w:szCs w:val="26"/>
                      </w:rPr>
                      <w:t>О</w:t>
                    </w:r>
                  </w:p>
                  <w:p w:rsidR="00D31C48" w:rsidRPr="00E62770" w:rsidRDefault="00D31C48" w:rsidP="009D24DE">
                    <w:pPr>
                      <w:jc w:val="center"/>
                      <w:rPr>
                        <w:sz w:val="26"/>
                        <w:szCs w:val="26"/>
                      </w:rPr>
                    </w:pPr>
                    <w:r w:rsidRPr="00E62770">
                      <w:rPr>
                        <w:sz w:val="26"/>
                        <w:szCs w:val="26"/>
                      </w:rPr>
                      <w:t xml:space="preserve">г.Н.Новгорода </w:t>
                    </w:r>
                  </w:p>
                </w:txbxContent>
              </v:textbox>
            </v:shape>
            <v:shape id="_x0000_s1044" type="#_x0000_t202" style="position:absolute;left:4833;top:10377;width:1723;height:863" fillcolor="#bfd8fd" strokecolor="navy" strokeweight="2.25pt">
              <v:fill color2="#1970e3" rotate="t" angle="-90" focus="50%" type="gradient"/>
              <v:shadow on="t" opacity=".5" offset="6pt,6pt"/>
              <v:textbox style="mso-next-textbox:#_x0000_s1044" inset=",1.3mm">
                <w:txbxContent>
                  <w:p w:rsidR="00D31C48" w:rsidRPr="00760B5C" w:rsidRDefault="00D31C48" w:rsidP="009D24DE">
                    <w:pPr>
                      <w:jc w:val="center"/>
                      <w:rPr>
                        <w:rFonts w:ascii="Times New Roman" w:hAnsi="Times New Roman" w:cs="Times New Roman"/>
                        <w:sz w:val="26"/>
                        <w:szCs w:val="26"/>
                      </w:rPr>
                    </w:pPr>
                    <w:r w:rsidRPr="00760B5C">
                      <w:rPr>
                        <w:rFonts w:ascii="Times New Roman" w:hAnsi="Times New Roman" w:cs="Times New Roman"/>
                        <w:sz w:val="26"/>
                        <w:szCs w:val="26"/>
                      </w:rPr>
                      <w:t>ЦОД</w:t>
                    </w:r>
                  </w:p>
                </w:txbxContent>
              </v:textbox>
            </v:shape>
            <v:shape id="_x0000_s1045" type="#_x0000_t202" style="position:absolute;left:4576;top:11637;width:2340;height:1368" fillcolor="#bfd8fd" strokecolor="navy" strokeweight="1.5pt">
              <v:fill color2="#1970e3" rotate="t" angle="-90" focus="50%" type="gradient"/>
              <v:shadow on="t" opacity=".5" offset="6pt,6pt"/>
              <v:textbox style="mso-next-textbox:#_x0000_s1045">
                <w:txbxContent>
                  <w:p w:rsidR="00D31C48" w:rsidRPr="00760B5C" w:rsidRDefault="00D31C48" w:rsidP="009D24DE">
                    <w:pPr>
                      <w:spacing w:after="0"/>
                      <w:jc w:val="center"/>
                      <w:rPr>
                        <w:rFonts w:ascii="Times New Roman" w:hAnsi="Times New Roman" w:cs="Times New Roman"/>
                        <w:sz w:val="26"/>
                        <w:szCs w:val="26"/>
                      </w:rPr>
                    </w:pPr>
                    <w:r w:rsidRPr="00760B5C">
                      <w:rPr>
                        <w:rFonts w:ascii="Times New Roman" w:hAnsi="Times New Roman" w:cs="Times New Roman"/>
                        <w:sz w:val="26"/>
                        <w:szCs w:val="26"/>
                      </w:rPr>
                      <w:t xml:space="preserve">Министерство Силовых </w:t>
                    </w:r>
                  </w:p>
                  <w:p w:rsidR="00D31C48" w:rsidRPr="00760B5C" w:rsidRDefault="00D31C48" w:rsidP="009D24DE">
                    <w:pPr>
                      <w:spacing w:after="0"/>
                      <w:jc w:val="center"/>
                      <w:rPr>
                        <w:rFonts w:ascii="Times New Roman" w:hAnsi="Times New Roman" w:cs="Times New Roman"/>
                        <w:sz w:val="26"/>
                        <w:szCs w:val="26"/>
                      </w:rPr>
                    </w:pPr>
                    <w:r w:rsidRPr="00760B5C">
                      <w:rPr>
                        <w:rFonts w:ascii="Times New Roman" w:hAnsi="Times New Roman" w:cs="Times New Roman"/>
                        <w:sz w:val="26"/>
                        <w:szCs w:val="26"/>
                      </w:rPr>
                      <w:t>Ведомств</w:t>
                    </w:r>
                  </w:p>
                </w:txbxContent>
              </v:textbox>
            </v:shape>
            <v:shape id="_x0000_s1046" type="#_x0000_t202" style="position:absolute;left:4585;top:13345;width:2331;height:1104" fillcolor="#bfd8fd" strokecolor="navy" strokeweight="1.5pt">
              <v:fill color2="#1970e3" rotate="t" angle="-90" focus="50%" type="gradient"/>
              <v:shadow on="t" opacity=".5" offset="6pt,6pt"/>
              <v:textbox style="mso-next-textbox:#_x0000_s1046">
                <w:txbxContent>
                  <w:p w:rsidR="00D31C48" w:rsidRPr="00760B5C" w:rsidRDefault="00D31C48" w:rsidP="009D24DE">
                    <w:pPr>
                      <w:spacing w:after="0" w:line="240" w:lineRule="auto"/>
                      <w:jc w:val="center"/>
                      <w:rPr>
                        <w:rFonts w:ascii="Times New Roman" w:hAnsi="Times New Roman" w:cs="Times New Roman"/>
                        <w:sz w:val="26"/>
                        <w:szCs w:val="26"/>
                      </w:rPr>
                    </w:pPr>
                    <w:r w:rsidRPr="00760B5C">
                      <w:rPr>
                        <w:rFonts w:ascii="Times New Roman" w:hAnsi="Times New Roman" w:cs="Times New Roman"/>
                        <w:sz w:val="26"/>
                        <w:szCs w:val="26"/>
                      </w:rPr>
                      <w:t>Федеральная пограничная служба</w:t>
                    </w:r>
                  </w:p>
                  <w:p w:rsidR="00D31C48" w:rsidRPr="00B55E69" w:rsidRDefault="00D31C48" w:rsidP="009D24DE">
                    <w:pPr>
                      <w:rPr>
                        <w:szCs w:val="26"/>
                      </w:rPr>
                    </w:pPr>
                  </w:p>
                </w:txbxContent>
              </v:textbox>
            </v:shape>
            <v:shape id="_x0000_s1047" type="#_x0000_t202" style="position:absolute;left:976;top:13405;width:2316;height:1036" fillcolor="#bfd8fd" strokecolor="navy" strokeweight="1.5pt">
              <v:fill color2="#1970e3" rotate="t" angle="-90" focus="50%" type="gradient"/>
              <v:shadow on="t" opacity=".5" offset="6pt,6pt"/>
              <v:textbox style="mso-next-textbox:#_x0000_s1047">
                <w:txbxContent>
                  <w:p w:rsidR="00D31C48" w:rsidRPr="00760B5C" w:rsidRDefault="00D31C48" w:rsidP="009D24DE">
                    <w:pPr>
                      <w:spacing w:after="0"/>
                      <w:jc w:val="center"/>
                      <w:rPr>
                        <w:rFonts w:ascii="Times New Roman" w:hAnsi="Times New Roman" w:cs="Times New Roman"/>
                        <w:sz w:val="26"/>
                        <w:szCs w:val="26"/>
                      </w:rPr>
                    </w:pPr>
                    <w:r w:rsidRPr="00760B5C">
                      <w:rPr>
                        <w:rFonts w:ascii="Times New Roman" w:hAnsi="Times New Roman" w:cs="Times New Roman"/>
                        <w:sz w:val="26"/>
                        <w:szCs w:val="26"/>
                      </w:rPr>
                      <w:t xml:space="preserve">Командование </w:t>
                    </w:r>
                  </w:p>
                  <w:p w:rsidR="00D31C48" w:rsidRPr="00760B5C" w:rsidRDefault="00D31C48" w:rsidP="009D24DE">
                    <w:pPr>
                      <w:spacing w:after="0"/>
                      <w:jc w:val="center"/>
                      <w:rPr>
                        <w:rFonts w:ascii="Times New Roman" w:hAnsi="Times New Roman" w:cs="Times New Roman"/>
                        <w:sz w:val="26"/>
                        <w:szCs w:val="26"/>
                      </w:rPr>
                    </w:pPr>
                    <w:r w:rsidRPr="00760B5C">
                      <w:rPr>
                        <w:rFonts w:ascii="Times New Roman" w:hAnsi="Times New Roman" w:cs="Times New Roman"/>
                        <w:sz w:val="26"/>
                        <w:szCs w:val="26"/>
                      </w:rPr>
                      <w:t>ВДВ</w:t>
                    </w:r>
                  </w:p>
                </w:txbxContent>
              </v:textbox>
            </v:shape>
            <v:shape id="_x0000_s1048" type="#_x0000_t202" style="position:absolute;left:2956;top:4931;width:618;height:4760" fillcolor="#bfd8fd" strokecolor="navy" strokeweight="1.5pt">
              <v:fill color2="#1970e3" rotate="t" angle="-90" focus="50%" type="gradient"/>
              <v:shadow on="t" opacity=".5" offset="6pt,6pt"/>
              <v:textbox style="layout-flow:vertical;mso-layout-flow-alt:bottom-to-top;mso-next-textbox:#_x0000_s1048">
                <w:txbxContent>
                  <w:p w:rsidR="00D31C48" w:rsidRPr="00760B5C" w:rsidRDefault="00D31C48" w:rsidP="009D24DE">
                    <w:pPr>
                      <w:jc w:val="center"/>
                      <w:rPr>
                        <w:rFonts w:ascii="Times New Roman" w:hAnsi="Times New Roman" w:cs="Times New Roman"/>
                        <w:b/>
                      </w:rPr>
                    </w:pPr>
                    <w:r w:rsidRPr="00760B5C">
                      <w:rPr>
                        <w:rFonts w:ascii="Times New Roman" w:hAnsi="Times New Roman" w:cs="Times New Roman"/>
                        <w:b/>
                      </w:rPr>
                      <w:t>Военные ВУЗы</w:t>
                    </w:r>
                  </w:p>
                </w:txbxContent>
              </v:textbox>
            </v:shape>
            <v:shape id="_x0000_s1049" type="#_x0000_t202" style="position:absolute;left:2956;top:9959;width:618;height:2706" fillcolor="#bfd8fd" strokecolor="navy" strokeweight="1.5pt">
              <v:fill color2="#1970e3" rotate="t" angle="-90" focus="50%" type="gradient"/>
              <v:shadow on="t" opacity=".5" offset="6pt,6pt"/>
              <v:textbox style="layout-flow:vertical;mso-layout-flow-alt:bottom-to-top;mso-next-textbox:#_x0000_s1049">
                <w:txbxContent>
                  <w:p w:rsidR="00D31C48" w:rsidRPr="00760B5C" w:rsidRDefault="00D31C48" w:rsidP="009D24DE">
                    <w:pPr>
                      <w:jc w:val="center"/>
                      <w:rPr>
                        <w:rFonts w:ascii="Times New Roman" w:hAnsi="Times New Roman" w:cs="Times New Roman"/>
                        <w:b/>
                      </w:rPr>
                    </w:pPr>
                    <w:r w:rsidRPr="00760B5C">
                      <w:rPr>
                        <w:rFonts w:ascii="Times New Roman" w:hAnsi="Times New Roman" w:cs="Times New Roman"/>
                        <w:b/>
                      </w:rPr>
                      <w:t>Гражданские  ВУЗы</w:t>
                    </w:r>
                  </w:p>
                </w:txbxContent>
              </v:textbox>
            </v:shape>
            <v:line id="_x0000_s1050" style="position:absolute" from="2596,12031" to="2956,12032" strokecolor="navy" strokeweight="1pt">
              <v:stroke startarrow="block" endarrow="block"/>
            </v:line>
            <v:line id="_x0000_s1051" style="position:absolute" from="2594,5484" to="2954,5485" strokecolor="navy" strokeweight="1pt">
              <v:stroke startarrow="block" endarrow="block"/>
            </v:line>
            <v:line id="_x0000_s1052" style="position:absolute" from="2596,6991" to="2956,6992" strokecolor="navy" strokeweight="1pt">
              <v:stroke startarrow="block" endarrow="block"/>
            </v:line>
            <v:line id="_x0000_s1053" style="position:absolute" from="2596,8894" to="2956,8895" strokecolor="navy" strokeweight="1pt">
              <v:stroke startarrow="block" endarrow="block"/>
            </v:line>
            <v:line id="_x0000_s1054" style="position:absolute" from="2594,10524" to="2954,10525" strokecolor="navy" strokeweight="1pt">
              <v:stroke startarrow="block" endarrow="block"/>
            </v:line>
            <v:line id="_x0000_s1055" style="position:absolute;flip:x y" from="3123,2597" to="5207,5634" strokecolor="navy" strokeweight="2.25pt">
              <v:stroke startarrow="block" endarrow="block"/>
            </v:line>
            <v:line id="_x0000_s1056" style="position:absolute;flip:y" from="6183,2676" to="7996,5617" strokecolor="navy" strokeweight="2.25pt">
              <v:stroke startarrow="block" endarrow="block"/>
            </v:line>
            <v:line id="_x0000_s1057" style="position:absolute;flip:y" from="5729,3265" to="5737,5501" strokecolor="navy" strokeweight="2.25pt">
              <v:stroke startarrow="block" endarrow="block"/>
            </v:line>
            <v:line id="_x0000_s1058" style="position:absolute;flip:y" from="6625,4113" to="7990,5803" strokecolor="navy" strokeweight="2.25pt">
              <v:stroke endarrow="block"/>
            </v:line>
            <v:line id="_x0000_s1059" style="position:absolute;flip:y" from="7059,5371" to="7996,6215" strokecolor="navy" strokeweight="2.25pt">
              <v:stroke endarrow="block"/>
            </v:line>
            <v:line id="_x0000_s1060" style="position:absolute" from="7284,6865" to="7973,6867" strokecolor="navy" strokeweight="2.25pt">
              <v:stroke endarrow="block"/>
            </v:line>
            <v:line id="_x0000_s1061" style="position:absolute" from="6984,7690" to="7998,8535" strokecolor="navy" strokeweight="2.25pt">
              <v:stroke endarrow="block"/>
            </v:line>
            <v:line id="_x0000_s1062" style="position:absolute" from="6595,8017" to="7992,10116" strokecolor="navy" strokeweight="2.25pt">
              <v:stroke endarrow="block"/>
            </v:line>
            <v:line id="_x0000_s1063" style="position:absolute" from="6032,8245" to="7961,14115" strokecolor="navy" strokeweight="2.25pt">
              <v:stroke endarrow="block"/>
            </v:line>
            <v:line id="_x0000_s1064" style="position:absolute" from="6279,8182" to="7963,12762" strokecolor="navy" strokeweight="2.25pt">
              <v:stroke endarrow="block"/>
            </v:line>
            <v:line id="_x0000_s1065" style="position:absolute" from="6444,8107" to="7989,11380" strokecolor="navy" strokeweight="2.25pt">
              <v:stroke endarrow="block"/>
            </v:line>
            <v:line id="_x0000_s1066" style="position:absolute;flip:x" from="3584,8149" to="5074,11262" strokecolor="navy" strokeweight="2.25pt">
              <v:stroke endarrow="block"/>
            </v:line>
            <v:line id="_x0000_s1067" style="position:absolute;flip:x" from="5690,8296" to="5708,10380" strokecolor="navy" strokeweight="2.25pt">
              <v:stroke endarrow="block"/>
            </v:line>
            <v:line id="_x0000_s1068" style="position:absolute;flip:x" from="3754,8215" to="5304,12905" strokecolor="navy" strokeweight="2.25pt"/>
            <v:line id="_x0000_s1069" style="position:absolute;flip:x" from="1955,12903" to="3747,13385" strokecolor="navy" strokeweight="2.25pt">
              <v:stroke endarrow="block"/>
            </v:line>
            <v:line id="_x0000_s1070" style="position:absolute" from="3755,12895" to="4565,13873" strokecolor="navy" strokeweight="2.25pt">
              <v:stroke endarrow="block"/>
            </v:line>
            <v:line id="_x0000_s1071" style="position:absolute;flip:y" from="3774,12244" to="4556,12880" strokecolor="navy" strokeweight="2.25pt">
              <v:stroke endarrow="block"/>
            </v:line>
            <v:shape id="_x0000_s1072" type="#_x0000_t202" style="position:absolute;left:-104;top:3571;width:3238;height:1088" fillcolor="#bfd8fd" strokecolor="navy" strokeweight="1.5pt">
              <v:fill color2="#1970e3" rotate="t" angle="-90" focus="50%" type="gradient"/>
              <v:shadow on="t" opacity=".5" offset="6pt,6pt"/>
              <v:textbox style="mso-next-textbox:#_x0000_s1072">
                <w:txbxContent>
                  <w:p w:rsidR="00D31C48" w:rsidRPr="00760B5C" w:rsidRDefault="00D31C48" w:rsidP="009D24DE">
                    <w:pPr>
                      <w:spacing w:after="0"/>
                      <w:jc w:val="center"/>
                      <w:rPr>
                        <w:rFonts w:ascii="Times New Roman" w:hAnsi="Times New Roman" w:cs="Times New Roman"/>
                        <w:color w:val="000080"/>
                        <w:sz w:val="26"/>
                        <w:szCs w:val="26"/>
                      </w:rPr>
                    </w:pPr>
                    <w:r>
                      <w:rPr>
                        <w:rFonts w:ascii="Times New Roman" w:hAnsi="Times New Roman" w:cs="Times New Roman"/>
                        <w:sz w:val="28"/>
                        <w:szCs w:val="28"/>
                      </w:rPr>
                      <w:t>Балахнинское б</w:t>
                    </w:r>
                    <w:r>
                      <w:rPr>
                        <w:rFonts w:ascii="Times New Roman" w:hAnsi="Times New Roman" w:cs="Times New Roman"/>
                        <w:sz w:val="26"/>
                        <w:szCs w:val="26"/>
                      </w:rPr>
                      <w:t>лагочини</w:t>
                    </w:r>
                    <w:r w:rsidRPr="00760B5C">
                      <w:rPr>
                        <w:rFonts w:ascii="Times New Roman" w:hAnsi="Times New Roman" w:cs="Times New Roman"/>
                        <w:sz w:val="26"/>
                        <w:szCs w:val="26"/>
                      </w:rPr>
                      <w:t xml:space="preserve">е </w:t>
                    </w:r>
                  </w:p>
                </w:txbxContent>
              </v:textbox>
            </v:shape>
            <v:line id="_x0000_s1073" style="position:absolute;flip:y" from="3564,6855" to="4216,6859" strokecolor="navy" strokeweight="2.25pt">
              <v:stroke startarrow="block"/>
            </v:line>
            <v:line id="_x0000_s1074" style="position:absolute;flip:x y" from="3134,4086" to="4696,5862" strokecolor="navy" strokeweight="2.25pt">
              <v:stroke startarrow="block" endarrow="block"/>
            </v:line>
            <w10:wrap type="tight"/>
          </v:group>
        </w:pict>
      </w:r>
      <w:r w:rsidR="009D24DE">
        <w:rPr>
          <w:rFonts w:ascii="Times New Roman" w:eastAsia="Times New Roman" w:hAnsi="Times New Roman" w:cs="Times New Roman"/>
          <w:color w:val="000000"/>
          <w:sz w:val="28"/>
          <w:szCs w:val="28"/>
        </w:rPr>
        <w:t>Программа реализуется кадетским корпусом</w:t>
      </w:r>
      <w:r w:rsidR="009D24DE" w:rsidRPr="00AF5545">
        <w:rPr>
          <w:rFonts w:ascii="Times New Roman" w:eastAsia="Times New Roman" w:hAnsi="Times New Roman" w:cs="Times New Roman"/>
          <w:color w:val="000000"/>
          <w:sz w:val="28"/>
          <w:szCs w:val="28"/>
        </w:rPr>
        <w:t xml:space="preserve"> в постоянном взаимодействии и тесном сотрудничестве с семьями </w:t>
      </w:r>
      <w:r w:rsidR="009D24DE">
        <w:rPr>
          <w:rFonts w:ascii="Times New Roman" w:eastAsia="Times New Roman" w:hAnsi="Times New Roman" w:cs="Times New Roman"/>
          <w:color w:val="000000"/>
          <w:sz w:val="28"/>
          <w:szCs w:val="28"/>
        </w:rPr>
        <w:t>об</w:t>
      </w:r>
      <w:r w:rsidR="009D24DE" w:rsidRPr="00AF5545">
        <w:rPr>
          <w:rFonts w:ascii="Times New Roman" w:eastAsia="Times New Roman" w:hAnsi="Times New Roman" w:cs="Times New Roman"/>
          <w:color w:val="000000"/>
          <w:sz w:val="28"/>
          <w:szCs w:val="28"/>
        </w:rPr>
        <w:t>уча</w:t>
      </w:r>
      <w:r w:rsidR="009D24DE">
        <w:rPr>
          <w:rFonts w:ascii="Times New Roman" w:eastAsia="Times New Roman" w:hAnsi="Times New Roman" w:cs="Times New Roman"/>
          <w:color w:val="000000"/>
          <w:sz w:val="28"/>
          <w:szCs w:val="28"/>
        </w:rPr>
        <w:t>ю</w:t>
      </w:r>
      <w:r w:rsidR="009D24DE" w:rsidRPr="00AF5545">
        <w:rPr>
          <w:rFonts w:ascii="Times New Roman" w:eastAsia="Times New Roman" w:hAnsi="Times New Roman" w:cs="Times New Roman"/>
          <w:color w:val="000000"/>
          <w:sz w:val="28"/>
          <w:szCs w:val="28"/>
        </w:rPr>
        <w:t>щихся, с другими субъектами социализаци</w:t>
      </w:r>
      <w:r w:rsidR="009D24DE">
        <w:rPr>
          <w:rFonts w:ascii="Times New Roman" w:eastAsia="Times New Roman" w:hAnsi="Times New Roman" w:cs="Times New Roman"/>
          <w:color w:val="000000"/>
          <w:sz w:val="28"/>
          <w:szCs w:val="28"/>
        </w:rPr>
        <w:t>и - социальными партнерами кадетского корпуса.</w:t>
      </w:r>
    </w:p>
    <w:p w:rsidR="009D24DE" w:rsidRDefault="009D24DE" w:rsidP="001C2FFB">
      <w:pPr>
        <w:spacing w:after="0" w:line="240" w:lineRule="auto"/>
        <w:jc w:val="both"/>
        <w:rPr>
          <w:rFonts w:ascii="Times New Roman" w:hAnsi="Times New Roman" w:cs="Times New Roman"/>
          <w:b/>
          <w:sz w:val="28"/>
          <w:szCs w:val="28"/>
        </w:rPr>
      </w:pPr>
    </w:p>
    <w:p w:rsidR="009D24DE" w:rsidRPr="003651FB" w:rsidRDefault="009D24DE" w:rsidP="009D24DE">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Схема социального партнерства</w:t>
      </w:r>
    </w:p>
    <w:p w:rsidR="009D24DE" w:rsidRDefault="009D24DE" w:rsidP="009D24DE">
      <w:pPr>
        <w:spacing w:after="0" w:line="360" w:lineRule="auto"/>
        <w:ind w:firstLine="709"/>
        <w:jc w:val="center"/>
        <w:rPr>
          <w:rFonts w:ascii="Times New Roman" w:hAnsi="Times New Roman" w:cs="Times New Roman"/>
          <w:b/>
          <w:sz w:val="28"/>
          <w:szCs w:val="28"/>
        </w:rPr>
      </w:pPr>
    </w:p>
    <w:p w:rsidR="00356E50" w:rsidRDefault="00A6026B" w:rsidP="00356E50">
      <w:pPr>
        <w:spacing w:after="0" w:line="240" w:lineRule="auto"/>
        <w:jc w:val="center"/>
        <w:rPr>
          <w:rFonts w:ascii="Times New Roman" w:hAnsi="Times New Roman" w:cs="Times New Roman"/>
          <w:b/>
          <w:sz w:val="28"/>
          <w:szCs w:val="28"/>
        </w:rPr>
      </w:pPr>
      <w:r w:rsidRPr="00DC5915">
        <w:rPr>
          <w:rFonts w:ascii="Times New Roman" w:hAnsi="Times New Roman" w:cs="Times New Roman"/>
          <w:b/>
          <w:sz w:val="28"/>
          <w:szCs w:val="28"/>
        </w:rPr>
        <w:br w:type="page"/>
      </w:r>
      <w:r w:rsidR="009D24DE" w:rsidRPr="00CF1142">
        <w:rPr>
          <w:rFonts w:ascii="Times New Roman" w:hAnsi="Times New Roman" w:cs="Times New Roman"/>
          <w:b/>
          <w:sz w:val="28"/>
          <w:szCs w:val="28"/>
          <w:lang w:val="en-US"/>
        </w:rPr>
        <w:lastRenderedPageBreak/>
        <w:t>II</w:t>
      </w:r>
      <w:r w:rsidR="009D24DE">
        <w:rPr>
          <w:rFonts w:ascii="Times New Roman" w:hAnsi="Times New Roman" w:cs="Times New Roman"/>
          <w:b/>
          <w:sz w:val="28"/>
          <w:szCs w:val="28"/>
        </w:rPr>
        <w:t>.3.7</w:t>
      </w:r>
      <w:r w:rsidR="009D24DE" w:rsidRPr="00CF1142">
        <w:rPr>
          <w:rFonts w:ascii="Times New Roman" w:hAnsi="Times New Roman" w:cs="Times New Roman"/>
          <w:b/>
          <w:sz w:val="28"/>
          <w:szCs w:val="28"/>
        </w:rPr>
        <w:t>.</w:t>
      </w:r>
      <w:r w:rsidR="009D24DE">
        <w:rPr>
          <w:rFonts w:ascii="Times New Roman" w:hAnsi="Times New Roman" w:cs="Times New Roman"/>
          <w:b/>
          <w:sz w:val="28"/>
          <w:szCs w:val="28"/>
        </w:rPr>
        <w:t xml:space="preserve"> Описание методов и ф</w:t>
      </w:r>
      <w:r w:rsidR="00356E50">
        <w:rPr>
          <w:rFonts w:ascii="Times New Roman" w:hAnsi="Times New Roman" w:cs="Times New Roman"/>
          <w:b/>
          <w:sz w:val="28"/>
          <w:szCs w:val="28"/>
        </w:rPr>
        <w:t>орм профессиональной ориентации</w:t>
      </w:r>
    </w:p>
    <w:p w:rsidR="009D24DE" w:rsidRDefault="009D24DE" w:rsidP="00356E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356E50">
        <w:rPr>
          <w:rFonts w:ascii="Times New Roman" w:hAnsi="Times New Roman" w:cs="Times New Roman"/>
          <w:b/>
          <w:sz w:val="28"/>
          <w:szCs w:val="28"/>
        </w:rPr>
        <w:t xml:space="preserve"> ГБОУ НКК</w:t>
      </w:r>
    </w:p>
    <w:p w:rsidR="009D24DE" w:rsidRPr="00CC34F6" w:rsidRDefault="009D24DE" w:rsidP="00356E50">
      <w:pPr>
        <w:pStyle w:val="1"/>
        <w:spacing w:after="0" w:line="240" w:lineRule="auto"/>
        <w:ind w:left="261"/>
        <w:rPr>
          <w:rFonts w:ascii="Times New Roman" w:eastAsia="Times New Roman" w:hAnsi="Times New Roman" w:cs="Times New Roman"/>
          <w:color w:val="212121"/>
          <w:sz w:val="28"/>
          <w:szCs w:val="28"/>
        </w:rPr>
      </w:pPr>
      <w:r>
        <w:rPr>
          <w:rFonts w:ascii="Times New Roman" w:eastAsia="Times New Roman" w:hAnsi="Times New Roman" w:cs="Times New Roman"/>
          <w:sz w:val="28"/>
          <w:szCs w:val="28"/>
        </w:rPr>
        <w:t>В соответствии с ФГОС</w:t>
      </w:r>
      <w:r w:rsidR="00356E50">
        <w:rPr>
          <w:rFonts w:ascii="Times New Roman" w:eastAsia="Times New Roman" w:hAnsi="Times New Roman" w:cs="Times New Roman"/>
          <w:sz w:val="28"/>
          <w:szCs w:val="28"/>
        </w:rPr>
        <w:t xml:space="preserve"> СОО</w:t>
      </w:r>
      <w:r>
        <w:rPr>
          <w:rFonts w:ascii="Times New Roman" w:eastAsia="Times New Roman" w:hAnsi="Times New Roman" w:cs="Times New Roman"/>
          <w:sz w:val="28"/>
          <w:szCs w:val="28"/>
        </w:rPr>
        <w:t xml:space="preserve">, проводимая в кадетском корпусе профориентационная работа является неотъемлемой частью программы воспитания и социализации обучающихся и представляет собой систему психолого-педагогических мероприятий, направленных на активизацию процесса профессионального и военно-профессионального самоопределения обучающихся, формирование жизненных и профессиональных целей в соответствии с его индивидуальными особенностями и учетом потребностей рынка труда, а также  </w:t>
      </w:r>
      <w:r>
        <w:rPr>
          <w:rFonts w:ascii="Times New Roman" w:eastAsia="Times New Roman" w:hAnsi="Times New Roman" w:cs="Times New Roman"/>
          <w:color w:val="212121"/>
          <w:sz w:val="28"/>
          <w:szCs w:val="28"/>
        </w:rPr>
        <w:t xml:space="preserve"> способности старшеклассников к более успешному освоению конкретного вида военно-профессиональной деятельности.</w:t>
      </w:r>
      <w:r w:rsidR="00356E50">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sz w:val="28"/>
          <w:szCs w:val="28"/>
        </w:rPr>
        <w:t xml:space="preserve">Мероприятия по профессиональной ориентации обучающихся 10-11 классов проводятся в соответствии с разработанной программой личностного и профессионального самоопределения «Мое призвание», ориентированной на  формирование военно-профессиональной направленности обучающихся: </w:t>
      </w:r>
      <w:r>
        <w:rPr>
          <w:rFonts w:ascii="Times New Roman" w:eastAsia="Times New Roman" w:hAnsi="Times New Roman" w:cs="Times New Roman"/>
          <w:color w:val="212121"/>
          <w:sz w:val="28"/>
          <w:szCs w:val="28"/>
        </w:rPr>
        <w:t>подготовку к поступлению в высшее военное образовательное учреждение профессионального образования, развитие необходимых для успешной военной службы профессионально важных качеств, а также стимулирование принятия решения о выборе военной карьеры как своего жизненного пути.</w:t>
      </w:r>
    </w:p>
    <w:p w:rsidR="009D24DE" w:rsidRDefault="009D24DE" w:rsidP="00356E50">
      <w:pPr>
        <w:pStyle w:val="1"/>
        <w:spacing w:after="0" w:line="240" w:lineRule="auto"/>
        <w:ind w:left="260" w:firstLine="708"/>
        <w:rPr>
          <w:rFonts w:ascii="Times New Roman" w:eastAsia="Times New Roman" w:hAnsi="Times New Roman" w:cs="Times New Roman"/>
          <w:sz w:val="28"/>
          <w:szCs w:val="28"/>
        </w:rPr>
      </w:pPr>
      <w:r>
        <w:rPr>
          <w:rFonts w:ascii="Times New Roman" w:eastAsia="Times New Roman" w:hAnsi="Times New Roman" w:cs="Times New Roman"/>
          <w:color w:val="212121"/>
          <w:sz w:val="28"/>
          <w:szCs w:val="28"/>
        </w:rPr>
        <w:t xml:space="preserve">При проведении мероприятий по военно-профессиональной ориентации старшеклассников в соответствии с программой используется широкий спектр форм организации занятий и методы обучения. </w:t>
      </w:r>
      <w:r>
        <w:rPr>
          <w:rFonts w:ascii="Times New Roman" w:eastAsia="Times New Roman" w:hAnsi="Times New Roman" w:cs="Times New Roman"/>
          <w:sz w:val="28"/>
          <w:szCs w:val="28"/>
        </w:rPr>
        <w:t>В  работу включены  все субъекты образовательного процесса, а именно обучающиеся, родители и педагоги.</w:t>
      </w:r>
    </w:p>
    <w:p w:rsidR="009D24DE" w:rsidRPr="00CC34F6" w:rsidRDefault="009D24DE" w:rsidP="00A553A8">
      <w:pPr>
        <w:pStyle w:val="1"/>
        <w:widowControl w:val="0"/>
        <w:spacing w:line="240" w:lineRule="auto"/>
        <w:ind w:firstLine="708"/>
        <w:rPr>
          <w:rFonts w:ascii="Times New Roman" w:eastAsia="Times New Roman" w:hAnsi="Times New Roman" w:cs="Times New Roman"/>
          <w:sz w:val="40"/>
          <w:szCs w:val="40"/>
        </w:rPr>
      </w:pPr>
      <w:r>
        <w:rPr>
          <w:rFonts w:ascii="Times New Roman" w:eastAsia="Times New Roman" w:hAnsi="Times New Roman" w:cs="Times New Roman"/>
          <w:b/>
          <w:sz w:val="28"/>
          <w:szCs w:val="28"/>
        </w:rPr>
        <w:t>Формы работы с обучающимися</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тематические беседы</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Лекционно-практические занятия</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Тренинги</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Круглый стол</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Дискуссии</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«Мозговой штурм»</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встречи с представителями  гражданских и военных ВУЗов МО РФ и силовых структур РФ</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Встречи с людьми востребованных профессий</w:t>
      </w:r>
    </w:p>
    <w:p w:rsidR="009D24DE" w:rsidRDefault="009D24DE" w:rsidP="003D76C5">
      <w:pPr>
        <w:pStyle w:val="1"/>
        <w:widowControl w:val="0"/>
        <w:numPr>
          <w:ilvl w:val="0"/>
          <w:numId w:val="26"/>
        </w:numPr>
        <w:spacing w:after="0" w:line="240" w:lineRule="auto"/>
        <w:ind w:left="714"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Встречи с ветеранами войн, офицерами, военнослужащими срочной службы, выпускниками корпуса и курсантами военно-учебных заведений </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Выпуск специальных газет и оформление стендов об армии и флоте </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Конкурсы сочинений, презентаций</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экскурсии на военные предприятия области</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Научно-исследовательская работа воспитанников</w:t>
      </w:r>
    </w:p>
    <w:p w:rsidR="009D24DE" w:rsidRDefault="009D24DE" w:rsidP="003D76C5">
      <w:pPr>
        <w:pStyle w:val="1"/>
        <w:widowControl w:val="0"/>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Профориентационная декада (игры, конкурсы, выпуск газет и т.д.).</w:t>
      </w:r>
    </w:p>
    <w:p w:rsidR="009D24DE" w:rsidRDefault="009D24DE" w:rsidP="003D76C5">
      <w:pPr>
        <w:pStyle w:val="1"/>
        <w:widowControl w:val="0"/>
        <w:numPr>
          <w:ilvl w:val="0"/>
          <w:numId w:val="26"/>
        </w:numPr>
        <w:tabs>
          <w:tab w:val="left" w:pos="42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Сюжетно–ролевые, деловые и бизнес – игры с использованием метода кейс-стадии,  активизирующие профориентационные методики</w:t>
      </w:r>
    </w:p>
    <w:p w:rsidR="009D24DE" w:rsidRDefault="009D24DE" w:rsidP="003D76C5">
      <w:pPr>
        <w:pStyle w:val="1"/>
        <w:widowControl w:val="0"/>
        <w:numPr>
          <w:ilvl w:val="0"/>
          <w:numId w:val="26"/>
        </w:numPr>
        <w:tabs>
          <w:tab w:val="left" w:pos="42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Развивающая психодиагностика: профориентационные и ценностно – смысловые опросники</w:t>
      </w:r>
    </w:p>
    <w:p w:rsidR="009D24DE" w:rsidRDefault="009D24DE" w:rsidP="003D76C5">
      <w:pPr>
        <w:pStyle w:val="1"/>
        <w:widowControl w:val="0"/>
        <w:numPr>
          <w:ilvl w:val="0"/>
          <w:numId w:val="26"/>
        </w:numPr>
        <w:tabs>
          <w:tab w:val="left" w:pos="42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и индивидуальные консультации</w:t>
      </w:r>
    </w:p>
    <w:p w:rsidR="009D24DE" w:rsidRDefault="009D24DE" w:rsidP="003D76C5">
      <w:pPr>
        <w:pStyle w:val="1"/>
        <w:widowControl w:val="0"/>
        <w:numPr>
          <w:ilvl w:val="0"/>
          <w:numId w:val="26"/>
        </w:numPr>
        <w:tabs>
          <w:tab w:val="left" w:pos="42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наглядных пособий и аудио-визуальных средств, различные психотехники</w:t>
      </w:r>
    </w:p>
    <w:p w:rsidR="009D24DE" w:rsidRDefault="009D24DE" w:rsidP="00A553A8">
      <w:pPr>
        <w:pStyle w:val="1"/>
        <w:widowControl w:val="0"/>
        <w:spacing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 работы с педагогами</w:t>
      </w:r>
    </w:p>
    <w:p w:rsidR="009D24DE" w:rsidRDefault="009D24DE" w:rsidP="003D76C5">
      <w:pPr>
        <w:pStyle w:val="1"/>
        <w:widowControl w:val="0"/>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 лекторий с элементами практикума</w:t>
      </w:r>
    </w:p>
    <w:p w:rsidR="009D24DE" w:rsidRDefault="009D24DE" w:rsidP="003D76C5">
      <w:pPr>
        <w:pStyle w:val="1"/>
        <w:widowControl w:val="0"/>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Деловая игра</w:t>
      </w:r>
    </w:p>
    <w:p w:rsidR="009D24DE" w:rsidRDefault="009D24DE" w:rsidP="003D76C5">
      <w:pPr>
        <w:pStyle w:val="1"/>
        <w:widowControl w:val="0"/>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Методический совет</w:t>
      </w:r>
    </w:p>
    <w:p w:rsidR="009D24DE" w:rsidRDefault="009D24DE" w:rsidP="003D76C5">
      <w:pPr>
        <w:pStyle w:val="1"/>
        <w:widowControl w:val="0"/>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Круглый стол</w:t>
      </w:r>
    </w:p>
    <w:p w:rsidR="009D24DE" w:rsidRDefault="009D24DE" w:rsidP="003D76C5">
      <w:pPr>
        <w:pStyle w:val="1"/>
        <w:widowControl w:val="0"/>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 семинар</w:t>
      </w:r>
    </w:p>
    <w:p w:rsidR="009D24DE" w:rsidRDefault="009D24DE" w:rsidP="003D76C5">
      <w:pPr>
        <w:pStyle w:val="1"/>
        <w:widowControl w:val="0"/>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и индивидуальные консультации</w:t>
      </w:r>
    </w:p>
    <w:p w:rsidR="009D24DE" w:rsidRDefault="009D24DE" w:rsidP="00A553A8">
      <w:pPr>
        <w:pStyle w:val="1"/>
        <w:widowControl w:val="0"/>
        <w:spacing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 работы с родителями</w:t>
      </w:r>
    </w:p>
    <w:p w:rsidR="009D24DE" w:rsidRDefault="009D24DE" w:rsidP="003D76C5">
      <w:pPr>
        <w:pStyle w:val="1"/>
        <w:widowControl w:val="0"/>
        <w:numPr>
          <w:ilvl w:val="0"/>
          <w:numId w:val="2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Лекции</w:t>
      </w:r>
    </w:p>
    <w:p w:rsidR="009D24DE" w:rsidRDefault="009D24DE" w:rsidP="003D76C5">
      <w:pPr>
        <w:pStyle w:val="1"/>
        <w:widowControl w:val="0"/>
        <w:numPr>
          <w:ilvl w:val="0"/>
          <w:numId w:val="2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Семейная гостиная</w:t>
      </w:r>
    </w:p>
    <w:p w:rsidR="009D24DE" w:rsidRDefault="009D24DE" w:rsidP="003D76C5">
      <w:pPr>
        <w:pStyle w:val="1"/>
        <w:widowControl w:val="0"/>
        <w:numPr>
          <w:ilvl w:val="0"/>
          <w:numId w:val="2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Групповые и индивидуальные консультации </w:t>
      </w:r>
    </w:p>
    <w:p w:rsidR="009D24DE" w:rsidRDefault="009D24DE" w:rsidP="003D76C5">
      <w:pPr>
        <w:pStyle w:val="1"/>
        <w:widowControl w:val="0"/>
        <w:numPr>
          <w:ilvl w:val="0"/>
          <w:numId w:val="2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w:t>
      </w:r>
    </w:p>
    <w:p w:rsidR="009D24DE" w:rsidRDefault="009D24DE" w:rsidP="003D76C5">
      <w:pPr>
        <w:pStyle w:val="1"/>
        <w:widowControl w:val="0"/>
        <w:numPr>
          <w:ilvl w:val="0"/>
          <w:numId w:val="2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Занятия-практикумы </w:t>
      </w:r>
    </w:p>
    <w:p w:rsidR="009D24DE" w:rsidRDefault="009D24DE" w:rsidP="00356E50">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зависимости от количества участников профориентационные мероприятия должны проводится в индивидуальной форме  с конкретными обучающимися - это беседа, консультация, индивидуальная диагностика; и в групповой форме - это урок, игра, беседа, групповая диагностика, семинар, тренинг. </w:t>
      </w:r>
    </w:p>
    <w:p w:rsidR="009D24DE" w:rsidRDefault="009D24DE" w:rsidP="00356E50">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Большое внимание должно уделяться массовым формам профориентационной работы - это  общешкольные профинформационные мероприятия, презентации гражданских и военных учебных заведений, ярмарки. Использование  пассивных и активных форм профориентационной работы. </w:t>
      </w:r>
    </w:p>
    <w:p w:rsidR="009D24DE" w:rsidRPr="00CC34F6" w:rsidRDefault="009D24DE" w:rsidP="00356E50">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12121"/>
          <w:sz w:val="28"/>
          <w:szCs w:val="28"/>
        </w:rPr>
        <w:t xml:space="preserve">Для формирования военно-профессиональной направленности обучающихся используются следующие методы: </w:t>
      </w:r>
    </w:p>
    <w:p w:rsidR="00DF4CD5" w:rsidRDefault="00DF4CD5" w:rsidP="00356E50">
      <w:pPr>
        <w:pStyle w:val="1"/>
        <w:spacing w:line="240" w:lineRule="auto"/>
        <w:ind w:firstLine="720"/>
        <w:jc w:val="center"/>
        <w:rPr>
          <w:rFonts w:ascii="Times New Roman" w:eastAsia="Times New Roman" w:hAnsi="Times New Roman" w:cs="Times New Roman"/>
          <w:b/>
          <w:color w:val="212121"/>
          <w:sz w:val="28"/>
          <w:szCs w:val="28"/>
        </w:rPr>
      </w:pPr>
    </w:p>
    <w:p w:rsidR="009D24DE" w:rsidRDefault="009D24DE" w:rsidP="00356E50">
      <w:pPr>
        <w:pStyle w:val="1"/>
        <w:spacing w:line="240" w:lineRule="auto"/>
        <w:ind w:firstLine="720"/>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Просветительские и информационно-справочные методы:</w:t>
      </w:r>
    </w:p>
    <w:p w:rsidR="009D24DE" w:rsidRDefault="009D24DE" w:rsidP="003D76C5">
      <w:pPr>
        <w:pStyle w:val="1"/>
        <w:numPr>
          <w:ilvl w:val="0"/>
          <w:numId w:val="28"/>
        </w:num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Ознакомление обучающихся с миром военных профессий, </w:t>
      </w:r>
      <w:r>
        <w:rPr>
          <w:rFonts w:ascii="Times New Roman" w:eastAsia="Times New Roman" w:hAnsi="Times New Roman" w:cs="Times New Roman"/>
          <w:sz w:val="28"/>
          <w:szCs w:val="28"/>
        </w:rPr>
        <w:t xml:space="preserve">родственными гражданскими специальностями, </w:t>
      </w:r>
      <w:r>
        <w:rPr>
          <w:rFonts w:ascii="Times New Roman" w:eastAsia="Times New Roman" w:hAnsi="Times New Roman" w:cs="Times New Roman"/>
          <w:color w:val="212121"/>
          <w:sz w:val="28"/>
          <w:szCs w:val="28"/>
        </w:rPr>
        <w:t xml:space="preserve">военно-учетными специальностями, требованиями к индивидуальным качествам военного специалиста, особенностями подготовки. </w:t>
      </w:r>
    </w:p>
    <w:p w:rsidR="009D24DE" w:rsidRPr="000D0A81" w:rsidRDefault="009D24DE" w:rsidP="003D76C5">
      <w:pPr>
        <w:pStyle w:val="1"/>
        <w:numPr>
          <w:ilvl w:val="0"/>
          <w:numId w:val="28"/>
        </w:num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lastRenderedPageBreak/>
        <w:t>Информирование о военных образовательных учреждениях профессионального образования, военно-учетных специальностях и воинских должностях.</w:t>
      </w:r>
    </w:p>
    <w:p w:rsidR="009D24DE" w:rsidRPr="000D0A81" w:rsidRDefault="009D24DE" w:rsidP="003D76C5">
      <w:pPr>
        <w:pStyle w:val="1"/>
        <w:numPr>
          <w:ilvl w:val="0"/>
          <w:numId w:val="28"/>
        </w:num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Самостоятельная работа обучающихся с компьютерными информационно-справочными системами, глобальной информационной сетью Интернет.</w:t>
      </w:r>
    </w:p>
    <w:p w:rsidR="009D24DE" w:rsidRDefault="009D24DE" w:rsidP="003D76C5">
      <w:pPr>
        <w:pStyle w:val="1"/>
        <w:numPr>
          <w:ilvl w:val="0"/>
          <w:numId w:val="2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Расположение информационных материалов по профориентации на информационных стендах, школьном сайте и в социальных сетях.</w:t>
      </w:r>
    </w:p>
    <w:p w:rsidR="009D24DE" w:rsidRDefault="009D24DE" w:rsidP="00A553A8">
      <w:pPr>
        <w:pStyle w:val="1"/>
        <w:spacing w:line="240" w:lineRule="auto"/>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Методы профессиональной психодиагностики:</w:t>
      </w:r>
    </w:p>
    <w:p w:rsidR="009D24DE" w:rsidRDefault="009D24DE" w:rsidP="003D76C5">
      <w:pPr>
        <w:pStyle w:val="1"/>
        <w:numPr>
          <w:ilvl w:val="0"/>
          <w:numId w:val="29"/>
        </w:numPr>
        <w:shd w:val="clear" w:color="auto" w:fill="FFFFFF"/>
        <w:spacing w:before="200"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опросники профессиональной мотивации </w:t>
      </w:r>
    </w:p>
    <w:p w:rsidR="009D24DE" w:rsidRDefault="009D24DE" w:rsidP="003D76C5">
      <w:pPr>
        <w:pStyle w:val="1"/>
        <w:numPr>
          <w:ilvl w:val="0"/>
          <w:numId w:val="29"/>
        </w:numPr>
        <w:shd w:val="clear" w:color="auto" w:fill="FFFFFF"/>
        <w:spacing w:before="200"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опросники профессиональных способностей. </w:t>
      </w:r>
    </w:p>
    <w:p w:rsidR="009D24DE" w:rsidRDefault="009D24DE" w:rsidP="003D76C5">
      <w:pPr>
        <w:pStyle w:val="1"/>
        <w:numPr>
          <w:ilvl w:val="0"/>
          <w:numId w:val="29"/>
        </w:numPr>
        <w:shd w:val="clear" w:color="auto" w:fill="FFFFFF"/>
        <w:spacing w:before="200"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«личностные» опросники. </w:t>
      </w:r>
    </w:p>
    <w:p w:rsidR="009D24DE" w:rsidRDefault="009D24DE" w:rsidP="003D76C5">
      <w:pPr>
        <w:pStyle w:val="1"/>
        <w:numPr>
          <w:ilvl w:val="0"/>
          <w:numId w:val="29"/>
        </w:numPr>
        <w:shd w:val="clear" w:color="auto" w:fill="FFFFFF"/>
        <w:spacing w:before="200"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проективные личностные тесты</w:t>
      </w:r>
    </w:p>
    <w:p w:rsidR="009D24DE" w:rsidRDefault="009D24DE" w:rsidP="003D76C5">
      <w:pPr>
        <w:pStyle w:val="1"/>
        <w:numPr>
          <w:ilvl w:val="0"/>
          <w:numId w:val="29"/>
        </w:numPr>
        <w:shd w:val="clear" w:color="auto" w:fill="FFFFFF"/>
        <w:spacing w:before="200"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опросники военно-профессиональной направленности.</w:t>
      </w:r>
    </w:p>
    <w:p w:rsidR="00DF4CD5" w:rsidRDefault="00DF4CD5" w:rsidP="00CC55C4">
      <w:pPr>
        <w:pStyle w:val="1"/>
        <w:shd w:val="clear" w:color="auto" w:fill="FFFFFF"/>
        <w:spacing w:line="240" w:lineRule="auto"/>
        <w:ind w:firstLine="220"/>
        <w:jc w:val="center"/>
        <w:rPr>
          <w:rFonts w:ascii="Times New Roman" w:eastAsia="Times New Roman" w:hAnsi="Times New Roman" w:cs="Times New Roman"/>
          <w:b/>
          <w:color w:val="212121"/>
          <w:sz w:val="28"/>
          <w:szCs w:val="28"/>
        </w:rPr>
      </w:pPr>
    </w:p>
    <w:p w:rsidR="009D24DE" w:rsidRDefault="009D24DE" w:rsidP="00CC55C4">
      <w:pPr>
        <w:pStyle w:val="1"/>
        <w:shd w:val="clear" w:color="auto" w:fill="FFFFFF"/>
        <w:spacing w:line="240" w:lineRule="auto"/>
        <w:ind w:firstLine="220"/>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Метод профконсультирования обучающихся.</w:t>
      </w:r>
    </w:p>
    <w:p w:rsidR="009D24DE" w:rsidRDefault="009D24DE" w:rsidP="00356E50">
      <w:pPr>
        <w:pStyle w:val="1"/>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Используется для организации коммуникации относительно позиционирования обучающегося в военно-профессиональной области. Консультирование проводится с учетом индивидуальных особенностей обучающихся, их общих и профессиональных интересов, склонностей и способностей, общеобразовательной подготовленности, а также исходя из требований, предъявляемых к человеку различными видами воинской деятельности. </w:t>
      </w:r>
    </w:p>
    <w:p w:rsidR="009D24DE" w:rsidRDefault="009D24DE" w:rsidP="00356E50">
      <w:pPr>
        <w:pStyle w:val="1"/>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Цель консультирования: на основании определения профессиональной направленности учащегося предоставить ему рекомендацию о выборе военной профессии, воинской должности, специальности, военного образовательного учреждения профессионального образования. </w:t>
      </w:r>
    </w:p>
    <w:p w:rsidR="009D24DE" w:rsidRDefault="009D24DE" w:rsidP="00356E50">
      <w:pPr>
        <w:pStyle w:val="1"/>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Для осуществления профконсультирования привлекаются офицеры.</w:t>
      </w:r>
    </w:p>
    <w:p w:rsidR="009D24DE" w:rsidRDefault="009D24DE" w:rsidP="00356E50">
      <w:pPr>
        <w:pStyle w:val="1"/>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212121"/>
          <w:sz w:val="28"/>
          <w:szCs w:val="28"/>
        </w:rPr>
        <w:t xml:space="preserve">Метод исследования </w:t>
      </w:r>
      <w:r>
        <w:rPr>
          <w:rFonts w:ascii="Times New Roman" w:eastAsia="Times New Roman" w:hAnsi="Times New Roman" w:cs="Times New Roman"/>
          <w:sz w:val="28"/>
          <w:szCs w:val="28"/>
        </w:rPr>
        <w:t>обучающегося военно-профессиональной области и себя как потенциального участника этих отношений (активное познание).</w:t>
      </w:r>
    </w:p>
    <w:p w:rsidR="009D24DE" w:rsidRPr="004D6A52" w:rsidRDefault="009D24DE" w:rsidP="00356E50">
      <w:pPr>
        <w:pStyle w:val="1"/>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Широкие возможности по внедрению новых форм и методов военно-профессиональной ориентации при работе с обучающимися предоставляют быстроразвивающиеся </w:t>
      </w:r>
      <w:r w:rsidRPr="004D6A52">
        <w:rPr>
          <w:rFonts w:ascii="Times New Roman" w:eastAsia="Times New Roman" w:hAnsi="Times New Roman" w:cs="Times New Roman"/>
          <w:color w:val="212121"/>
          <w:sz w:val="28"/>
          <w:szCs w:val="28"/>
        </w:rPr>
        <w:t xml:space="preserve">радио, видео, компьютерные информационные технологии. </w:t>
      </w:r>
    </w:p>
    <w:p w:rsidR="009D24DE" w:rsidRDefault="009D24DE" w:rsidP="00356E50">
      <w:pPr>
        <w:pStyle w:val="1"/>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В профориентационной работе используются также</w:t>
      </w:r>
      <w:r w:rsidR="00356E50">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методы</w:t>
      </w:r>
      <w:r>
        <w:rPr>
          <w:rFonts w:ascii="Times New Roman" w:eastAsia="Times New Roman" w:hAnsi="Times New Roman" w:cs="Times New Roman"/>
          <w:b/>
          <w:color w:val="212121"/>
          <w:sz w:val="28"/>
          <w:szCs w:val="28"/>
        </w:rPr>
        <w:t xml:space="preserve"> формирования у обучающихся необходимых понятий, суждений, убеждений, оценок</w:t>
      </w:r>
      <w:r>
        <w:rPr>
          <w:rFonts w:ascii="Times New Roman" w:eastAsia="Times New Roman" w:hAnsi="Times New Roman" w:cs="Times New Roman"/>
          <w:color w:val="212121"/>
          <w:sz w:val="28"/>
          <w:szCs w:val="28"/>
        </w:rPr>
        <w:t xml:space="preserve"> (рассказ, беседа, лекция, диспут, показ кино- и </w:t>
      </w:r>
      <w:r>
        <w:rPr>
          <w:rFonts w:ascii="Times New Roman" w:eastAsia="Times New Roman" w:hAnsi="Times New Roman" w:cs="Times New Roman"/>
          <w:color w:val="212121"/>
          <w:sz w:val="28"/>
          <w:szCs w:val="28"/>
        </w:rPr>
        <w:lastRenderedPageBreak/>
        <w:t xml:space="preserve">видеофильмов, наглядных пособий, воспроизведение звукозаписей, </w:t>
      </w:r>
      <w:r w:rsidR="00356E50">
        <w:rPr>
          <w:rFonts w:ascii="Times New Roman" w:eastAsia="Times New Roman" w:hAnsi="Times New Roman" w:cs="Times New Roman"/>
          <w:color w:val="212121"/>
          <w:sz w:val="28"/>
          <w:szCs w:val="28"/>
        </w:rPr>
        <w:t>самостоятельное чтение и др.);</w:t>
      </w:r>
    </w:p>
    <w:p w:rsidR="009D24DE" w:rsidRDefault="009D24DE" w:rsidP="00356E50">
      <w:pPr>
        <w:pStyle w:val="1"/>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b/>
          <w:color w:val="212121"/>
          <w:sz w:val="28"/>
          <w:szCs w:val="28"/>
        </w:rPr>
        <w:t xml:space="preserve">методы организации познавательной и практической деятельности обучающихся </w:t>
      </w:r>
      <w:r>
        <w:rPr>
          <w:rFonts w:ascii="Times New Roman" w:eastAsia="Times New Roman" w:hAnsi="Times New Roman" w:cs="Times New Roman"/>
          <w:color w:val="212121"/>
          <w:sz w:val="28"/>
          <w:szCs w:val="28"/>
        </w:rPr>
        <w:t xml:space="preserve">(поручения, задания, упражнения, приучение, создание специальных ситуаций); </w:t>
      </w:r>
    </w:p>
    <w:p w:rsidR="009D24DE" w:rsidRDefault="009D24DE" w:rsidP="00356E50">
      <w:pPr>
        <w:pStyle w:val="1"/>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b/>
          <w:color w:val="212121"/>
          <w:sz w:val="28"/>
          <w:szCs w:val="28"/>
        </w:rPr>
        <w:t>методы стимулирования ориентации обучающихся на подготовку к военной службе</w:t>
      </w:r>
      <w:r>
        <w:rPr>
          <w:rFonts w:ascii="Times New Roman" w:eastAsia="Times New Roman" w:hAnsi="Times New Roman" w:cs="Times New Roman"/>
          <w:color w:val="212121"/>
          <w:sz w:val="28"/>
          <w:szCs w:val="28"/>
        </w:rPr>
        <w:t xml:space="preserve"> (соревнования по военно-прикладным видам спорта, деловые игры, средства материального и морального поощрения); </w:t>
      </w:r>
    </w:p>
    <w:p w:rsidR="009D24DE" w:rsidRDefault="009D24DE" w:rsidP="00356E50">
      <w:pPr>
        <w:pStyle w:val="1"/>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b/>
          <w:color w:val="212121"/>
          <w:sz w:val="28"/>
          <w:szCs w:val="28"/>
        </w:rPr>
        <w:t>методы контроля за ходом формирования военно-профессиональной направленности</w:t>
      </w:r>
      <w:r>
        <w:rPr>
          <w:rFonts w:ascii="Times New Roman" w:eastAsia="Times New Roman" w:hAnsi="Times New Roman" w:cs="Times New Roman"/>
          <w:color w:val="212121"/>
          <w:sz w:val="28"/>
          <w:szCs w:val="28"/>
        </w:rPr>
        <w:t xml:space="preserve"> (проверка знаний, умений и навыков, оценка военно-профессиональной направленности).</w:t>
      </w:r>
    </w:p>
    <w:p w:rsidR="009D24DE" w:rsidRDefault="009D24DE" w:rsidP="00356E50">
      <w:pPr>
        <w:pStyle w:val="1"/>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Мероприятия по военно-профессиональной ориентации обучающихся    тесно связаны с их военно-патриотическим воспитанием, входят в общую систему формирования у старшеклассников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Поэтому все проводимые мероприятия по военно-патриотическому воспитанию обучающихся способствуют формированию военно-профессиональной направленности.</w:t>
      </w:r>
    </w:p>
    <w:p w:rsidR="009D24DE" w:rsidRDefault="009D24DE" w:rsidP="00356E50">
      <w:pPr>
        <w:pStyle w:val="1"/>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Использование положительно зарекомендовавших себя форм и методов военно-профессиональной ориентации обучающихся обеспечит их психологическую готовность к выбору военной профессии. Результатом военно-профессиональной ориентации является способность обучающегося осуществлять осознанное профессиональное самоопределение на основе сопоставления представлений о самом себе и требований, которые предъявляют к человеку воинские должности.</w:t>
      </w:r>
    </w:p>
    <w:p w:rsidR="009D24DE" w:rsidRDefault="009D24DE" w:rsidP="00A553A8">
      <w:pPr>
        <w:spacing w:after="0" w:line="240" w:lineRule="auto"/>
        <w:jc w:val="center"/>
        <w:rPr>
          <w:rFonts w:ascii="Times New Roman" w:hAnsi="Times New Roman" w:cs="Times New Roman"/>
          <w:b/>
          <w:sz w:val="28"/>
          <w:szCs w:val="28"/>
        </w:rPr>
      </w:pPr>
      <w:r w:rsidRPr="002006AB">
        <w:rPr>
          <w:rFonts w:ascii="Times New Roman" w:hAnsi="Times New Roman" w:cs="Times New Roman"/>
          <w:b/>
          <w:sz w:val="28"/>
          <w:szCs w:val="28"/>
          <w:lang w:val="en-US"/>
        </w:rPr>
        <w:t>II</w:t>
      </w:r>
      <w:r>
        <w:rPr>
          <w:rFonts w:ascii="Times New Roman" w:hAnsi="Times New Roman" w:cs="Times New Roman"/>
          <w:b/>
          <w:sz w:val="28"/>
          <w:szCs w:val="28"/>
        </w:rPr>
        <w:t>.3.8</w:t>
      </w:r>
      <w:r w:rsidRPr="002006AB">
        <w:rPr>
          <w:rFonts w:ascii="Times New Roman" w:hAnsi="Times New Roman" w:cs="Times New Roman"/>
          <w:b/>
          <w:sz w:val="28"/>
          <w:szCs w:val="28"/>
        </w:rPr>
        <w:t>.Описание форм и методов формирования у обучающихся</w:t>
      </w:r>
    </w:p>
    <w:p w:rsidR="009D24DE" w:rsidRDefault="009D24DE" w:rsidP="00A553A8">
      <w:pPr>
        <w:spacing w:after="0" w:line="240" w:lineRule="auto"/>
        <w:ind w:firstLine="708"/>
        <w:jc w:val="center"/>
        <w:rPr>
          <w:rFonts w:ascii="Times New Roman" w:hAnsi="Times New Roman" w:cs="Times New Roman"/>
          <w:b/>
          <w:sz w:val="28"/>
          <w:szCs w:val="28"/>
        </w:rPr>
      </w:pPr>
      <w:r w:rsidRPr="002006AB">
        <w:rPr>
          <w:rFonts w:ascii="Times New Roman" w:hAnsi="Times New Roman" w:cs="Times New Roman"/>
          <w:b/>
          <w:sz w:val="28"/>
          <w:szCs w:val="28"/>
        </w:rPr>
        <w:t>экологической культуры, культуры здорового и безопасного</w:t>
      </w:r>
    </w:p>
    <w:p w:rsidR="009D24DE" w:rsidRDefault="009D24DE" w:rsidP="00A553A8">
      <w:pPr>
        <w:spacing w:after="0" w:line="240" w:lineRule="auto"/>
        <w:ind w:firstLine="708"/>
        <w:jc w:val="center"/>
        <w:rPr>
          <w:rFonts w:ascii="Times New Roman" w:hAnsi="Times New Roman" w:cs="Times New Roman"/>
          <w:b/>
          <w:sz w:val="28"/>
          <w:szCs w:val="28"/>
        </w:rPr>
      </w:pPr>
      <w:r w:rsidRPr="002006AB">
        <w:rPr>
          <w:rFonts w:ascii="Times New Roman" w:hAnsi="Times New Roman" w:cs="Times New Roman"/>
          <w:b/>
          <w:sz w:val="28"/>
          <w:szCs w:val="28"/>
        </w:rPr>
        <w:t>образа жизни, включая мероприятия по обучению правилам безопасного поведен</w:t>
      </w:r>
      <w:r>
        <w:rPr>
          <w:rFonts w:ascii="Times New Roman" w:hAnsi="Times New Roman" w:cs="Times New Roman"/>
          <w:b/>
          <w:sz w:val="28"/>
          <w:szCs w:val="28"/>
        </w:rPr>
        <w:t>ия на дорогах</w:t>
      </w:r>
    </w:p>
    <w:p w:rsidR="009D24DE" w:rsidRPr="00A517C2" w:rsidRDefault="009D24DE" w:rsidP="00A553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Необходимым компонентом духовно-нравственного развития, воспитания и социализации является формирование экологической культуры </w:t>
      </w:r>
      <w:r w:rsidRPr="00DF1269">
        <w:rPr>
          <w:rFonts w:ascii="Times New Roman" w:hAnsi="Times New Roman" w:cs="Times New Roman"/>
          <w:sz w:val="28"/>
          <w:szCs w:val="28"/>
        </w:rPr>
        <w:t>учащихся-кадетов</w:t>
      </w:r>
      <w:r>
        <w:rPr>
          <w:rFonts w:ascii="Times New Roman" w:hAnsi="Times New Roman" w:cs="Times New Roman"/>
          <w:sz w:val="28"/>
          <w:szCs w:val="28"/>
        </w:rPr>
        <w:t xml:space="preserve">. Разделяя мнение о том, что охранять природу- значит охранять Родину, в кадетском корпусе используются разнообразные формы вовлечения обучающихся в природоохранную деятельность. У будущих военных, вкладывающих свой труд в сохранение и улучшение состояния родной земли, формируется более бережное отношение к ней, стремление сохранить, сберечь, защитить. Основной аспект делается на тех сторонах личности, которые не получают должного развития в процессе обучения на уроке. Экскурсии и полевые тренинги, практическое участие в созидательной деятельности экологического характера закрепляют, расширяют и активизируют знания, полученные в кадетском корпусе. Обучающимся предоставляется реальная возможность принять посильное участие в конкретных делах: изготовление кормушек и искусственных гнездовий для </w:t>
      </w:r>
      <w:r>
        <w:rPr>
          <w:rFonts w:ascii="Times New Roman" w:hAnsi="Times New Roman" w:cs="Times New Roman"/>
          <w:sz w:val="28"/>
          <w:szCs w:val="28"/>
        </w:rPr>
        <w:lastRenderedPageBreak/>
        <w:t xml:space="preserve">птиц, благоустройстве территории, очистке водоемов, сборе твердых бытовых отходов, проведении исследовательской, агитационно- пропагандистской работы и др. Видя результат своих действий, обучающиеся начинают чувствовать себя человеком, делающим серьезное дело. В связи с этим в кадетском корпусе реализуется программа экологического воспитания кадет «Охранять природу - значит охранять Родину». Формирование экологического сознания, ответственного отношения к окружающей природной среде и здоровью человека, является необходимым компонентом воспитания экологической культуры обучающихся. Традиционно проводятся экологические десанты «Чистая вода- чистая душа», «Посади сове дерево», «Десанты добрых дел». Мероприятия экологической, здоровьесберегающей тематики с использованием активных форм проведения- экологическая гостиная «Мир прекрасный- мир живой», Декады ЗОЖ «ЗОЖ-здоровье, ответственность, жизнь!», интеллектуально-познавательные турниры «Наш край-земля Нижегородская», дискуссии, мозговые штурмы, круглые столы, выпуск и защита тематических газет и др. Экологические проекты «Край родной открывает тайны», «Зеленый остров кадетства». </w:t>
      </w:r>
      <w:r w:rsidRPr="00A517C2">
        <w:rPr>
          <w:rFonts w:ascii="Times New Roman" w:hAnsi="Times New Roman" w:cs="Times New Roman"/>
          <w:sz w:val="28"/>
          <w:szCs w:val="28"/>
        </w:rPr>
        <w:t>Участие в Движении Хранителей орнитологических территорий (КОТР). Цикл мероприятий «Культура общения с природой»» (беседы, тематические занятия, просмотр видеофильмов, тематические книжные выставки, экскурсии в природу). Полевые выходы. Исследовательская и природоохранная работа на маршрутах экологических троп</w:t>
      </w:r>
      <w:r>
        <w:rPr>
          <w:rFonts w:ascii="Times New Roman" w:hAnsi="Times New Roman" w:cs="Times New Roman"/>
          <w:sz w:val="28"/>
          <w:szCs w:val="28"/>
        </w:rPr>
        <w:t>.</w:t>
      </w:r>
      <w:r w:rsidRPr="00A517C2">
        <w:rPr>
          <w:rFonts w:ascii="Times New Roman" w:hAnsi="Times New Roman" w:cs="Times New Roman"/>
          <w:sz w:val="28"/>
          <w:szCs w:val="28"/>
        </w:rPr>
        <w:t xml:space="preserve"> Участие в Международной экологической акции, волонтерская акция «Троицкий некрополь», «Храмы России. Возрождение», «Спешим делать добро». Участие в Международных днях наблюдений птиц</w:t>
      </w:r>
      <w:r>
        <w:rPr>
          <w:rFonts w:ascii="Times New Roman" w:hAnsi="Times New Roman" w:cs="Times New Roman"/>
          <w:sz w:val="28"/>
          <w:szCs w:val="28"/>
        </w:rPr>
        <w:t xml:space="preserve">. </w:t>
      </w:r>
      <w:r w:rsidRPr="00A517C2">
        <w:rPr>
          <w:rFonts w:ascii="Times New Roman" w:hAnsi="Times New Roman" w:cs="Times New Roman"/>
          <w:sz w:val="28"/>
          <w:szCs w:val="28"/>
        </w:rPr>
        <w:t>Проведение круглых столов, туристско-спортивных праздников, обзорных викторин, экологических гостиных, экологических турниров и т.д.</w:t>
      </w:r>
    </w:p>
    <w:p w:rsidR="009D24DE" w:rsidRDefault="009D24DE" w:rsidP="00A553A8">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color w:val="000000"/>
          <w:spacing w:val="4"/>
          <w:sz w:val="28"/>
          <w:szCs w:val="28"/>
        </w:rPr>
        <w:t>Воспитание ценностного отношения к природе, окружающей среде предполагает</w:t>
      </w:r>
      <w:r w:rsidR="006C3436">
        <w:rPr>
          <w:rFonts w:ascii="Times New Roman" w:hAnsi="Times New Roman" w:cs="Times New Roman"/>
          <w:color w:val="000000"/>
          <w:spacing w:val="4"/>
          <w:sz w:val="28"/>
          <w:szCs w:val="28"/>
        </w:rPr>
        <w:t xml:space="preserve"> </w:t>
      </w:r>
      <w:r w:rsidRPr="008D2FEA">
        <w:rPr>
          <w:rFonts w:ascii="Times New Roman" w:hAnsi="Times New Roman" w:cs="Times New Roman"/>
          <w:sz w:val="28"/>
          <w:szCs w:val="28"/>
        </w:rPr>
        <w:t xml:space="preserve">формирование у </w:t>
      </w:r>
      <w:r>
        <w:rPr>
          <w:rFonts w:ascii="Times New Roman" w:hAnsi="Times New Roman" w:cs="Times New Roman"/>
          <w:sz w:val="28"/>
          <w:szCs w:val="28"/>
        </w:rPr>
        <w:t>об</w:t>
      </w:r>
      <w:r w:rsidRPr="008D2FEA">
        <w:rPr>
          <w:rFonts w:ascii="Times New Roman" w:hAnsi="Times New Roman" w:cs="Times New Roman"/>
          <w:sz w:val="28"/>
          <w:szCs w:val="28"/>
        </w:rPr>
        <w:t>уча</w:t>
      </w:r>
      <w:r>
        <w:rPr>
          <w:rFonts w:ascii="Times New Roman" w:hAnsi="Times New Roman" w:cs="Times New Roman"/>
          <w:sz w:val="28"/>
          <w:szCs w:val="28"/>
        </w:rPr>
        <w:t>ю</w:t>
      </w:r>
      <w:r w:rsidRPr="008D2FEA">
        <w:rPr>
          <w:rFonts w:ascii="Times New Roman" w:hAnsi="Times New Roman" w:cs="Times New Roman"/>
          <w:sz w:val="28"/>
          <w:szCs w:val="28"/>
        </w:rPr>
        <w:t>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корпуса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w:t>
      </w:r>
    </w:p>
    <w:p w:rsidR="009D24DE" w:rsidRPr="000E6F17" w:rsidRDefault="009D24DE" w:rsidP="00A553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способствуют формированию и развитию знаний, установок, личностных ориентиров и норм здорового и безопасного образа жизни, выбору профессионального пути. Одной из</w:t>
      </w:r>
      <w:r w:rsidRPr="008D2FEA">
        <w:rPr>
          <w:rFonts w:ascii="Times New Roman" w:hAnsi="Times New Roman" w:cs="Times New Roman"/>
          <w:sz w:val="28"/>
          <w:szCs w:val="28"/>
        </w:rPr>
        <w:t xml:space="preserve"> ценностных составляющих личности обучающегося и ориентированной на достижение планируемых результатов освоения основной обр</w:t>
      </w:r>
      <w:r>
        <w:rPr>
          <w:rFonts w:ascii="Times New Roman" w:hAnsi="Times New Roman" w:cs="Times New Roman"/>
          <w:sz w:val="28"/>
          <w:szCs w:val="28"/>
        </w:rPr>
        <w:t>азовательной программы среднего общего образования является</w:t>
      </w:r>
      <w:r w:rsidRPr="008D2FEA">
        <w:rPr>
          <w:rFonts w:ascii="Times New Roman" w:hAnsi="Times New Roman" w:cs="Times New Roman"/>
          <w:sz w:val="28"/>
          <w:szCs w:val="28"/>
        </w:rPr>
        <w:t>сохранени</w:t>
      </w:r>
      <w:r>
        <w:rPr>
          <w:rFonts w:ascii="Times New Roman" w:hAnsi="Times New Roman" w:cs="Times New Roman"/>
          <w:sz w:val="28"/>
          <w:szCs w:val="28"/>
        </w:rPr>
        <w:t>е</w:t>
      </w:r>
      <w:r w:rsidRPr="008D2FEA">
        <w:rPr>
          <w:rFonts w:ascii="Times New Roman" w:hAnsi="Times New Roman" w:cs="Times New Roman"/>
          <w:sz w:val="28"/>
          <w:szCs w:val="28"/>
        </w:rPr>
        <w:t xml:space="preserve"> и укреплени</w:t>
      </w:r>
      <w:r>
        <w:rPr>
          <w:rFonts w:ascii="Times New Roman" w:hAnsi="Times New Roman" w:cs="Times New Roman"/>
          <w:sz w:val="28"/>
          <w:szCs w:val="28"/>
        </w:rPr>
        <w:t>е</w:t>
      </w:r>
      <w:r w:rsidRPr="008D2FEA">
        <w:rPr>
          <w:rFonts w:ascii="Times New Roman" w:hAnsi="Times New Roman" w:cs="Times New Roman"/>
          <w:sz w:val="28"/>
          <w:szCs w:val="28"/>
        </w:rPr>
        <w:t xml:space="preserve"> физического, психологического и социального здоровья обучающихся</w:t>
      </w:r>
      <w:r>
        <w:rPr>
          <w:rFonts w:ascii="Times New Roman" w:hAnsi="Times New Roman" w:cs="Times New Roman"/>
          <w:sz w:val="28"/>
          <w:szCs w:val="28"/>
        </w:rPr>
        <w:t>.</w:t>
      </w:r>
    </w:p>
    <w:p w:rsidR="009D24DE" w:rsidRDefault="009D24DE" w:rsidP="00A553A8">
      <w:pPr>
        <w:spacing w:after="0" w:line="240" w:lineRule="auto"/>
        <w:jc w:val="both"/>
        <w:rPr>
          <w:rFonts w:ascii="Times New Roman" w:eastAsia="Times New Roman" w:hAnsi="Times New Roman"/>
          <w:sz w:val="28"/>
        </w:rPr>
      </w:pPr>
      <w:r w:rsidRPr="008D2FEA">
        <w:rPr>
          <w:rFonts w:ascii="Times New Roman" w:hAnsi="Times New Roman" w:cs="Times New Roman"/>
          <w:sz w:val="28"/>
          <w:szCs w:val="28"/>
        </w:rPr>
        <w:t>Создание условий для профессиональной ориентации обучающихся через систему работы п</w:t>
      </w:r>
      <w:r>
        <w:rPr>
          <w:rFonts w:ascii="Times New Roman" w:hAnsi="Times New Roman" w:cs="Times New Roman"/>
          <w:sz w:val="28"/>
          <w:szCs w:val="28"/>
        </w:rPr>
        <w:t>едагогов, психологов, социального педагога</w:t>
      </w:r>
      <w:r w:rsidRPr="008D2FEA">
        <w:rPr>
          <w:rFonts w:ascii="Times New Roman" w:hAnsi="Times New Roman" w:cs="Times New Roman"/>
          <w:sz w:val="28"/>
          <w:szCs w:val="28"/>
        </w:rPr>
        <w:t xml:space="preserve">; </w:t>
      </w:r>
      <w:r w:rsidRPr="008D2FEA">
        <w:rPr>
          <w:rFonts w:ascii="Times New Roman" w:hAnsi="Times New Roman" w:cs="Times New Roman"/>
          <w:sz w:val="28"/>
          <w:szCs w:val="28"/>
        </w:rPr>
        <w:lastRenderedPageBreak/>
        <w:t>сотрудни</w:t>
      </w:r>
      <w:r>
        <w:rPr>
          <w:rFonts w:ascii="Times New Roman" w:hAnsi="Times New Roman" w:cs="Times New Roman"/>
          <w:sz w:val="28"/>
          <w:szCs w:val="28"/>
        </w:rPr>
        <w:t xml:space="preserve">чество </w:t>
      </w:r>
      <w:r w:rsidR="003D76C5">
        <w:rPr>
          <w:rFonts w:ascii="Times New Roman" w:hAnsi="Times New Roman" w:cs="Times New Roman"/>
          <w:sz w:val="28"/>
          <w:szCs w:val="28"/>
        </w:rPr>
        <w:t xml:space="preserve">с </w:t>
      </w:r>
      <w:r w:rsidR="003D76C5" w:rsidRPr="008D2FEA">
        <w:rPr>
          <w:rFonts w:ascii="Times New Roman" w:hAnsi="Times New Roman" w:cs="Times New Roman"/>
          <w:sz w:val="28"/>
          <w:szCs w:val="28"/>
        </w:rPr>
        <w:t>учреждениями</w:t>
      </w:r>
      <w:r w:rsidR="00DF4CD5">
        <w:rPr>
          <w:rFonts w:ascii="Times New Roman" w:hAnsi="Times New Roman" w:cs="Times New Roman"/>
          <w:sz w:val="28"/>
          <w:szCs w:val="28"/>
        </w:rPr>
        <w:t xml:space="preserve"> </w:t>
      </w:r>
      <w:r>
        <w:rPr>
          <w:rFonts w:ascii="Times New Roman" w:hAnsi="Times New Roman" w:cs="Times New Roman"/>
          <w:sz w:val="28"/>
          <w:szCs w:val="28"/>
        </w:rPr>
        <w:t>и организациями, осуществляющими профилактическую деятельность (представители КДН</w:t>
      </w:r>
      <w:r>
        <w:rPr>
          <w:rFonts w:ascii="Times New Roman" w:eastAsia="Times New Roman" w:hAnsi="Times New Roman"/>
          <w:sz w:val="28"/>
        </w:rPr>
        <w:t xml:space="preserve">, </w:t>
      </w:r>
      <w:r w:rsidRPr="00350B9D">
        <w:rPr>
          <w:rFonts w:ascii="Times New Roman" w:eastAsia="Times New Roman" w:hAnsi="Times New Roman"/>
          <w:sz w:val="28"/>
        </w:rPr>
        <w:t xml:space="preserve">Прокуратуры, </w:t>
      </w:r>
      <w:r w:rsidR="003D76C5" w:rsidRPr="00350B9D">
        <w:rPr>
          <w:rFonts w:ascii="Times New Roman" w:eastAsia="Times New Roman" w:hAnsi="Times New Roman"/>
          <w:sz w:val="28"/>
        </w:rPr>
        <w:t>МЧС,</w:t>
      </w:r>
      <w:r w:rsidR="003D76C5">
        <w:rPr>
          <w:rFonts w:ascii="Times New Roman" w:eastAsia="Times New Roman" w:hAnsi="Times New Roman"/>
          <w:sz w:val="28"/>
        </w:rPr>
        <w:t xml:space="preserve"> ГИБДД</w:t>
      </w:r>
      <w:r>
        <w:rPr>
          <w:rFonts w:ascii="Times New Roman" w:eastAsia="Times New Roman" w:hAnsi="Times New Roman"/>
          <w:sz w:val="28"/>
        </w:rPr>
        <w:t xml:space="preserve">, ЦРБ и др.) </w:t>
      </w:r>
    </w:p>
    <w:p w:rsidR="009D24DE" w:rsidRDefault="009D24DE" w:rsidP="00A553A8">
      <w:pPr>
        <w:spacing w:after="0" w:line="240" w:lineRule="auto"/>
        <w:ind w:firstLine="708"/>
        <w:jc w:val="both"/>
        <w:rPr>
          <w:rFonts w:ascii="Times New Roman" w:hAnsi="Times New Roman" w:cs="Times New Roman"/>
          <w:sz w:val="28"/>
          <w:szCs w:val="28"/>
        </w:rPr>
      </w:pPr>
      <w:r>
        <w:rPr>
          <w:rFonts w:ascii="Times New Roman" w:eastAsia="Times New Roman" w:hAnsi="Times New Roman"/>
          <w:sz w:val="28"/>
        </w:rPr>
        <w:t xml:space="preserve">Целью формирования здорового и безопасного образа жизни в </w:t>
      </w:r>
      <w:r w:rsidR="003D76C5">
        <w:rPr>
          <w:rFonts w:ascii="Times New Roman" w:eastAsia="Times New Roman" w:hAnsi="Times New Roman"/>
          <w:sz w:val="28"/>
        </w:rPr>
        <w:t>кадетском корпусе</w:t>
      </w:r>
      <w:r>
        <w:rPr>
          <w:rFonts w:ascii="Times New Roman" w:eastAsia="Times New Roman" w:hAnsi="Times New Roman"/>
          <w:sz w:val="28"/>
        </w:rPr>
        <w:t xml:space="preserve"> является профилактика заболеваний и укрепление физического и психического состояния организма кадет. Реализация общеобразовательной программы среднего общего образования организуется на основе принципа здоровьесбережения, что позволяет снизить риск заболеваний в период обучения и укрепить здоровье кадет. Профилактические </w:t>
      </w:r>
      <w:r w:rsidR="003D76C5">
        <w:rPr>
          <w:rFonts w:ascii="Times New Roman" w:eastAsia="Times New Roman" w:hAnsi="Times New Roman"/>
          <w:sz w:val="28"/>
        </w:rPr>
        <w:t>мероприятия направлены</w:t>
      </w:r>
      <w:r>
        <w:rPr>
          <w:rFonts w:ascii="Times New Roman" w:eastAsia="Times New Roman" w:hAnsi="Times New Roman"/>
          <w:sz w:val="28"/>
        </w:rPr>
        <w:t xml:space="preserve"> на укрепление здоровья обучающихся,</w:t>
      </w:r>
      <w:r w:rsidR="00DF4CD5">
        <w:rPr>
          <w:rFonts w:ascii="Times New Roman" w:eastAsia="Times New Roman" w:hAnsi="Times New Roman"/>
          <w:sz w:val="28"/>
        </w:rPr>
        <w:t xml:space="preserve"> </w:t>
      </w:r>
      <w:r w:rsidRPr="00E713E0">
        <w:rPr>
          <w:rStyle w:val="c3"/>
          <w:rFonts w:ascii="Times New Roman" w:hAnsi="Times New Roman" w:cs="Times New Roman"/>
          <w:sz w:val="28"/>
          <w:szCs w:val="28"/>
        </w:rPr>
        <w:t>создание благоприятного микроклимата, устранение негативных воздействий</w:t>
      </w:r>
      <w:r>
        <w:rPr>
          <w:rStyle w:val="c3"/>
          <w:rFonts w:ascii="Times New Roman" w:hAnsi="Times New Roman" w:cs="Times New Roman"/>
          <w:sz w:val="28"/>
          <w:szCs w:val="28"/>
        </w:rPr>
        <w:t xml:space="preserve">. Организация совместной деятельности медицинских работников, педагогов, родителей способствует сохранению и своевременной коррекции здоровья обучающихся для достижения оптимальных результатов в учебной деятельности каждого кадета.  </w:t>
      </w:r>
      <w:r>
        <w:rPr>
          <w:rFonts w:ascii="Times New Roman" w:eastAsia="Times New Roman" w:hAnsi="Times New Roman"/>
          <w:sz w:val="28"/>
        </w:rPr>
        <w:t xml:space="preserve"> В </w:t>
      </w:r>
      <w:r>
        <w:rPr>
          <w:rFonts w:ascii="Times New Roman" w:hAnsi="Times New Roman" w:cs="Times New Roman"/>
          <w:sz w:val="28"/>
          <w:szCs w:val="28"/>
        </w:rPr>
        <w:t xml:space="preserve">кадетском корпусе реализуется </w:t>
      </w:r>
      <w:r w:rsidR="003D76C5">
        <w:rPr>
          <w:rFonts w:ascii="Times New Roman" w:hAnsi="Times New Roman" w:cs="Times New Roman"/>
          <w:sz w:val="28"/>
          <w:szCs w:val="28"/>
        </w:rPr>
        <w:t>программа «</w:t>
      </w:r>
      <w:r>
        <w:rPr>
          <w:rFonts w:ascii="Times New Roman" w:hAnsi="Times New Roman" w:cs="Times New Roman"/>
          <w:sz w:val="28"/>
          <w:szCs w:val="28"/>
        </w:rPr>
        <w:t>Береги здоровье смолоду».</w:t>
      </w:r>
    </w:p>
    <w:p w:rsidR="009D24DE" w:rsidRDefault="009D24DE" w:rsidP="00A553A8">
      <w:pPr>
        <w:spacing w:after="0" w:line="240" w:lineRule="auto"/>
        <w:ind w:firstLine="708"/>
        <w:jc w:val="both"/>
        <w:rPr>
          <w:rFonts w:ascii="Times New Roman" w:hAnsi="Times New Roman" w:cs="Times New Roman"/>
          <w:sz w:val="28"/>
          <w:szCs w:val="28"/>
        </w:rPr>
      </w:pPr>
      <w:r>
        <w:rPr>
          <w:rFonts w:ascii="Times New Roman" w:eastAsia="Times New Roman" w:hAnsi="Times New Roman"/>
          <w:sz w:val="28"/>
        </w:rPr>
        <w:t xml:space="preserve">Традиционно проводятся мероприятия по профилактике алкоголизма, табакокурения, употребления </w:t>
      </w:r>
      <w:r w:rsidRPr="00B46D76">
        <w:rPr>
          <w:rFonts w:ascii="Times New Roman" w:eastAsia="Times New Roman" w:hAnsi="Times New Roman"/>
          <w:sz w:val="28"/>
        </w:rPr>
        <w:t>ПАВ,</w:t>
      </w:r>
      <w:r w:rsidR="00DF4CD5">
        <w:rPr>
          <w:rFonts w:ascii="Times New Roman" w:eastAsia="Times New Roman" w:hAnsi="Times New Roman"/>
          <w:sz w:val="28"/>
        </w:rPr>
        <w:t xml:space="preserve"> </w:t>
      </w:r>
      <w:r w:rsidRPr="00B46D76">
        <w:rPr>
          <w:rFonts w:ascii="Times New Roman" w:eastAsia="Times New Roman" w:hAnsi="Times New Roman"/>
          <w:sz w:val="28"/>
        </w:rPr>
        <w:t>противодействие терроризму, экстремизму</w:t>
      </w:r>
      <w:r>
        <w:rPr>
          <w:rFonts w:ascii="Times New Roman" w:eastAsia="Times New Roman" w:hAnsi="Times New Roman"/>
          <w:sz w:val="28"/>
        </w:rPr>
        <w:t xml:space="preserve">, </w:t>
      </w:r>
      <w:r w:rsidRPr="00351C5B">
        <w:rPr>
          <w:rFonts w:ascii="Times New Roman" w:hAnsi="Times New Roman" w:cs="Times New Roman"/>
          <w:sz w:val="28"/>
          <w:szCs w:val="28"/>
        </w:rPr>
        <w:t>безопасного поведения на дорогах</w:t>
      </w:r>
      <w:r>
        <w:rPr>
          <w:rFonts w:ascii="Times New Roman" w:hAnsi="Times New Roman" w:cs="Times New Roman"/>
          <w:sz w:val="28"/>
          <w:szCs w:val="28"/>
        </w:rPr>
        <w:t>..(б</w:t>
      </w:r>
      <w:r w:rsidRPr="00A82A9C">
        <w:rPr>
          <w:rFonts w:ascii="Times New Roman" w:hAnsi="Times New Roman" w:cs="Times New Roman"/>
          <w:sz w:val="28"/>
          <w:szCs w:val="28"/>
        </w:rPr>
        <w:t xml:space="preserve">еседы- </w:t>
      </w:r>
      <w:r>
        <w:rPr>
          <w:rFonts w:ascii="Times New Roman" w:hAnsi="Times New Roman" w:cs="Times New Roman"/>
          <w:sz w:val="28"/>
          <w:szCs w:val="28"/>
        </w:rPr>
        <w:t xml:space="preserve">диалоги, </w:t>
      </w:r>
      <w:r w:rsidRPr="00A82A9C">
        <w:rPr>
          <w:rFonts w:ascii="Times New Roman" w:hAnsi="Times New Roman" w:cs="Times New Roman"/>
          <w:sz w:val="28"/>
          <w:szCs w:val="28"/>
        </w:rPr>
        <w:t>делов</w:t>
      </w:r>
      <w:r>
        <w:rPr>
          <w:rFonts w:ascii="Times New Roman" w:hAnsi="Times New Roman" w:cs="Times New Roman"/>
          <w:sz w:val="28"/>
          <w:szCs w:val="28"/>
        </w:rPr>
        <w:t>ые профилактические</w:t>
      </w:r>
      <w:r w:rsidRPr="00A82A9C">
        <w:rPr>
          <w:rFonts w:ascii="Times New Roman" w:hAnsi="Times New Roman" w:cs="Times New Roman"/>
          <w:sz w:val="28"/>
          <w:szCs w:val="28"/>
        </w:rPr>
        <w:t xml:space="preserve">  практикум</w:t>
      </w:r>
      <w:r>
        <w:rPr>
          <w:rFonts w:ascii="Times New Roman" w:hAnsi="Times New Roman" w:cs="Times New Roman"/>
          <w:sz w:val="28"/>
          <w:szCs w:val="28"/>
        </w:rPr>
        <w:t>ы</w:t>
      </w:r>
      <w:r w:rsidRPr="00A82A9C">
        <w:rPr>
          <w:rFonts w:ascii="Times New Roman" w:hAnsi="Times New Roman" w:cs="Times New Roman"/>
          <w:sz w:val="28"/>
          <w:szCs w:val="28"/>
        </w:rPr>
        <w:t>, дискусси</w:t>
      </w:r>
      <w:r>
        <w:rPr>
          <w:rFonts w:ascii="Times New Roman" w:hAnsi="Times New Roman" w:cs="Times New Roman"/>
          <w:sz w:val="28"/>
          <w:szCs w:val="28"/>
        </w:rPr>
        <w:t>и</w:t>
      </w:r>
      <w:r w:rsidRPr="00A82A9C">
        <w:rPr>
          <w:rFonts w:ascii="Times New Roman" w:hAnsi="Times New Roman" w:cs="Times New Roman"/>
          <w:sz w:val="28"/>
          <w:szCs w:val="28"/>
        </w:rPr>
        <w:t>, диспут</w:t>
      </w:r>
      <w:r>
        <w:rPr>
          <w:rFonts w:ascii="Times New Roman" w:hAnsi="Times New Roman" w:cs="Times New Roman"/>
          <w:sz w:val="28"/>
          <w:szCs w:val="28"/>
        </w:rPr>
        <w:t>ы, игровые практикумы,</w:t>
      </w:r>
      <w:r w:rsidR="006C3436">
        <w:rPr>
          <w:rFonts w:ascii="Times New Roman" w:hAnsi="Times New Roman" w:cs="Times New Roman"/>
          <w:sz w:val="28"/>
          <w:szCs w:val="28"/>
        </w:rPr>
        <w:t xml:space="preserve"> </w:t>
      </w:r>
      <w:r w:rsidRPr="00A82A9C">
        <w:rPr>
          <w:rFonts w:ascii="Times New Roman" w:hAnsi="Times New Roman" w:cs="Times New Roman"/>
          <w:sz w:val="28"/>
          <w:szCs w:val="28"/>
        </w:rPr>
        <w:t>часы общения, работа дискуссионного клуба, устный журнал</w:t>
      </w:r>
      <w:r>
        <w:rPr>
          <w:rFonts w:ascii="Times New Roman" w:hAnsi="Times New Roman" w:cs="Times New Roman"/>
          <w:sz w:val="28"/>
          <w:szCs w:val="28"/>
        </w:rPr>
        <w:t>)</w:t>
      </w:r>
      <w:r w:rsidRPr="00A82A9C">
        <w:rPr>
          <w:rFonts w:ascii="Times New Roman" w:hAnsi="Times New Roman" w:cs="Times New Roman"/>
          <w:sz w:val="28"/>
          <w:szCs w:val="28"/>
        </w:rPr>
        <w:t>.</w:t>
      </w:r>
      <w:r>
        <w:rPr>
          <w:rFonts w:ascii="Times New Roman" w:hAnsi="Times New Roman" w:cs="Times New Roman"/>
          <w:sz w:val="28"/>
          <w:szCs w:val="28"/>
        </w:rPr>
        <w:t xml:space="preserve"> Заседание совета по профилактике. Тренинговые занятия по формированию навыков ЗОЖ</w:t>
      </w:r>
      <w:r w:rsidRPr="00AC0D76">
        <w:rPr>
          <w:rFonts w:ascii="Times New Roman" w:hAnsi="Times New Roman" w:cs="Times New Roman"/>
          <w:sz w:val="28"/>
          <w:szCs w:val="28"/>
        </w:rPr>
        <w:t>.</w:t>
      </w:r>
      <w:r w:rsidR="00DF4CD5">
        <w:rPr>
          <w:rFonts w:ascii="Times New Roman" w:hAnsi="Times New Roman" w:cs="Times New Roman"/>
          <w:sz w:val="28"/>
          <w:szCs w:val="28"/>
        </w:rPr>
        <w:t xml:space="preserve"> </w:t>
      </w:r>
      <w:r>
        <w:rPr>
          <w:rFonts w:ascii="Times New Roman" w:hAnsi="Times New Roman" w:cs="Times New Roman"/>
          <w:color w:val="000000"/>
          <w:sz w:val="28"/>
          <w:szCs w:val="28"/>
        </w:rPr>
        <w:t>Акции, посвященные</w:t>
      </w:r>
      <w:r w:rsidRPr="00AC0D76">
        <w:rPr>
          <w:rFonts w:ascii="Times New Roman" w:hAnsi="Times New Roman" w:cs="Times New Roman"/>
          <w:color w:val="000000"/>
          <w:sz w:val="28"/>
          <w:szCs w:val="28"/>
        </w:rPr>
        <w:t xml:space="preserve"> Дню здоровья</w:t>
      </w:r>
      <w:r>
        <w:rPr>
          <w:rFonts w:ascii="Times New Roman" w:hAnsi="Times New Roman" w:cs="Times New Roman"/>
          <w:color w:val="000000"/>
          <w:sz w:val="28"/>
          <w:szCs w:val="28"/>
        </w:rPr>
        <w:t>,</w:t>
      </w:r>
      <w:r w:rsidR="00DF4CD5">
        <w:rPr>
          <w:rFonts w:ascii="Times New Roman" w:hAnsi="Times New Roman" w:cs="Times New Roman"/>
          <w:color w:val="000000"/>
          <w:sz w:val="28"/>
          <w:szCs w:val="28"/>
        </w:rPr>
        <w:t xml:space="preserve"> </w:t>
      </w:r>
      <w:r w:rsidRPr="00A82A9C">
        <w:rPr>
          <w:rFonts w:ascii="Times New Roman" w:hAnsi="Times New Roman" w:cs="Times New Roman"/>
          <w:color w:val="000000"/>
          <w:sz w:val="28"/>
        </w:rPr>
        <w:t>международному Дню борьбы со СПИДом и ЗОЖ</w:t>
      </w:r>
      <w:r>
        <w:rPr>
          <w:rFonts w:ascii="Times New Roman" w:hAnsi="Times New Roman" w:cs="Times New Roman"/>
          <w:color w:val="000000"/>
          <w:sz w:val="28"/>
        </w:rPr>
        <w:t>.</w:t>
      </w:r>
      <w:r>
        <w:rPr>
          <w:rFonts w:ascii="Times New Roman" w:hAnsi="Times New Roman" w:cs="Times New Roman"/>
          <w:sz w:val="28"/>
          <w:szCs w:val="28"/>
        </w:rPr>
        <w:t xml:space="preserve"> Неделя правовых знаний. Психологический КВН</w:t>
      </w:r>
      <w:r>
        <w:rPr>
          <w:rStyle w:val="c3"/>
          <w:rFonts w:ascii="Times New Roman" w:hAnsi="Times New Roman" w:cs="Times New Roman"/>
          <w:color w:val="FF0000"/>
          <w:sz w:val="28"/>
          <w:szCs w:val="28"/>
        </w:rPr>
        <w:t xml:space="preserve">. </w:t>
      </w:r>
      <w:r>
        <w:rPr>
          <w:rFonts w:ascii="Times New Roman" w:hAnsi="Times New Roman" w:cs="Times New Roman"/>
          <w:sz w:val="28"/>
          <w:szCs w:val="28"/>
        </w:rPr>
        <w:t xml:space="preserve">Оформление информационных стендов. </w:t>
      </w:r>
      <w:r w:rsidRPr="00AC0D76">
        <w:rPr>
          <w:rFonts w:ascii="Times New Roman" w:hAnsi="Times New Roman" w:cs="Times New Roman"/>
          <w:sz w:val="28"/>
          <w:szCs w:val="28"/>
        </w:rPr>
        <w:t>Индивидуальные, групповые консультации с воспитанниками, педагогами, родителями.</w:t>
      </w:r>
    </w:p>
    <w:p w:rsidR="009D24DE" w:rsidRPr="00FB37EA" w:rsidRDefault="009D24DE" w:rsidP="00A553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FB37EA">
        <w:rPr>
          <w:rFonts w:ascii="Times New Roman" w:hAnsi="Times New Roman" w:cs="Times New Roman"/>
          <w:sz w:val="28"/>
          <w:szCs w:val="28"/>
        </w:rPr>
        <w:t>ероприятия по обучению правилам безопасного поведения на дорогах</w:t>
      </w:r>
      <w:r w:rsidR="00DF4CD5">
        <w:rPr>
          <w:rFonts w:ascii="Times New Roman" w:hAnsi="Times New Roman" w:cs="Times New Roman"/>
          <w:sz w:val="28"/>
          <w:szCs w:val="28"/>
        </w:rPr>
        <w:t xml:space="preserve"> </w:t>
      </w:r>
      <w:r w:rsidR="003D76C5">
        <w:rPr>
          <w:rFonts w:ascii="Times New Roman" w:hAnsi="Times New Roman" w:cs="Times New Roman"/>
          <w:sz w:val="28"/>
          <w:szCs w:val="28"/>
          <w:shd w:val="clear" w:color="auto" w:fill="FFFFFF"/>
        </w:rPr>
        <w:t>включают:</w:t>
      </w:r>
      <w:r w:rsidRPr="00FB37EA">
        <w:rPr>
          <w:rFonts w:ascii="Times New Roman" w:hAnsi="Times New Roman" w:cs="Times New Roman"/>
          <w:sz w:val="28"/>
          <w:szCs w:val="28"/>
          <w:shd w:val="clear" w:color="auto" w:fill="FFFFFF"/>
        </w:rPr>
        <w:t xml:space="preserve"> классные часы, круглые столы, дебаты, </w:t>
      </w:r>
      <w:r>
        <w:rPr>
          <w:rFonts w:ascii="Times New Roman" w:hAnsi="Times New Roman" w:cs="Times New Roman"/>
          <w:sz w:val="28"/>
          <w:szCs w:val="28"/>
          <w:shd w:val="clear" w:color="auto" w:fill="FFFFFF"/>
        </w:rPr>
        <w:t>встречи с сотрудниками ГИБДД, видеофильмы, наглядные материалы, памятки.</w:t>
      </w:r>
      <w:r w:rsidRPr="00FB37EA">
        <w:rPr>
          <w:rFonts w:ascii="Times New Roman" w:hAnsi="Times New Roman" w:cs="Times New Roman"/>
          <w:sz w:val="28"/>
          <w:szCs w:val="28"/>
          <w:shd w:val="clear" w:color="auto" w:fill="FFFFFF"/>
        </w:rPr>
        <w:t xml:space="preserve"> В число </w:t>
      </w:r>
      <w:r>
        <w:rPr>
          <w:rFonts w:ascii="Times New Roman" w:hAnsi="Times New Roman" w:cs="Times New Roman"/>
          <w:sz w:val="28"/>
          <w:szCs w:val="28"/>
          <w:shd w:val="clear" w:color="auto" w:fill="FFFFFF"/>
        </w:rPr>
        <w:t xml:space="preserve">традиционных мероприятий </w:t>
      </w:r>
      <w:r w:rsidRPr="00FB37EA">
        <w:rPr>
          <w:rFonts w:ascii="Times New Roman" w:hAnsi="Times New Roman" w:cs="Times New Roman"/>
          <w:sz w:val="28"/>
          <w:szCs w:val="28"/>
          <w:shd w:val="clear" w:color="auto" w:fill="FFFFFF"/>
        </w:rPr>
        <w:t>по безопасности дорожного дв</w:t>
      </w:r>
      <w:r>
        <w:rPr>
          <w:rFonts w:ascii="Times New Roman" w:hAnsi="Times New Roman" w:cs="Times New Roman"/>
          <w:sz w:val="28"/>
          <w:szCs w:val="28"/>
          <w:shd w:val="clear" w:color="auto" w:fill="FFFFFF"/>
        </w:rPr>
        <w:t xml:space="preserve">ижения входит организация встреч </w:t>
      </w:r>
      <w:r w:rsidR="003D76C5">
        <w:rPr>
          <w:rFonts w:ascii="Times New Roman" w:hAnsi="Times New Roman" w:cs="Times New Roman"/>
          <w:sz w:val="28"/>
          <w:szCs w:val="28"/>
          <w:shd w:val="clear" w:color="auto" w:fill="FFFFFF"/>
        </w:rPr>
        <w:t>с родителями</w:t>
      </w:r>
      <w:r>
        <w:rPr>
          <w:rFonts w:ascii="Times New Roman" w:hAnsi="Times New Roman" w:cs="Times New Roman"/>
          <w:sz w:val="28"/>
          <w:szCs w:val="28"/>
          <w:shd w:val="clear" w:color="auto" w:fill="FFFFFF"/>
        </w:rPr>
        <w:t xml:space="preserve"> сотрудников ГИБДД</w:t>
      </w:r>
      <w:r w:rsidRPr="00FB37EA">
        <w:rPr>
          <w:rFonts w:ascii="Times New Roman" w:hAnsi="Times New Roman" w:cs="Times New Roman"/>
          <w:sz w:val="28"/>
          <w:szCs w:val="28"/>
          <w:shd w:val="clear" w:color="auto" w:fill="FFFFFF"/>
        </w:rPr>
        <w:t xml:space="preserve">. </w:t>
      </w:r>
    </w:p>
    <w:p w:rsidR="00356E50" w:rsidRDefault="00356E50" w:rsidP="00A553A8">
      <w:pPr>
        <w:spacing w:after="0" w:line="240" w:lineRule="auto"/>
        <w:jc w:val="center"/>
        <w:rPr>
          <w:rFonts w:ascii="Times New Roman" w:hAnsi="Times New Roman" w:cs="Times New Roman"/>
          <w:b/>
          <w:sz w:val="28"/>
          <w:szCs w:val="28"/>
        </w:rPr>
      </w:pPr>
    </w:p>
    <w:p w:rsidR="009D24DE" w:rsidRPr="002006AB" w:rsidRDefault="009D24DE" w:rsidP="00A553A8">
      <w:pPr>
        <w:spacing w:after="0" w:line="240" w:lineRule="auto"/>
        <w:jc w:val="center"/>
        <w:rPr>
          <w:rFonts w:ascii="Times New Roman" w:hAnsi="Times New Roman" w:cs="Times New Roman"/>
          <w:b/>
          <w:sz w:val="28"/>
          <w:szCs w:val="28"/>
        </w:rPr>
      </w:pPr>
      <w:r w:rsidRPr="002006AB">
        <w:rPr>
          <w:rFonts w:ascii="Times New Roman" w:hAnsi="Times New Roman" w:cs="Times New Roman"/>
          <w:b/>
          <w:sz w:val="28"/>
          <w:szCs w:val="28"/>
          <w:lang w:val="en-US"/>
        </w:rPr>
        <w:t>II</w:t>
      </w:r>
      <w:r>
        <w:rPr>
          <w:rFonts w:ascii="Times New Roman" w:hAnsi="Times New Roman" w:cs="Times New Roman"/>
          <w:b/>
          <w:sz w:val="28"/>
          <w:szCs w:val="28"/>
        </w:rPr>
        <w:t>.3.9</w:t>
      </w:r>
      <w:r w:rsidRPr="002006AB">
        <w:rPr>
          <w:rFonts w:ascii="Times New Roman" w:hAnsi="Times New Roman" w:cs="Times New Roman"/>
          <w:b/>
          <w:sz w:val="28"/>
          <w:szCs w:val="28"/>
        </w:rPr>
        <w:t>.Описание форм и методов повышения педагогической культуры родителей (закон</w:t>
      </w:r>
      <w:r>
        <w:rPr>
          <w:rFonts w:ascii="Times New Roman" w:hAnsi="Times New Roman" w:cs="Times New Roman"/>
          <w:b/>
          <w:sz w:val="28"/>
          <w:szCs w:val="28"/>
        </w:rPr>
        <w:t>ных представителей) обучающихся</w:t>
      </w:r>
    </w:p>
    <w:p w:rsidR="009D24DE" w:rsidRPr="00247E19" w:rsidRDefault="009D24DE" w:rsidP="00A553A8">
      <w:pPr>
        <w:pStyle w:val="a6"/>
        <w:spacing w:before="0" w:beforeAutospacing="0" w:after="0" w:afterAutospacing="0"/>
        <w:jc w:val="both"/>
        <w:rPr>
          <w:color w:val="000000"/>
          <w:sz w:val="28"/>
          <w:szCs w:val="28"/>
        </w:rPr>
      </w:pPr>
      <w:r w:rsidRPr="00247E19">
        <w:rPr>
          <w:color w:val="000000"/>
          <w:sz w:val="28"/>
          <w:szCs w:val="28"/>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w:t>
      </w:r>
      <w:r>
        <w:rPr>
          <w:color w:val="000000"/>
          <w:sz w:val="28"/>
          <w:szCs w:val="28"/>
        </w:rPr>
        <w:t>.</w:t>
      </w:r>
    </w:p>
    <w:p w:rsidR="009D24DE" w:rsidRPr="00DF1269" w:rsidRDefault="009D24DE" w:rsidP="00A553A8">
      <w:pPr>
        <w:spacing w:after="0" w:line="240" w:lineRule="auto"/>
        <w:ind w:firstLine="709"/>
        <w:jc w:val="both"/>
        <w:rPr>
          <w:rFonts w:ascii="Times New Roman" w:hAnsi="Times New Roman" w:cs="Times New Roman"/>
          <w:sz w:val="28"/>
          <w:szCs w:val="28"/>
        </w:rPr>
      </w:pPr>
      <w:r w:rsidRPr="00DF1269">
        <w:rPr>
          <w:rFonts w:ascii="Times New Roman" w:hAnsi="Times New Roman" w:cs="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673876">
        <w:rPr>
          <w:rFonts w:ascii="Times New Roman" w:hAnsi="Times New Roman" w:cs="Times New Roman"/>
          <w:sz w:val="28"/>
          <w:szCs w:val="28"/>
        </w:rPr>
        <w:t>родители обучающегося</w:t>
      </w:r>
      <w:r w:rsidRPr="00DF1269">
        <w:rPr>
          <w:rFonts w:ascii="Times New Roman" w:hAnsi="Times New Roman" w:cs="Times New Roman"/>
          <w:sz w:val="28"/>
          <w:szCs w:val="28"/>
        </w:rPr>
        <w:t>(законные представители).</w:t>
      </w:r>
    </w:p>
    <w:p w:rsidR="009D24DE" w:rsidRPr="00DF1269" w:rsidRDefault="009D24DE" w:rsidP="00A553A8">
      <w:pPr>
        <w:spacing w:after="0" w:line="240" w:lineRule="auto"/>
        <w:jc w:val="both"/>
        <w:rPr>
          <w:rFonts w:ascii="Times New Roman" w:hAnsi="Times New Roman" w:cs="Times New Roman"/>
          <w:b/>
          <w:sz w:val="28"/>
          <w:szCs w:val="28"/>
        </w:rPr>
      </w:pPr>
      <w:r w:rsidRPr="00DF1269">
        <w:rPr>
          <w:rFonts w:ascii="Times New Roman" w:hAnsi="Times New Roman" w:cs="Times New Roman"/>
          <w:b/>
          <w:sz w:val="28"/>
          <w:szCs w:val="28"/>
        </w:rPr>
        <w:t>Работа с родителями</w:t>
      </w:r>
    </w:p>
    <w:p w:rsidR="009D24DE" w:rsidRPr="00DF1269" w:rsidRDefault="009D24DE" w:rsidP="00A553A8">
      <w:pPr>
        <w:spacing w:after="0" w:line="240" w:lineRule="auto"/>
        <w:ind w:firstLine="708"/>
        <w:jc w:val="both"/>
        <w:rPr>
          <w:rFonts w:ascii="Times New Roman" w:hAnsi="Times New Roman" w:cs="Times New Roman"/>
          <w:bCs/>
          <w:sz w:val="28"/>
          <w:szCs w:val="28"/>
        </w:rPr>
      </w:pPr>
      <w:r w:rsidRPr="00DF1269">
        <w:rPr>
          <w:rFonts w:ascii="Times New Roman" w:hAnsi="Times New Roman" w:cs="Times New Roman"/>
          <w:b/>
          <w:sz w:val="28"/>
          <w:szCs w:val="28"/>
        </w:rPr>
        <w:t>Цель</w:t>
      </w:r>
      <w:r w:rsidRPr="00DF1269">
        <w:rPr>
          <w:rFonts w:ascii="Times New Roman" w:hAnsi="Times New Roman" w:cs="Times New Roman"/>
          <w:sz w:val="28"/>
          <w:szCs w:val="28"/>
        </w:rPr>
        <w:t xml:space="preserve">: создание условий для активного и полезного взаимодействия кадетского корпуса и семьи по вопросам воспитания учащихся-кадетов, воспитание у кадетов и их родителей позитивных духовно-нравственных </w:t>
      </w:r>
      <w:r w:rsidRPr="00DF1269">
        <w:rPr>
          <w:rFonts w:ascii="Times New Roman" w:hAnsi="Times New Roman" w:cs="Times New Roman"/>
          <w:sz w:val="28"/>
          <w:szCs w:val="28"/>
        </w:rPr>
        <w:lastRenderedPageBreak/>
        <w:t>семейных ценностей.</w:t>
      </w:r>
      <w:r w:rsidRPr="00DF1269">
        <w:rPr>
          <w:rFonts w:ascii="Times New Roman" w:hAnsi="Times New Roman" w:cs="Times New Roman"/>
          <w:bCs/>
          <w:sz w:val="28"/>
          <w:szCs w:val="28"/>
        </w:rPr>
        <w:t xml:space="preserve"> Активное вовлечение родителей в процесс подготовки будущих защитников Отечества является одной из важнейших задач педагога. </w:t>
      </w:r>
      <w:r w:rsidRPr="00DF1269">
        <w:rPr>
          <w:rFonts w:ascii="Times New Roman" w:hAnsi="Times New Roman" w:cs="Times New Roman"/>
          <w:sz w:val="28"/>
          <w:szCs w:val="28"/>
        </w:rPr>
        <w:t>Родители приобретают</w:t>
      </w:r>
      <w:r w:rsidR="00DF4CD5">
        <w:rPr>
          <w:rFonts w:ascii="Times New Roman" w:hAnsi="Times New Roman" w:cs="Times New Roman"/>
          <w:sz w:val="28"/>
          <w:szCs w:val="28"/>
        </w:rPr>
        <w:t xml:space="preserve"> </w:t>
      </w:r>
      <w:r w:rsidRPr="00DF1269">
        <w:rPr>
          <w:rFonts w:ascii="Times New Roman" w:hAnsi="Times New Roman" w:cs="Times New Roman"/>
          <w:sz w:val="28"/>
          <w:szCs w:val="28"/>
        </w:rPr>
        <w:t>возможность получить новые данные о здоровье и физической подготовленности своего ребенка, как будущего защитника Отечества; возможность приобщения к «живому» опыту других семей и использования его в интересах подготовки будущего защитника Отечества в своей семье; возможность найти поддержку в изменении образа жизни своей семьи;</w:t>
      </w:r>
      <w:r w:rsidR="00DF4CD5">
        <w:rPr>
          <w:rFonts w:ascii="Times New Roman" w:hAnsi="Times New Roman" w:cs="Times New Roman"/>
          <w:sz w:val="28"/>
          <w:szCs w:val="28"/>
        </w:rPr>
        <w:t xml:space="preserve"> </w:t>
      </w:r>
      <w:r w:rsidRPr="00DF1269">
        <w:rPr>
          <w:rFonts w:ascii="Times New Roman" w:hAnsi="Times New Roman" w:cs="Times New Roman"/>
          <w:sz w:val="28"/>
          <w:szCs w:val="28"/>
        </w:rPr>
        <w:t xml:space="preserve">возможность улучшить подготовку своего ребенка к службе в ВС РФ, других войсках, воинских формированиях и органах; возможность ближе узнать подростков допризывного возраста, лучше их понимать; возможность способствовать укреплению семьи. </w:t>
      </w:r>
    </w:p>
    <w:p w:rsidR="009D24DE" w:rsidRPr="00DF1269" w:rsidRDefault="009D24DE" w:rsidP="00A553A8">
      <w:pPr>
        <w:spacing w:after="0" w:line="240" w:lineRule="auto"/>
        <w:ind w:firstLine="708"/>
        <w:jc w:val="both"/>
        <w:rPr>
          <w:rFonts w:ascii="Times New Roman" w:hAnsi="Times New Roman" w:cs="Times New Roman"/>
          <w:sz w:val="28"/>
          <w:szCs w:val="28"/>
        </w:rPr>
      </w:pPr>
      <w:r w:rsidRPr="00DF1269">
        <w:rPr>
          <w:rFonts w:ascii="Times New Roman" w:hAnsi="Times New Roman" w:cs="Times New Roman"/>
          <w:sz w:val="28"/>
          <w:szCs w:val="28"/>
        </w:rPr>
        <w:t xml:space="preserve">Воспитатель относится к тем немногим членам педагогического (школьного) коллектива, которые имеют возможность живого общения с родителями кадетов. </w:t>
      </w:r>
    </w:p>
    <w:p w:rsidR="009D24DE" w:rsidRPr="008D2FEA" w:rsidRDefault="009D24DE" w:rsidP="00A553A8">
      <w:pPr>
        <w:spacing w:after="0" w:line="240" w:lineRule="auto"/>
        <w:ind w:firstLine="708"/>
        <w:jc w:val="both"/>
        <w:rPr>
          <w:rFonts w:ascii="Times New Roman" w:hAnsi="Times New Roman" w:cs="Times New Roman"/>
          <w:sz w:val="28"/>
          <w:szCs w:val="28"/>
        </w:rPr>
      </w:pPr>
      <w:r w:rsidRPr="00DF1269">
        <w:rPr>
          <w:rFonts w:ascii="Times New Roman" w:hAnsi="Times New Roman" w:cs="Times New Roman"/>
          <w:sz w:val="28"/>
          <w:szCs w:val="28"/>
        </w:rPr>
        <w:t>В общении с родителями воспитатель приобретает возможность получить дополнительные знания о физическом и психическом здоровье кадетов, их индивидуальных особенностях и привычках. Возможность прояснить собственные позиции в отношении различных проблем здоровья, подготовки к защите Отечества, к службе в ВС РФ, утвердиться или внести</w:t>
      </w:r>
      <w:r w:rsidRPr="008D2FEA">
        <w:rPr>
          <w:rFonts w:ascii="Times New Roman" w:hAnsi="Times New Roman" w:cs="Times New Roman"/>
          <w:sz w:val="28"/>
          <w:szCs w:val="28"/>
        </w:rPr>
        <w:t xml:space="preserve"> коррективы в работу с учащимися –кадетами. Повысить уважение к себе со стороны родителей и их детей. В «копилку» приобретений воспитателя можно добавить и то, что приобретает семья, поскольку ее «приобретения» также будут результатом его деятельности. И воспитатель, и родители должны осознать, что они совместно работают на будущее, подготавливая защитников Отечества. В кадетском корпусе много детей из неполных семей. А становление мужественности происходит только в преодолении препятствий. И такой проблемой для учащихся в кадетском корпусе является организация жизнедеятельности. На </w:t>
      </w:r>
      <w:r w:rsidRPr="008D2FEA">
        <w:rPr>
          <w:rFonts w:ascii="Times New Roman" w:hAnsi="Times New Roman" w:cs="Times New Roman"/>
          <w:bCs/>
          <w:sz w:val="28"/>
          <w:szCs w:val="28"/>
        </w:rPr>
        <w:t>протяжении</w:t>
      </w:r>
      <w:r w:rsidRPr="008D2FEA">
        <w:rPr>
          <w:rFonts w:ascii="Times New Roman" w:hAnsi="Times New Roman" w:cs="Times New Roman"/>
          <w:sz w:val="28"/>
          <w:szCs w:val="28"/>
        </w:rPr>
        <w:t xml:space="preserve"> ряда лет в кадетском корпусе сложилась система мероприятий, направленных на сотрудничество с родителями. Одновременно с традиционными родительскими собраниями, заседаниями родительских комитетов организована работа психологической службы (психолог, воспитатель) с целью педаго</w:t>
      </w:r>
      <w:r>
        <w:rPr>
          <w:rFonts w:ascii="Times New Roman" w:hAnsi="Times New Roman" w:cs="Times New Roman"/>
          <w:sz w:val="28"/>
          <w:szCs w:val="28"/>
        </w:rPr>
        <w:t>гического просвещения родителей, повышения педагогической культуры.</w:t>
      </w:r>
      <w:r w:rsidRPr="008D2FEA">
        <w:rPr>
          <w:rFonts w:ascii="Times New Roman" w:hAnsi="Times New Roman" w:cs="Times New Roman"/>
          <w:sz w:val="28"/>
          <w:szCs w:val="28"/>
        </w:rPr>
        <w:t xml:space="preserve"> Активное вовлечение родителей в жизнедеятельность кадетского корпуса происходит через познавательные, творческие, спортивные мероприятия. </w:t>
      </w:r>
    </w:p>
    <w:p w:rsidR="009D24DE" w:rsidRPr="008D2FEA" w:rsidRDefault="009D24DE" w:rsidP="00A553A8">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sz w:val="28"/>
          <w:szCs w:val="28"/>
        </w:rPr>
        <w:t>В воспитательной системе важнейшим педагогическим условием, влияющим на воспитание ценностных ориентаций воспитанников кадетского корпуса</w:t>
      </w:r>
      <w:r>
        <w:rPr>
          <w:rFonts w:ascii="Times New Roman" w:hAnsi="Times New Roman" w:cs="Times New Roman"/>
          <w:sz w:val="28"/>
          <w:szCs w:val="28"/>
        </w:rPr>
        <w:t>,</w:t>
      </w:r>
      <w:r w:rsidRPr="008D2FEA">
        <w:rPr>
          <w:rFonts w:ascii="Times New Roman" w:hAnsi="Times New Roman" w:cs="Times New Roman"/>
          <w:sz w:val="28"/>
          <w:szCs w:val="28"/>
        </w:rPr>
        <w:t xml:space="preserve"> является психолого-педагогическое сопровождение семей воспитанников и самих воспитанников. Влияние семьи на формирование личности растущего человека огромно. Не</w:t>
      </w:r>
      <w:r>
        <w:rPr>
          <w:rFonts w:ascii="Times New Roman" w:hAnsi="Times New Roman" w:cs="Times New Roman"/>
          <w:sz w:val="28"/>
          <w:szCs w:val="28"/>
        </w:rPr>
        <w:t xml:space="preserve">случайно </w:t>
      </w:r>
      <w:r w:rsidRPr="008D2FEA">
        <w:rPr>
          <w:rFonts w:ascii="Times New Roman" w:hAnsi="Times New Roman" w:cs="Times New Roman"/>
          <w:sz w:val="28"/>
          <w:szCs w:val="28"/>
        </w:rPr>
        <w:t>Л.И. Новикова утверждает, что «семья – мощное средство воспитания, с кем не может конкурировать ни один другой институт общества»</w:t>
      </w:r>
    </w:p>
    <w:p w:rsidR="009D24DE" w:rsidRPr="008D2FEA" w:rsidRDefault="009D24DE" w:rsidP="00A553A8">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b/>
          <w:sz w:val="28"/>
          <w:szCs w:val="28"/>
        </w:rPr>
        <w:t>Основной целью психолого-педагогического сопровождения семьи по духовно-нравственному воспитанию учащихся - кадетов</w:t>
      </w:r>
      <w:r w:rsidRPr="008D2FEA">
        <w:rPr>
          <w:rFonts w:ascii="Times New Roman" w:hAnsi="Times New Roman" w:cs="Times New Roman"/>
          <w:sz w:val="28"/>
          <w:szCs w:val="28"/>
        </w:rPr>
        <w:t xml:space="preserve">является </w:t>
      </w:r>
      <w:r w:rsidRPr="008D2FEA">
        <w:rPr>
          <w:rFonts w:ascii="Times New Roman" w:hAnsi="Times New Roman" w:cs="Times New Roman"/>
          <w:sz w:val="28"/>
          <w:szCs w:val="28"/>
        </w:rPr>
        <w:lastRenderedPageBreak/>
        <w:t xml:space="preserve">создание условий для максимального сближения интересов родителей и педагогов по духовно-нравственному воспитанию учащихся-кадетов.  </w:t>
      </w:r>
    </w:p>
    <w:p w:rsidR="009D24DE" w:rsidRPr="008D2FEA" w:rsidRDefault="009D24DE" w:rsidP="006C3436">
      <w:pPr>
        <w:spacing w:after="0" w:line="240" w:lineRule="auto"/>
        <w:jc w:val="both"/>
        <w:rPr>
          <w:rFonts w:ascii="Times New Roman" w:hAnsi="Times New Roman" w:cs="Times New Roman"/>
          <w:b/>
          <w:sz w:val="28"/>
          <w:szCs w:val="28"/>
        </w:rPr>
      </w:pPr>
      <w:r w:rsidRPr="008D2FEA">
        <w:rPr>
          <w:rFonts w:ascii="Times New Roman" w:hAnsi="Times New Roman" w:cs="Times New Roman"/>
          <w:b/>
          <w:sz w:val="28"/>
          <w:szCs w:val="28"/>
        </w:rPr>
        <w:t>Задачи:</w:t>
      </w:r>
    </w:p>
    <w:p w:rsidR="009D24DE" w:rsidRPr="008D2FEA" w:rsidRDefault="009D24DE" w:rsidP="00A553A8">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-оказание всесторонней психолого-педагогической помощи семьям воспитанников;</w:t>
      </w:r>
    </w:p>
    <w:p w:rsidR="009D24DE" w:rsidRPr="008D2FEA" w:rsidRDefault="009D24DE" w:rsidP="00A553A8">
      <w:pPr>
        <w:pStyle w:val="a4"/>
        <w:spacing w:line="240" w:lineRule="auto"/>
        <w:ind w:left="0"/>
        <w:jc w:val="both"/>
        <w:rPr>
          <w:rFonts w:ascii="Times New Roman" w:hAnsi="Times New Roman"/>
          <w:sz w:val="28"/>
          <w:szCs w:val="28"/>
        </w:rPr>
      </w:pPr>
      <w:r w:rsidRPr="008D2FEA">
        <w:rPr>
          <w:rFonts w:ascii="Times New Roman" w:hAnsi="Times New Roman"/>
          <w:sz w:val="28"/>
          <w:szCs w:val="28"/>
        </w:rPr>
        <w:t>-формирование у родителей правильных представлений о своей роли в воспитании ребёнка, о необходимости участия в учебно-воспитательном процессе корпуса;</w:t>
      </w:r>
    </w:p>
    <w:p w:rsidR="009D24DE" w:rsidRPr="008D2FEA" w:rsidRDefault="009D24DE" w:rsidP="00A553A8">
      <w:pPr>
        <w:pStyle w:val="a4"/>
        <w:spacing w:line="240" w:lineRule="auto"/>
        <w:ind w:left="0"/>
        <w:jc w:val="both"/>
        <w:rPr>
          <w:rFonts w:ascii="Times New Roman" w:hAnsi="Times New Roman"/>
          <w:sz w:val="28"/>
          <w:szCs w:val="28"/>
        </w:rPr>
      </w:pPr>
      <w:r w:rsidRPr="008D2FEA">
        <w:rPr>
          <w:rFonts w:ascii="Times New Roman" w:hAnsi="Times New Roman"/>
          <w:sz w:val="28"/>
          <w:szCs w:val="28"/>
        </w:rPr>
        <w:t>-формирование психолого-педагогической культуры родителей;</w:t>
      </w:r>
    </w:p>
    <w:p w:rsidR="009D24DE" w:rsidRPr="008D2FEA" w:rsidRDefault="009D24DE" w:rsidP="00A553A8">
      <w:pPr>
        <w:pStyle w:val="a4"/>
        <w:spacing w:line="240" w:lineRule="auto"/>
        <w:ind w:left="0"/>
        <w:jc w:val="both"/>
        <w:rPr>
          <w:rFonts w:ascii="Times New Roman" w:hAnsi="Times New Roman"/>
          <w:sz w:val="28"/>
          <w:szCs w:val="28"/>
        </w:rPr>
      </w:pPr>
      <w:r w:rsidRPr="008D2FEA">
        <w:rPr>
          <w:rFonts w:ascii="Times New Roman" w:hAnsi="Times New Roman"/>
          <w:sz w:val="28"/>
          <w:szCs w:val="28"/>
        </w:rPr>
        <w:t>-формирование субъектной позиции родителей в работе корпуса, при проведении различных форм работы с семьёй и детьми;</w:t>
      </w:r>
    </w:p>
    <w:p w:rsidR="009D24DE" w:rsidRPr="008D2FEA" w:rsidRDefault="009D24DE" w:rsidP="00A553A8">
      <w:pPr>
        <w:pStyle w:val="a4"/>
        <w:spacing w:line="240" w:lineRule="auto"/>
        <w:ind w:left="0"/>
        <w:jc w:val="both"/>
        <w:rPr>
          <w:rFonts w:ascii="Times New Roman" w:hAnsi="Times New Roman"/>
          <w:sz w:val="28"/>
          <w:szCs w:val="28"/>
        </w:rPr>
      </w:pPr>
      <w:r w:rsidRPr="008D2FEA">
        <w:rPr>
          <w:rFonts w:ascii="Times New Roman" w:hAnsi="Times New Roman"/>
          <w:sz w:val="28"/>
          <w:szCs w:val="28"/>
        </w:rPr>
        <w:t>-развитие отношений уважения и доверия между родителями и детьми;</w:t>
      </w:r>
    </w:p>
    <w:p w:rsidR="009D24DE" w:rsidRPr="008D2FEA" w:rsidRDefault="009D24DE" w:rsidP="00A553A8">
      <w:pPr>
        <w:pStyle w:val="a4"/>
        <w:spacing w:line="240" w:lineRule="auto"/>
        <w:ind w:left="0"/>
        <w:jc w:val="both"/>
        <w:rPr>
          <w:rFonts w:ascii="Times New Roman" w:hAnsi="Times New Roman"/>
          <w:sz w:val="28"/>
          <w:szCs w:val="28"/>
        </w:rPr>
      </w:pPr>
      <w:r w:rsidRPr="008D2FEA">
        <w:rPr>
          <w:rFonts w:ascii="Times New Roman" w:hAnsi="Times New Roman"/>
          <w:sz w:val="28"/>
          <w:szCs w:val="28"/>
        </w:rPr>
        <w:t>-индивидуальная консультативная поддержка родителей по актуальным проблемам взаимоотношений с ребёнком</w:t>
      </w:r>
    </w:p>
    <w:p w:rsidR="009D24DE" w:rsidRPr="008D2FEA" w:rsidRDefault="009D24DE" w:rsidP="00A553A8">
      <w:pPr>
        <w:pStyle w:val="a4"/>
        <w:spacing w:line="240" w:lineRule="auto"/>
        <w:ind w:left="0"/>
        <w:jc w:val="both"/>
        <w:rPr>
          <w:rFonts w:ascii="Times New Roman" w:hAnsi="Times New Roman"/>
          <w:sz w:val="28"/>
          <w:szCs w:val="28"/>
        </w:rPr>
      </w:pPr>
      <w:r w:rsidRPr="008D2FEA">
        <w:rPr>
          <w:rFonts w:ascii="Times New Roman" w:hAnsi="Times New Roman"/>
          <w:sz w:val="28"/>
          <w:szCs w:val="28"/>
        </w:rPr>
        <w:t>-изучение и обобщение лучшего опыта семейного воспитания.</w:t>
      </w:r>
    </w:p>
    <w:p w:rsidR="009D24DE" w:rsidRPr="008D2FEA" w:rsidRDefault="009D24DE" w:rsidP="00A553A8">
      <w:pPr>
        <w:pStyle w:val="a4"/>
        <w:spacing w:line="240" w:lineRule="auto"/>
        <w:ind w:left="0"/>
        <w:jc w:val="both"/>
        <w:rPr>
          <w:rFonts w:ascii="Times New Roman" w:hAnsi="Times New Roman"/>
          <w:sz w:val="28"/>
          <w:szCs w:val="28"/>
        </w:rPr>
      </w:pPr>
      <w:r w:rsidRPr="008D2FEA">
        <w:rPr>
          <w:rFonts w:ascii="Times New Roman" w:hAnsi="Times New Roman"/>
          <w:sz w:val="28"/>
          <w:szCs w:val="28"/>
        </w:rPr>
        <w:t xml:space="preserve">Активное включение родителей в жизнедеятельность кадетского </w:t>
      </w:r>
      <w:r w:rsidR="003D76C5" w:rsidRPr="008D2FEA">
        <w:rPr>
          <w:rFonts w:ascii="Times New Roman" w:hAnsi="Times New Roman"/>
          <w:sz w:val="28"/>
          <w:szCs w:val="28"/>
        </w:rPr>
        <w:t>корпуса происходит</w:t>
      </w:r>
      <w:r w:rsidRPr="008D2FEA">
        <w:rPr>
          <w:rFonts w:ascii="Times New Roman" w:hAnsi="Times New Roman"/>
          <w:sz w:val="28"/>
          <w:szCs w:val="28"/>
        </w:rPr>
        <w:t xml:space="preserve"> через познавательные, творческие, спортивные и др. мероприятия</w:t>
      </w:r>
      <w:r>
        <w:rPr>
          <w:rFonts w:ascii="Times New Roman" w:hAnsi="Times New Roman"/>
          <w:sz w:val="28"/>
          <w:szCs w:val="28"/>
        </w:rPr>
        <w:t>.</w:t>
      </w:r>
    </w:p>
    <w:p w:rsidR="009D24DE" w:rsidRPr="009005B9" w:rsidRDefault="009D24DE" w:rsidP="009D24DE">
      <w:pPr>
        <w:spacing w:after="0" w:line="360" w:lineRule="auto"/>
        <w:jc w:val="center"/>
        <w:rPr>
          <w:rFonts w:ascii="Times New Roman" w:hAnsi="Times New Roman" w:cs="Times New Roman"/>
          <w:b/>
          <w:sz w:val="28"/>
          <w:szCs w:val="28"/>
        </w:rPr>
      </w:pPr>
      <w:r w:rsidRPr="009005B9">
        <w:rPr>
          <w:rFonts w:ascii="Times New Roman" w:hAnsi="Times New Roman" w:cs="Times New Roman"/>
          <w:b/>
          <w:sz w:val="28"/>
          <w:szCs w:val="28"/>
        </w:rPr>
        <w:t>Организация психолого-педагогического сопровождения семьи по духовно-нравственному воспитанию учащихся-кадетов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8"/>
        <w:gridCol w:w="2977"/>
        <w:gridCol w:w="3445"/>
      </w:tblGrid>
      <w:tr w:rsidR="009D24DE" w:rsidRPr="009005B9" w:rsidTr="006367AC">
        <w:tc>
          <w:tcPr>
            <w:tcW w:w="3218" w:type="dxa"/>
          </w:tcPr>
          <w:p w:rsidR="009D24DE" w:rsidRPr="009005B9" w:rsidRDefault="009D24DE" w:rsidP="006367AC">
            <w:pPr>
              <w:spacing w:after="0" w:line="240" w:lineRule="auto"/>
              <w:jc w:val="center"/>
              <w:rPr>
                <w:rFonts w:ascii="Times New Roman" w:hAnsi="Times New Roman" w:cs="Times New Roman"/>
                <w:b/>
                <w:sz w:val="28"/>
                <w:szCs w:val="28"/>
              </w:rPr>
            </w:pPr>
            <w:r w:rsidRPr="009005B9">
              <w:rPr>
                <w:rFonts w:ascii="Times New Roman" w:hAnsi="Times New Roman" w:cs="Times New Roman"/>
                <w:b/>
                <w:sz w:val="28"/>
                <w:szCs w:val="28"/>
              </w:rPr>
              <w:t>Тема обсуждения</w:t>
            </w:r>
          </w:p>
        </w:tc>
        <w:tc>
          <w:tcPr>
            <w:tcW w:w="2977" w:type="dxa"/>
          </w:tcPr>
          <w:p w:rsidR="009D24DE" w:rsidRPr="009005B9" w:rsidRDefault="009D24DE" w:rsidP="006367AC">
            <w:pPr>
              <w:spacing w:after="0" w:line="240" w:lineRule="auto"/>
              <w:jc w:val="center"/>
              <w:rPr>
                <w:rFonts w:ascii="Times New Roman" w:hAnsi="Times New Roman" w:cs="Times New Roman"/>
                <w:b/>
                <w:sz w:val="28"/>
                <w:szCs w:val="28"/>
              </w:rPr>
            </w:pPr>
            <w:r w:rsidRPr="009005B9">
              <w:rPr>
                <w:rFonts w:ascii="Times New Roman" w:hAnsi="Times New Roman" w:cs="Times New Roman"/>
                <w:b/>
                <w:sz w:val="28"/>
                <w:szCs w:val="28"/>
              </w:rPr>
              <w:t>Форма проведения</w:t>
            </w:r>
          </w:p>
        </w:tc>
        <w:tc>
          <w:tcPr>
            <w:tcW w:w="3445" w:type="dxa"/>
          </w:tcPr>
          <w:p w:rsidR="009D24DE" w:rsidRPr="009005B9" w:rsidRDefault="009D24DE" w:rsidP="006367AC">
            <w:pPr>
              <w:spacing w:after="0" w:line="240" w:lineRule="auto"/>
              <w:jc w:val="center"/>
              <w:rPr>
                <w:rFonts w:ascii="Times New Roman" w:hAnsi="Times New Roman" w:cs="Times New Roman"/>
                <w:b/>
                <w:sz w:val="28"/>
                <w:szCs w:val="28"/>
              </w:rPr>
            </w:pPr>
            <w:r w:rsidRPr="009005B9">
              <w:rPr>
                <w:rFonts w:ascii="Times New Roman" w:hAnsi="Times New Roman" w:cs="Times New Roman"/>
                <w:b/>
                <w:sz w:val="28"/>
                <w:szCs w:val="28"/>
              </w:rPr>
              <w:t>Ответственные</w:t>
            </w:r>
          </w:p>
        </w:tc>
      </w:tr>
      <w:tr w:rsidR="009D24DE" w:rsidRPr="008D2FEA" w:rsidTr="006367AC">
        <w:trPr>
          <w:trHeight w:val="864"/>
        </w:trPr>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Взаимодействие корпуса и семьи по формированию и развитию патриотизма</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Общешкольное родительское собрание</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Администрация, психолог, воспитатели, родительский комитет</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Психологические особенности подростка</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Родительское собрание</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Воспитатель, психолог</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Роль гражданского образования в системе формирования личности учащихся</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Круглый стол с участием родительской общественности и актива старшеклассников</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Кадетское самоуправление, родители, воспитатели</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Традиции патриотического воспитания в семье и корпусе. Обобщение и представление положительного опыта воспитания</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Аукцион педагогических идей</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Администрация, педагоги, родительский комитет школы</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Роль семьи в развитии моральных качеств </w:t>
            </w:r>
            <w:r w:rsidRPr="008D2FEA">
              <w:rPr>
                <w:rFonts w:ascii="Times New Roman" w:hAnsi="Times New Roman" w:cs="Times New Roman"/>
                <w:sz w:val="28"/>
                <w:szCs w:val="28"/>
              </w:rPr>
              <w:lastRenderedPageBreak/>
              <w:t>ребёнка</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Родительская конференция</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Администрация, психолог, воспитатели, </w:t>
            </w:r>
            <w:r w:rsidRPr="008D2FEA">
              <w:rPr>
                <w:rFonts w:ascii="Times New Roman" w:hAnsi="Times New Roman" w:cs="Times New Roman"/>
                <w:sz w:val="28"/>
                <w:szCs w:val="28"/>
              </w:rPr>
              <w:lastRenderedPageBreak/>
              <w:t xml:space="preserve">родительский комитет. </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Традиционные культурные ценности – как основа воспитания в семье</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Лекторий для педагогов и родителей</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Администрация, заведующая библиотекой</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Социально-педагогическая служба в корпусе. Вопросы поддержки семей, оказавшихся в сложной жизненной ситуации</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Телефон доверия</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Психологи, социальный педагог</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Духовные потребности юношества и их развитие</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Педагогический лекторий</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Заместитель директора по ВР, зав. библиотекой</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Роль семьи в формировании нравственных ценностей детей</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Родительские чтения</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Администрация, психологи, зав. библиотекой, воспитатели</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Размышления родителей о воспитании  «Педагогические рецепты»</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Круглый стол</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Родительская общественность, педагоги, психологи, воспитатели</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Помощь в решении различного рода психологических проблем</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Тематические и  индивидуальные консультации по запросу родителей</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Психологи, воспитатели, социальный педагог</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«Всему </w:t>
            </w:r>
            <w:r w:rsidRPr="008D2FEA">
              <w:rPr>
                <w:rFonts w:ascii="Times New Roman" w:hAnsi="Times New Roman" w:cs="Times New Roman"/>
                <w:sz w:val="28"/>
                <w:szCs w:val="28"/>
              </w:rPr>
              <w:t>начало-любовь…»</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Психологический классный час</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Психолог, воспитатель, зав. библиотекой, родители, учащиеся</w:t>
            </w:r>
          </w:p>
        </w:tc>
      </w:tr>
      <w:tr w:rsidR="009D24DE" w:rsidRPr="008D2FEA" w:rsidTr="006367AC">
        <w:tc>
          <w:tcPr>
            <w:tcW w:w="3218"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Рубрика: «Нравственные уроки семьи - нравственные законы жизни»</w:t>
            </w:r>
          </w:p>
        </w:tc>
        <w:tc>
          <w:tcPr>
            <w:tcW w:w="2977"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Распространение серии печатных материалов для родителей</w:t>
            </w:r>
          </w:p>
        </w:tc>
        <w:tc>
          <w:tcPr>
            <w:tcW w:w="3445" w:type="dxa"/>
          </w:tcPr>
          <w:p w:rsidR="009D24DE" w:rsidRPr="008D2FEA" w:rsidRDefault="009D24DE" w:rsidP="006367AC">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Психолого-педагогическая служба школы</w:t>
            </w:r>
          </w:p>
        </w:tc>
      </w:tr>
    </w:tbl>
    <w:p w:rsidR="009D24DE" w:rsidRDefault="009D24DE" w:rsidP="009D24DE">
      <w:pPr>
        <w:spacing w:after="0" w:line="360" w:lineRule="auto"/>
        <w:jc w:val="both"/>
        <w:rPr>
          <w:rFonts w:ascii="Times New Roman" w:hAnsi="Times New Roman" w:cs="Times New Roman"/>
          <w:sz w:val="28"/>
          <w:szCs w:val="28"/>
        </w:rPr>
      </w:pPr>
    </w:p>
    <w:p w:rsidR="009D24DE" w:rsidRDefault="009D24DE" w:rsidP="003D76C5">
      <w:p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С целью реализации педагогической поддержки и </w:t>
      </w:r>
      <w:r>
        <w:rPr>
          <w:rFonts w:ascii="Times New Roman" w:hAnsi="Times New Roman" w:cs="Times New Roman"/>
          <w:sz w:val="28"/>
          <w:szCs w:val="28"/>
        </w:rPr>
        <w:t xml:space="preserve">сопровождения  </w:t>
      </w:r>
      <w:r w:rsidRPr="008D2FEA">
        <w:rPr>
          <w:rFonts w:ascii="Times New Roman" w:hAnsi="Times New Roman" w:cs="Times New Roman"/>
          <w:sz w:val="28"/>
          <w:szCs w:val="28"/>
        </w:rPr>
        <w:t xml:space="preserve"> проводились следующие мероприятия для родителей: родительские собрания, родительская конференция, </w:t>
      </w:r>
      <w:r w:rsidR="003D76C5" w:rsidRPr="008D2FEA">
        <w:rPr>
          <w:rFonts w:ascii="Times New Roman" w:hAnsi="Times New Roman" w:cs="Times New Roman"/>
          <w:sz w:val="28"/>
          <w:szCs w:val="28"/>
        </w:rPr>
        <w:t>лект</w:t>
      </w:r>
      <w:r w:rsidR="003D76C5">
        <w:rPr>
          <w:rFonts w:ascii="Times New Roman" w:hAnsi="Times New Roman" w:cs="Times New Roman"/>
          <w:sz w:val="28"/>
          <w:szCs w:val="28"/>
        </w:rPr>
        <w:t>орий,</w:t>
      </w:r>
      <w:r w:rsidR="00CC55C4">
        <w:rPr>
          <w:rFonts w:ascii="Times New Roman" w:hAnsi="Times New Roman" w:cs="Times New Roman"/>
          <w:sz w:val="28"/>
          <w:szCs w:val="28"/>
        </w:rPr>
        <w:t xml:space="preserve"> </w:t>
      </w:r>
      <w:r w:rsidRPr="008D2FEA">
        <w:rPr>
          <w:rFonts w:ascii="Times New Roman" w:hAnsi="Times New Roman" w:cs="Times New Roman"/>
          <w:sz w:val="28"/>
          <w:szCs w:val="28"/>
        </w:rPr>
        <w:t>родительские педагогические чтения, кругл</w:t>
      </w:r>
      <w:r>
        <w:rPr>
          <w:rFonts w:ascii="Times New Roman" w:hAnsi="Times New Roman" w:cs="Times New Roman"/>
          <w:sz w:val="28"/>
          <w:szCs w:val="28"/>
        </w:rPr>
        <w:t>ые столы.</w:t>
      </w:r>
    </w:p>
    <w:p w:rsidR="009D24DE" w:rsidRPr="00DA38F6" w:rsidRDefault="009D24DE" w:rsidP="003D76C5">
      <w:pPr>
        <w:spacing w:after="0" w:line="240" w:lineRule="auto"/>
        <w:ind w:firstLine="708"/>
        <w:jc w:val="both"/>
        <w:rPr>
          <w:rFonts w:ascii="Times New Roman" w:hAnsi="Times New Roman" w:cs="Times New Roman"/>
          <w:sz w:val="28"/>
          <w:szCs w:val="28"/>
        </w:rPr>
      </w:pPr>
      <w:r w:rsidRPr="008D2FEA">
        <w:rPr>
          <w:rFonts w:ascii="Times New Roman" w:hAnsi="Times New Roman" w:cs="Times New Roman"/>
          <w:sz w:val="28"/>
          <w:szCs w:val="28"/>
        </w:rPr>
        <w:t>Таким образом, в ходе реализации психолого-педа</w:t>
      </w:r>
      <w:r>
        <w:rPr>
          <w:rFonts w:ascii="Times New Roman" w:hAnsi="Times New Roman" w:cs="Times New Roman"/>
          <w:sz w:val="28"/>
          <w:szCs w:val="28"/>
        </w:rPr>
        <w:t xml:space="preserve">гогического поддержки </w:t>
      </w:r>
      <w:r w:rsidRPr="008D2FEA">
        <w:rPr>
          <w:rFonts w:ascii="Times New Roman" w:hAnsi="Times New Roman" w:cs="Times New Roman"/>
          <w:sz w:val="28"/>
          <w:szCs w:val="28"/>
        </w:rPr>
        <w:t>родителей идёт целенаправленное воспитание социально значимых качеств воспитанника, которые являются важнейшим фактором мобилизации его сил, скрытых возмож</w:t>
      </w:r>
      <w:r>
        <w:rPr>
          <w:rFonts w:ascii="Times New Roman" w:hAnsi="Times New Roman" w:cs="Times New Roman"/>
          <w:sz w:val="28"/>
          <w:szCs w:val="28"/>
        </w:rPr>
        <w:t>ностей, творческого потенциала.</w:t>
      </w:r>
    </w:p>
    <w:p w:rsidR="009D24DE" w:rsidRPr="00CF1142" w:rsidRDefault="009D24DE" w:rsidP="003D76C5">
      <w:pPr>
        <w:spacing w:after="0" w:line="240" w:lineRule="auto"/>
        <w:ind w:firstLine="708"/>
        <w:jc w:val="center"/>
        <w:rPr>
          <w:rFonts w:ascii="Times New Roman" w:hAnsi="Times New Roman" w:cs="Times New Roman"/>
          <w:b/>
          <w:sz w:val="28"/>
          <w:szCs w:val="28"/>
        </w:rPr>
      </w:pPr>
    </w:p>
    <w:p w:rsidR="009D24DE" w:rsidRPr="00571163" w:rsidRDefault="009D24DE" w:rsidP="003D76C5">
      <w:pPr>
        <w:pStyle w:val="3"/>
        <w:spacing w:line="240" w:lineRule="auto"/>
        <w:jc w:val="center"/>
      </w:pPr>
      <w:bookmarkStart w:id="36" w:name="_Toc410654064"/>
      <w:bookmarkStart w:id="37" w:name="_Toc409691728"/>
      <w:bookmarkStart w:id="38" w:name="_Toc414553270"/>
      <w:r>
        <w:rPr>
          <w:lang w:val="en-US"/>
        </w:rPr>
        <w:lastRenderedPageBreak/>
        <w:t>II</w:t>
      </w:r>
      <w:r w:rsidRPr="00B5471B">
        <w:t xml:space="preserve">.3.10. Планируемые результаты </w:t>
      </w:r>
      <w:r>
        <w:t>по духовно-нравственному развитию</w:t>
      </w:r>
      <w:r w:rsidRPr="00B5471B">
        <w:t xml:space="preserve">, </w:t>
      </w:r>
      <w:r>
        <w:t>воспитанию</w:t>
      </w:r>
      <w:r w:rsidRPr="00B5471B">
        <w:t xml:space="preserve"> и социализации обучающихся, </w:t>
      </w:r>
      <w:r>
        <w:t>их профессиональной ориентации, формированию безопасного, здорового и экологически целесообразного образа жизни</w:t>
      </w:r>
    </w:p>
    <w:p w:rsidR="009D24DE" w:rsidRPr="008D2FEA" w:rsidRDefault="009D24DE" w:rsidP="003D76C5">
      <w:pPr>
        <w:numPr>
          <w:ilvl w:val="0"/>
          <w:numId w:val="23"/>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Получение целостной картины состояния духовно-нравственного и патриотического воспитания в кадетском корпусе и сформированности патриотизма как личностного качества у кадета.</w:t>
      </w:r>
    </w:p>
    <w:p w:rsidR="009D24DE" w:rsidRPr="008D2FEA" w:rsidRDefault="009D24DE" w:rsidP="003D76C5">
      <w:pPr>
        <w:numPr>
          <w:ilvl w:val="0"/>
          <w:numId w:val="23"/>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Изменение социальной и гражданской позиции учащихся-кадетов, самовыражение через социально-полезную, творческую, исследовательскую деятельность.</w:t>
      </w:r>
    </w:p>
    <w:p w:rsidR="009D24DE" w:rsidRPr="008D2FEA" w:rsidRDefault="009D24DE" w:rsidP="003D76C5">
      <w:pPr>
        <w:pStyle w:val="21"/>
        <w:numPr>
          <w:ilvl w:val="0"/>
          <w:numId w:val="23"/>
        </w:numPr>
        <w:spacing w:after="0" w:line="240" w:lineRule="auto"/>
        <w:ind w:left="709" w:hanging="283"/>
        <w:rPr>
          <w:sz w:val="28"/>
          <w:szCs w:val="28"/>
        </w:rPr>
      </w:pPr>
      <w:r w:rsidRPr="008D2FEA">
        <w:rPr>
          <w:sz w:val="28"/>
          <w:szCs w:val="28"/>
        </w:rPr>
        <w:t>Открытая воспитательная система, заботящаяся о расширении образовательно-воспитательного пространства на основе сотворчества, содружества, сотрудничест</w:t>
      </w:r>
      <w:r>
        <w:rPr>
          <w:sz w:val="28"/>
          <w:szCs w:val="28"/>
        </w:rPr>
        <w:t>ва всех участников учебно</w:t>
      </w:r>
      <w:r w:rsidRPr="008D2FEA">
        <w:rPr>
          <w:sz w:val="28"/>
          <w:szCs w:val="28"/>
        </w:rPr>
        <w:t>- воспитательного процесса.</w:t>
      </w:r>
    </w:p>
    <w:p w:rsidR="009D24DE" w:rsidRPr="008D2FEA" w:rsidRDefault="009D24DE" w:rsidP="003D76C5">
      <w:pPr>
        <w:numPr>
          <w:ilvl w:val="0"/>
          <w:numId w:val="24"/>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Сохранение и укрепление психофизического здоровья учащихся-кадетов в процессе обучения и воспитания на основе моделей взаимодействия «ученик-учитель - родитель», используя индивидуальную траекторию развития.</w:t>
      </w:r>
    </w:p>
    <w:p w:rsidR="009D24DE" w:rsidRPr="008D2FEA" w:rsidRDefault="009D24DE" w:rsidP="003D76C5">
      <w:pPr>
        <w:numPr>
          <w:ilvl w:val="0"/>
          <w:numId w:val="24"/>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Создание и функционирование органов кадетского самоуправления. Реализация лидерских качеств, рост творческой активности учащихся-кадетов</w:t>
      </w:r>
    </w:p>
    <w:p w:rsidR="009D24DE" w:rsidRPr="008D2FEA" w:rsidRDefault="009D24DE" w:rsidP="003D76C5">
      <w:pPr>
        <w:numPr>
          <w:ilvl w:val="0"/>
          <w:numId w:val="24"/>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Усвоение применение принципов того, что настоящий гражданин любит и гордится своей Родиной, изучает её историко-культурное духовное наследие, верен своему гражданскому долгу.</w:t>
      </w:r>
    </w:p>
    <w:p w:rsidR="009D24DE" w:rsidRPr="008D2FEA" w:rsidRDefault="009D24DE" w:rsidP="003D76C5">
      <w:pPr>
        <w:numPr>
          <w:ilvl w:val="0"/>
          <w:numId w:val="24"/>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Получение кадетами удовлетворения от результатов и процесса деятельности, ощущение собственной необходимости и полезности.</w:t>
      </w:r>
    </w:p>
    <w:p w:rsidR="009D24DE" w:rsidRPr="008D2FEA" w:rsidRDefault="009D24DE" w:rsidP="003D76C5">
      <w:pPr>
        <w:numPr>
          <w:ilvl w:val="0"/>
          <w:numId w:val="24"/>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 xml:space="preserve">Создание исторических экспозиций музея на основе местного материала в процессе организованной деятельности по духовно-нравственному и патриотическому воспитанию учащихся-кадетов. </w:t>
      </w:r>
    </w:p>
    <w:p w:rsidR="009D24DE" w:rsidRPr="008D2FEA" w:rsidRDefault="009D24DE" w:rsidP="003D76C5">
      <w:pPr>
        <w:numPr>
          <w:ilvl w:val="0"/>
          <w:numId w:val="24"/>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 xml:space="preserve">Осознание учащимися-кадетами высших ценностей, идеалов, ориентиров, способность руководствоваться ими в практической деятельности </w:t>
      </w:r>
    </w:p>
    <w:p w:rsidR="009D24DE" w:rsidRPr="008D2FEA" w:rsidRDefault="009D24DE" w:rsidP="003D76C5">
      <w:pPr>
        <w:numPr>
          <w:ilvl w:val="0"/>
          <w:numId w:val="24"/>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Высокий уровень профессиональной компетентности, информационной и инновационной культуры, непрерывный рост личных и профессиональных достижений педагогических кадров</w:t>
      </w:r>
    </w:p>
    <w:p w:rsidR="009D24DE" w:rsidRPr="00CF1142" w:rsidRDefault="009D24DE" w:rsidP="003D76C5">
      <w:pPr>
        <w:numPr>
          <w:ilvl w:val="0"/>
          <w:numId w:val="24"/>
        </w:numPr>
        <w:spacing w:after="0" w:line="240" w:lineRule="auto"/>
        <w:ind w:left="709" w:hanging="283"/>
        <w:jc w:val="both"/>
        <w:rPr>
          <w:rFonts w:ascii="Times New Roman" w:hAnsi="Times New Roman" w:cs="Times New Roman"/>
          <w:sz w:val="28"/>
          <w:szCs w:val="28"/>
        </w:rPr>
      </w:pPr>
      <w:r w:rsidRPr="008D2FEA">
        <w:rPr>
          <w:rFonts w:ascii="Times New Roman" w:hAnsi="Times New Roman" w:cs="Times New Roman"/>
          <w:sz w:val="28"/>
          <w:szCs w:val="28"/>
        </w:rPr>
        <w:t>Сохранность контингента обучающихся, удовлетворенность всех участников образовательного процесса содержанием и результативностью деятельност</w:t>
      </w:r>
      <w:r>
        <w:rPr>
          <w:rFonts w:ascii="Times New Roman" w:hAnsi="Times New Roman" w:cs="Times New Roman"/>
          <w:sz w:val="28"/>
          <w:szCs w:val="28"/>
        </w:rPr>
        <w:t>и образовательного учреждения</w:t>
      </w:r>
    </w:p>
    <w:p w:rsidR="009D24DE" w:rsidRDefault="009D24DE" w:rsidP="003D76C5">
      <w:pPr>
        <w:pStyle w:val="3"/>
        <w:spacing w:line="240" w:lineRule="auto"/>
        <w:rPr>
          <w:i/>
        </w:rPr>
      </w:pPr>
    </w:p>
    <w:p w:rsidR="009D24DE" w:rsidRPr="00B5471B" w:rsidRDefault="009D24DE" w:rsidP="003D76C5">
      <w:pPr>
        <w:pStyle w:val="3"/>
        <w:spacing w:line="240" w:lineRule="auto"/>
        <w:jc w:val="center"/>
      </w:pPr>
      <w:r>
        <w:rPr>
          <w:lang w:val="en-US"/>
        </w:rPr>
        <w:t>II</w:t>
      </w:r>
      <w:r w:rsidRPr="00B5471B">
        <w:t>.3.11</w:t>
      </w:r>
      <w:r>
        <w:t xml:space="preserve">. Критерии и </w:t>
      </w:r>
      <w:r w:rsidRPr="00B5471B">
        <w:t xml:space="preserve">показатели эффективности деятельности </w:t>
      </w:r>
      <w:bookmarkStart w:id="39" w:name="_Toc410654065"/>
      <w:bookmarkEnd w:id="36"/>
      <w:r w:rsidR="00356E50">
        <w:t xml:space="preserve">ГБОУ НКК </w:t>
      </w:r>
      <w:r>
        <w:t xml:space="preserve">по обеспечению </w:t>
      </w:r>
      <w:r w:rsidRPr="00B5471B">
        <w:t>воспитания и</w:t>
      </w:r>
      <w:bookmarkStart w:id="40" w:name="_Toc410654066"/>
      <w:bookmarkEnd w:id="39"/>
      <w:r w:rsidRPr="00B5471B">
        <w:t xml:space="preserve"> социализации обучающихся</w:t>
      </w:r>
      <w:bookmarkEnd w:id="37"/>
      <w:bookmarkEnd w:id="38"/>
      <w:bookmarkEnd w:id="40"/>
    </w:p>
    <w:p w:rsidR="009D24DE" w:rsidRPr="008D2FEA" w:rsidRDefault="009D24DE" w:rsidP="003D76C5">
      <w:pPr>
        <w:pStyle w:val="21"/>
        <w:spacing w:after="0" w:line="240" w:lineRule="auto"/>
        <w:ind w:firstLine="708"/>
        <w:rPr>
          <w:sz w:val="28"/>
          <w:szCs w:val="28"/>
        </w:rPr>
      </w:pPr>
      <w:r w:rsidRPr="008D2FEA">
        <w:rPr>
          <w:sz w:val="28"/>
          <w:szCs w:val="28"/>
        </w:rPr>
        <w:t xml:space="preserve">Критерием результативности </w:t>
      </w:r>
      <w:r>
        <w:rPr>
          <w:sz w:val="28"/>
          <w:szCs w:val="28"/>
        </w:rPr>
        <w:t>деятельности в части духовно-нравственного развития, воспитания и социализации</w:t>
      </w:r>
      <w:r w:rsidRPr="008D2FEA">
        <w:rPr>
          <w:sz w:val="28"/>
          <w:szCs w:val="28"/>
        </w:rPr>
        <w:t xml:space="preserve"> выступает личность учащегося – целостный человек в единстве его духовного, нравственного, </w:t>
      </w:r>
      <w:r w:rsidRPr="008D2FEA">
        <w:rPr>
          <w:sz w:val="28"/>
          <w:szCs w:val="28"/>
        </w:rPr>
        <w:lastRenderedPageBreak/>
        <w:t>физического развития, способный к целенаправленному саморазвитию, интенсивной самореализации. Для оценки состояния и результативности воспитания разработан критериально - диагностический аппарат. Подбор критериев и показателей воспитательной системы осуществляется исходя из цели, задач, направлений деятельности.</w:t>
      </w:r>
    </w:p>
    <w:p w:rsidR="009D24DE" w:rsidRPr="00B5471B" w:rsidRDefault="009D24DE" w:rsidP="003D76C5">
      <w:pPr>
        <w:spacing w:line="240" w:lineRule="auto"/>
        <w:ind w:firstLine="708"/>
        <w:jc w:val="both"/>
        <w:rPr>
          <w:rFonts w:ascii="Times New Roman" w:hAnsi="Times New Roman" w:cs="Times New Roman"/>
          <w:b/>
          <w:sz w:val="28"/>
          <w:szCs w:val="28"/>
        </w:rPr>
      </w:pPr>
      <w:r w:rsidRPr="00B5471B">
        <w:rPr>
          <w:rFonts w:ascii="Times New Roman" w:hAnsi="Times New Roman" w:cs="Times New Roman"/>
          <w:b/>
          <w:sz w:val="28"/>
          <w:szCs w:val="28"/>
        </w:rPr>
        <w:t>Изучаются:</w:t>
      </w:r>
    </w:p>
    <w:p w:rsidR="009D24DE" w:rsidRPr="008D2FEA" w:rsidRDefault="009D24DE" w:rsidP="003D76C5">
      <w:pPr>
        <w:numPr>
          <w:ilvl w:val="0"/>
          <w:numId w:val="22"/>
        </w:num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Социализированность личности учащихся.</w:t>
      </w:r>
    </w:p>
    <w:p w:rsidR="009D24DE" w:rsidRPr="008D2FEA" w:rsidRDefault="009D24DE" w:rsidP="003D76C5">
      <w:pPr>
        <w:numPr>
          <w:ilvl w:val="0"/>
          <w:numId w:val="22"/>
        </w:num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Развитие креативных способностей учащегося.</w:t>
      </w:r>
    </w:p>
    <w:p w:rsidR="009D24DE" w:rsidRPr="008D2FEA" w:rsidRDefault="009D24DE" w:rsidP="003D76C5">
      <w:pPr>
        <w:numPr>
          <w:ilvl w:val="0"/>
          <w:numId w:val="22"/>
        </w:num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Сформированность нравственной направленности личности учащегося.</w:t>
      </w:r>
    </w:p>
    <w:p w:rsidR="009D24DE" w:rsidRPr="008D2FEA" w:rsidRDefault="009D24DE" w:rsidP="003D76C5">
      <w:pPr>
        <w:numPr>
          <w:ilvl w:val="0"/>
          <w:numId w:val="22"/>
        </w:num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Удовлетворенность учащихся жизнедеятельностью в кадетском корпусе. </w:t>
      </w:r>
    </w:p>
    <w:p w:rsidR="009D24DE" w:rsidRPr="008D2FEA" w:rsidRDefault="009D24DE" w:rsidP="003D76C5">
      <w:pPr>
        <w:numPr>
          <w:ilvl w:val="0"/>
          <w:numId w:val="22"/>
        </w:num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Удовлетворенность родителей деятельностью образовательного учреждения.</w:t>
      </w:r>
    </w:p>
    <w:p w:rsidR="009D24DE" w:rsidRPr="00B5471B" w:rsidRDefault="009D24DE" w:rsidP="003D76C5">
      <w:pPr>
        <w:numPr>
          <w:ilvl w:val="0"/>
          <w:numId w:val="22"/>
        </w:numPr>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Уровень развития самоуправления в </w:t>
      </w:r>
      <w:r w:rsidR="003D76C5">
        <w:rPr>
          <w:rFonts w:ascii="Times New Roman" w:hAnsi="Times New Roman" w:cs="Times New Roman"/>
          <w:sz w:val="28"/>
          <w:szCs w:val="28"/>
        </w:rPr>
        <w:t xml:space="preserve">кадетском </w:t>
      </w:r>
      <w:r w:rsidR="003D76C5" w:rsidRPr="008D2FEA">
        <w:rPr>
          <w:rFonts w:ascii="Times New Roman" w:hAnsi="Times New Roman" w:cs="Times New Roman"/>
          <w:sz w:val="28"/>
          <w:szCs w:val="28"/>
        </w:rPr>
        <w:t>коллективе</w:t>
      </w:r>
      <w:r>
        <w:rPr>
          <w:rFonts w:ascii="Times New Roman" w:hAnsi="Times New Roman" w:cs="Times New Roman"/>
          <w:sz w:val="28"/>
          <w:szCs w:val="28"/>
        </w:rPr>
        <w:t>.</w:t>
      </w:r>
    </w:p>
    <w:p w:rsidR="009D24DE" w:rsidRPr="008D2FEA" w:rsidRDefault="009D24DE" w:rsidP="003D76C5">
      <w:pPr>
        <w:spacing w:after="0" w:line="240" w:lineRule="auto"/>
        <w:jc w:val="both"/>
        <w:rPr>
          <w:rFonts w:ascii="Times New Roman" w:hAnsi="Times New Roman" w:cs="Times New Roman"/>
          <w:sz w:val="28"/>
          <w:szCs w:val="28"/>
        </w:rPr>
      </w:pPr>
      <w:r w:rsidRPr="0074495D">
        <w:rPr>
          <w:rFonts w:ascii="Times New Roman" w:hAnsi="Times New Roman"/>
          <w:sz w:val="28"/>
          <w:szCs w:val="28"/>
        </w:rPr>
        <w:t>Методика мониторинга</w:t>
      </w:r>
      <w:r w:rsidR="00356E50">
        <w:rPr>
          <w:rFonts w:ascii="Times New Roman" w:hAnsi="Times New Roman"/>
          <w:sz w:val="28"/>
          <w:szCs w:val="28"/>
        </w:rPr>
        <w:t xml:space="preserve"> </w:t>
      </w:r>
      <w:r w:rsidRPr="0074495D">
        <w:rPr>
          <w:rFonts w:ascii="Times New Roman" w:hAnsi="Times New Roman"/>
          <w:sz w:val="28"/>
          <w:szCs w:val="28"/>
        </w:rPr>
        <w:t xml:space="preserve">воспитания и социализации обучающихся включает </w:t>
      </w:r>
      <w:r>
        <w:rPr>
          <w:rFonts w:ascii="Times New Roman" w:hAnsi="Times New Roman" w:cs="Times New Roman"/>
          <w:sz w:val="28"/>
          <w:szCs w:val="28"/>
        </w:rPr>
        <w:t>диагностический инструментарий, при обработке, анализе</w:t>
      </w:r>
      <w:r w:rsidR="00356E50">
        <w:rPr>
          <w:rFonts w:ascii="Times New Roman" w:hAnsi="Times New Roman" w:cs="Times New Roman"/>
          <w:sz w:val="28"/>
          <w:szCs w:val="28"/>
        </w:rPr>
        <w:t xml:space="preserve"> </w:t>
      </w:r>
      <w:r>
        <w:rPr>
          <w:rFonts w:ascii="Times New Roman" w:hAnsi="Times New Roman" w:cs="Times New Roman"/>
          <w:sz w:val="28"/>
          <w:szCs w:val="28"/>
        </w:rPr>
        <w:t>которого</w:t>
      </w:r>
      <w:r w:rsidRPr="008D2FEA">
        <w:rPr>
          <w:rFonts w:ascii="Times New Roman" w:hAnsi="Times New Roman" w:cs="Times New Roman"/>
          <w:sz w:val="28"/>
          <w:szCs w:val="28"/>
        </w:rPr>
        <w:t xml:space="preserve"> прогнозируется развитие совершенствования воспитательной системы. </w:t>
      </w:r>
    </w:p>
    <w:p w:rsidR="009D24DE" w:rsidRPr="008D2FEA" w:rsidRDefault="009D24DE" w:rsidP="009D24DE">
      <w:pPr>
        <w:spacing w:after="0" w:line="240" w:lineRule="auto"/>
        <w:jc w:val="both"/>
        <w:rPr>
          <w:rFonts w:ascii="Times New Roman" w:hAnsi="Times New Roman" w:cs="Times New Roman"/>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985"/>
        <w:gridCol w:w="3118"/>
        <w:gridCol w:w="2835"/>
        <w:gridCol w:w="2835"/>
      </w:tblGrid>
      <w:tr w:rsidR="009D24DE" w:rsidRPr="008D2FEA" w:rsidTr="006367AC">
        <w:tc>
          <w:tcPr>
            <w:tcW w:w="426"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bCs/>
                <w:i/>
                <w:sz w:val="28"/>
                <w:szCs w:val="28"/>
              </w:rPr>
            </w:pPr>
            <w:r w:rsidRPr="008D2FEA">
              <w:rPr>
                <w:rFonts w:ascii="Times New Roman" w:hAnsi="Times New Roman" w:cs="Times New Roman"/>
                <w:bCs/>
                <w:i/>
                <w:sz w:val="28"/>
                <w:szCs w:val="28"/>
              </w:rPr>
              <w:t>№</w:t>
            </w:r>
          </w:p>
        </w:tc>
        <w:tc>
          <w:tcPr>
            <w:tcW w:w="1985" w:type="dxa"/>
          </w:tcPr>
          <w:p w:rsidR="009D24DE" w:rsidRPr="008D2FEA" w:rsidRDefault="009D24DE" w:rsidP="006367AC">
            <w:pPr>
              <w:tabs>
                <w:tab w:val="left" w:pos="0"/>
                <w:tab w:val="left" w:pos="2124"/>
                <w:tab w:val="left" w:pos="4248"/>
                <w:tab w:val="left" w:pos="5805"/>
              </w:tabs>
              <w:spacing w:after="0" w:line="240" w:lineRule="auto"/>
              <w:jc w:val="center"/>
              <w:rPr>
                <w:rFonts w:ascii="Times New Roman" w:hAnsi="Times New Roman" w:cs="Times New Roman"/>
                <w:b/>
                <w:bCs/>
                <w:i/>
                <w:sz w:val="28"/>
                <w:szCs w:val="28"/>
              </w:rPr>
            </w:pPr>
            <w:r w:rsidRPr="008D2FEA">
              <w:rPr>
                <w:rFonts w:ascii="Times New Roman" w:hAnsi="Times New Roman" w:cs="Times New Roman"/>
                <w:b/>
                <w:bCs/>
                <w:i/>
                <w:sz w:val="28"/>
                <w:szCs w:val="28"/>
              </w:rPr>
              <w:t>Критерии</w:t>
            </w:r>
          </w:p>
        </w:tc>
        <w:tc>
          <w:tcPr>
            <w:tcW w:w="3118" w:type="dxa"/>
          </w:tcPr>
          <w:p w:rsidR="009D24DE" w:rsidRPr="008D2FEA" w:rsidRDefault="009D24DE" w:rsidP="006367AC">
            <w:pPr>
              <w:tabs>
                <w:tab w:val="left" w:pos="0"/>
                <w:tab w:val="left" w:pos="2124"/>
                <w:tab w:val="left" w:pos="4248"/>
                <w:tab w:val="left" w:pos="5805"/>
              </w:tabs>
              <w:spacing w:after="0" w:line="240" w:lineRule="auto"/>
              <w:jc w:val="center"/>
              <w:rPr>
                <w:rFonts w:ascii="Times New Roman" w:hAnsi="Times New Roman" w:cs="Times New Roman"/>
                <w:b/>
                <w:bCs/>
                <w:i/>
                <w:sz w:val="28"/>
                <w:szCs w:val="28"/>
              </w:rPr>
            </w:pPr>
            <w:r w:rsidRPr="008D2FEA">
              <w:rPr>
                <w:rFonts w:ascii="Times New Roman" w:hAnsi="Times New Roman" w:cs="Times New Roman"/>
                <w:b/>
                <w:bCs/>
                <w:i/>
                <w:sz w:val="28"/>
                <w:szCs w:val="28"/>
              </w:rPr>
              <w:t>Показатели</w:t>
            </w:r>
          </w:p>
        </w:tc>
        <w:tc>
          <w:tcPr>
            <w:tcW w:w="2835" w:type="dxa"/>
          </w:tcPr>
          <w:p w:rsidR="009D24DE" w:rsidRPr="008D2FEA" w:rsidRDefault="009D24DE" w:rsidP="006367AC">
            <w:pPr>
              <w:tabs>
                <w:tab w:val="left" w:pos="0"/>
                <w:tab w:val="left" w:pos="2124"/>
                <w:tab w:val="left" w:pos="4248"/>
                <w:tab w:val="left" w:pos="5805"/>
              </w:tabs>
              <w:spacing w:after="0" w:line="240" w:lineRule="auto"/>
              <w:jc w:val="center"/>
              <w:rPr>
                <w:rFonts w:ascii="Times New Roman" w:hAnsi="Times New Roman" w:cs="Times New Roman"/>
                <w:b/>
                <w:bCs/>
                <w:i/>
                <w:sz w:val="28"/>
                <w:szCs w:val="28"/>
              </w:rPr>
            </w:pPr>
            <w:r w:rsidRPr="008D2FEA">
              <w:rPr>
                <w:rFonts w:ascii="Times New Roman" w:hAnsi="Times New Roman" w:cs="Times New Roman"/>
                <w:b/>
                <w:bCs/>
                <w:i/>
                <w:sz w:val="28"/>
                <w:szCs w:val="28"/>
              </w:rPr>
              <w:t>Аспекты</w:t>
            </w:r>
          </w:p>
          <w:p w:rsidR="009D24DE" w:rsidRPr="008D2FEA" w:rsidRDefault="009D24DE" w:rsidP="006367AC">
            <w:pPr>
              <w:tabs>
                <w:tab w:val="left" w:pos="0"/>
                <w:tab w:val="left" w:pos="2124"/>
                <w:tab w:val="left" w:pos="4248"/>
                <w:tab w:val="left" w:pos="5805"/>
              </w:tabs>
              <w:spacing w:after="0" w:line="240" w:lineRule="auto"/>
              <w:jc w:val="center"/>
              <w:rPr>
                <w:rFonts w:ascii="Times New Roman" w:hAnsi="Times New Roman" w:cs="Times New Roman"/>
                <w:b/>
                <w:bCs/>
                <w:i/>
                <w:sz w:val="28"/>
                <w:szCs w:val="28"/>
              </w:rPr>
            </w:pPr>
            <w:r w:rsidRPr="008D2FEA">
              <w:rPr>
                <w:rFonts w:ascii="Times New Roman" w:hAnsi="Times New Roman" w:cs="Times New Roman"/>
                <w:b/>
                <w:bCs/>
                <w:i/>
                <w:sz w:val="28"/>
                <w:szCs w:val="28"/>
              </w:rPr>
              <w:t>изучения</w:t>
            </w:r>
          </w:p>
        </w:tc>
        <w:tc>
          <w:tcPr>
            <w:tcW w:w="2835" w:type="dxa"/>
          </w:tcPr>
          <w:p w:rsidR="009D24DE" w:rsidRPr="008D2FEA" w:rsidRDefault="009D24DE" w:rsidP="006367AC">
            <w:pPr>
              <w:tabs>
                <w:tab w:val="left" w:pos="0"/>
                <w:tab w:val="left" w:pos="2124"/>
                <w:tab w:val="left" w:pos="4248"/>
                <w:tab w:val="left" w:pos="5805"/>
              </w:tabs>
              <w:spacing w:after="0" w:line="240" w:lineRule="auto"/>
              <w:jc w:val="center"/>
              <w:rPr>
                <w:rFonts w:ascii="Times New Roman" w:hAnsi="Times New Roman" w:cs="Times New Roman"/>
                <w:b/>
                <w:bCs/>
                <w:i/>
                <w:sz w:val="28"/>
                <w:szCs w:val="28"/>
              </w:rPr>
            </w:pPr>
            <w:r w:rsidRPr="008D2FEA">
              <w:rPr>
                <w:rFonts w:ascii="Times New Roman" w:hAnsi="Times New Roman" w:cs="Times New Roman"/>
                <w:b/>
                <w:bCs/>
                <w:i/>
                <w:sz w:val="28"/>
                <w:szCs w:val="28"/>
              </w:rPr>
              <w:t>Диагностические</w:t>
            </w:r>
          </w:p>
          <w:p w:rsidR="009D24DE" w:rsidRPr="008D2FEA" w:rsidRDefault="009D24DE" w:rsidP="006367AC">
            <w:pPr>
              <w:tabs>
                <w:tab w:val="left" w:pos="0"/>
                <w:tab w:val="left" w:pos="2124"/>
                <w:tab w:val="left" w:pos="4248"/>
                <w:tab w:val="left" w:pos="5805"/>
              </w:tabs>
              <w:spacing w:after="0" w:line="240" w:lineRule="auto"/>
              <w:jc w:val="center"/>
              <w:rPr>
                <w:rFonts w:ascii="Times New Roman" w:hAnsi="Times New Roman" w:cs="Times New Roman"/>
                <w:b/>
                <w:bCs/>
                <w:i/>
                <w:sz w:val="28"/>
                <w:szCs w:val="28"/>
              </w:rPr>
            </w:pPr>
            <w:r w:rsidRPr="008D2FEA">
              <w:rPr>
                <w:rFonts w:ascii="Times New Roman" w:hAnsi="Times New Roman" w:cs="Times New Roman"/>
                <w:b/>
                <w:bCs/>
                <w:i/>
                <w:sz w:val="28"/>
                <w:szCs w:val="28"/>
              </w:rPr>
              <w:t>средства</w:t>
            </w:r>
          </w:p>
        </w:tc>
      </w:tr>
      <w:tr w:rsidR="009D24DE" w:rsidRPr="008D2FEA" w:rsidTr="006367AC">
        <w:tc>
          <w:tcPr>
            <w:tcW w:w="426"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1</w:t>
            </w:r>
          </w:p>
        </w:tc>
        <w:tc>
          <w:tcPr>
            <w:tcW w:w="198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Нравственная развитость воспитанника</w:t>
            </w:r>
          </w:p>
        </w:tc>
        <w:tc>
          <w:tcPr>
            <w:tcW w:w="3118"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1.Нравственная направленность</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2.Сформированность основных нравственных отношений личности кадета </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3.Социальная активность воспитанника</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Сформированность нравственного потенциала личности воспитанника</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Методика Рене.Жиля социальной приспособленности ребенка. Методика Дж. Бука оценки личности, сферы ее взаимодействия с окружающим миром и людьми. Методики Б.П. Битинаса и Шиловой изучение воспитанности. Методы экспертной оценки педагогов и самооценки учащихся. Педагогическое наблюдение. Методика О.В. Соловьева «Магазин»</w:t>
            </w:r>
          </w:p>
        </w:tc>
      </w:tr>
      <w:tr w:rsidR="009D24DE" w:rsidRPr="008D2FEA" w:rsidTr="006367AC">
        <w:tc>
          <w:tcPr>
            <w:tcW w:w="426" w:type="dxa"/>
          </w:tcPr>
          <w:p w:rsidR="009D24DE" w:rsidRPr="008D2FEA" w:rsidRDefault="009D24DE" w:rsidP="006367AC">
            <w:pPr>
              <w:pStyle w:val="ac"/>
              <w:tabs>
                <w:tab w:val="clear" w:pos="4677"/>
                <w:tab w:val="clear" w:pos="9355"/>
                <w:tab w:val="left" w:pos="0"/>
                <w:tab w:val="left" w:pos="2124"/>
                <w:tab w:val="left" w:pos="4248"/>
                <w:tab w:val="left" w:pos="5805"/>
              </w:tabs>
              <w:spacing w:line="240" w:lineRule="auto"/>
              <w:rPr>
                <w:sz w:val="28"/>
                <w:szCs w:val="28"/>
              </w:rPr>
            </w:pPr>
            <w:r w:rsidRPr="008D2FEA">
              <w:rPr>
                <w:sz w:val="28"/>
                <w:szCs w:val="28"/>
              </w:rPr>
              <w:t>2</w:t>
            </w:r>
          </w:p>
        </w:tc>
        <w:tc>
          <w:tcPr>
            <w:tcW w:w="198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Физическая</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развитость</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воспитанника</w:t>
            </w:r>
          </w:p>
        </w:tc>
        <w:tc>
          <w:tcPr>
            <w:tcW w:w="3118"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 xml:space="preserve">1.Состояние здоровья </w:t>
            </w:r>
            <w:r w:rsidRPr="008D2FEA">
              <w:rPr>
                <w:rFonts w:ascii="Times New Roman" w:hAnsi="Times New Roman" w:cs="Times New Roman"/>
                <w:sz w:val="28"/>
                <w:szCs w:val="28"/>
              </w:rPr>
              <w:lastRenderedPageBreak/>
              <w:t>воспитанников 2.Развитость физических качеств</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 xml:space="preserve">Сформированность </w:t>
            </w:r>
            <w:r>
              <w:rPr>
                <w:rFonts w:ascii="Times New Roman" w:hAnsi="Times New Roman" w:cs="Times New Roman"/>
                <w:sz w:val="28"/>
                <w:szCs w:val="28"/>
              </w:rPr>
              <w:lastRenderedPageBreak/>
              <w:t>физического</w:t>
            </w:r>
            <w:r w:rsidRPr="008D2FEA">
              <w:rPr>
                <w:rFonts w:ascii="Times New Roman" w:hAnsi="Times New Roman" w:cs="Times New Roman"/>
                <w:sz w:val="28"/>
                <w:szCs w:val="28"/>
              </w:rPr>
              <w:t>потенциала личности воспитанника</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 xml:space="preserve">Статистический </w:t>
            </w:r>
            <w:r w:rsidRPr="008D2FEA">
              <w:rPr>
                <w:rFonts w:ascii="Times New Roman" w:hAnsi="Times New Roman" w:cs="Times New Roman"/>
                <w:sz w:val="28"/>
                <w:szCs w:val="28"/>
              </w:rPr>
              <w:lastRenderedPageBreak/>
              <w:t>анализ состояния здоровья воспитанников. Выполнение контрольных нормативов по видам спортивной деятельности. Методы экспертной оценки педагогов и самооценки воспитанников.</w:t>
            </w:r>
          </w:p>
        </w:tc>
      </w:tr>
      <w:tr w:rsidR="009D24DE" w:rsidRPr="008D2FEA" w:rsidTr="006367AC">
        <w:tc>
          <w:tcPr>
            <w:tcW w:w="426"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3</w:t>
            </w:r>
          </w:p>
        </w:tc>
        <w:tc>
          <w:tcPr>
            <w:tcW w:w="198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Эстетическая</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развитость</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воспитанника</w:t>
            </w:r>
          </w:p>
        </w:tc>
        <w:tc>
          <w:tcPr>
            <w:tcW w:w="3118"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1.Развитость чувства прекрасного и других эстетических чувств</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Сформированность эстетического потенциала личности воспитанника</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Методы экспертной оценки педагогов и самооценки воспитанников. Педагогическое наблюдение.</w:t>
            </w:r>
          </w:p>
        </w:tc>
      </w:tr>
      <w:tr w:rsidR="009D24DE" w:rsidRPr="008D2FEA" w:rsidTr="006367AC">
        <w:tc>
          <w:tcPr>
            <w:tcW w:w="426"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4</w:t>
            </w:r>
          </w:p>
        </w:tc>
        <w:tc>
          <w:tcPr>
            <w:tcW w:w="198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w:t>
            </w:r>
            <w:r w:rsidRPr="008D2FEA">
              <w:rPr>
                <w:rFonts w:ascii="Times New Roman" w:hAnsi="Times New Roman" w:cs="Times New Roman"/>
                <w:sz w:val="28"/>
                <w:szCs w:val="28"/>
              </w:rPr>
              <w:t>развитость личности воспитанника</w:t>
            </w:r>
          </w:p>
        </w:tc>
        <w:tc>
          <w:tcPr>
            <w:tcW w:w="3118"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1.Коммуникабельность</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2.Сформированность коммуникативной культуры воспитанника</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Сформированность коммуникативного потенциала личности воспитанника </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Опросник Томаса  «Стиль поведения». Методика выявления коммуникативных склонностей. Методы экстренно</w:t>
            </w:r>
            <w:r>
              <w:rPr>
                <w:rFonts w:ascii="Times New Roman" w:hAnsi="Times New Roman" w:cs="Times New Roman"/>
                <w:sz w:val="28"/>
                <w:szCs w:val="28"/>
              </w:rPr>
              <w:t xml:space="preserve">й оценки педагогов и самооценки </w:t>
            </w:r>
            <w:r w:rsidRPr="008D2FEA">
              <w:rPr>
                <w:rFonts w:ascii="Times New Roman" w:hAnsi="Times New Roman" w:cs="Times New Roman"/>
                <w:sz w:val="28"/>
                <w:szCs w:val="28"/>
              </w:rPr>
              <w:t>учащихся. Педагогическое наблюдение: тест на ориентацию Линдена</w:t>
            </w:r>
          </w:p>
        </w:tc>
      </w:tr>
      <w:tr w:rsidR="009D24DE" w:rsidRPr="008D2FEA" w:rsidTr="006367AC">
        <w:tc>
          <w:tcPr>
            <w:tcW w:w="426"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5</w:t>
            </w:r>
          </w:p>
        </w:tc>
        <w:tc>
          <w:tcPr>
            <w:tcW w:w="198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Самоактуализация личности воспитанника</w:t>
            </w:r>
          </w:p>
        </w:tc>
        <w:tc>
          <w:tcPr>
            <w:tcW w:w="3118"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1.Стремление к познанию, проявлению и реализации своих способностей</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2.Выбор нравственных форм и способов саморегуляции  и самоутверждения</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3.Наличие положительной самооценки, уверенности в себе и в своих возможностях</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Сформированность потребности в самореализации, самоутверждении</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«Шкала самооценки» методика Спилбергера и Ханина. Опросник В.Г. Норакидзе. Методика определения направленности личности. Методика многофакторного исследования личности Р. Кеттелла. Методика </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w:t>
            </w:r>
            <w:r w:rsidRPr="008D2FEA">
              <w:rPr>
                <w:rFonts w:ascii="Times New Roman" w:hAnsi="Times New Roman" w:cs="Times New Roman"/>
                <w:sz w:val="28"/>
                <w:szCs w:val="28"/>
                <w:lang w:val="en-US"/>
              </w:rPr>
              <w:t>Q</w:t>
            </w:r>
            <w:r w:rsidRPr="008D2FEA">
              <w:rPr>
                <w:rFonts w:ascii="Times New Roman" w:hAnsi="Times New Roman" w:cs="Times New Roman"/>
                <w:sz w:val="28"/>
                <w:szCs w:val="28"/>
              </w:rPr>
              <w:t xml:space="preserve"> – сортировка». </w:t>
            </w:r>
          </w:p>
        </w:tc>
      </w:tr>
      <w:tr w:rsidR="009D24DE" w:rsidRPr="008D2FEA" w:rsidTr="006367AC">
        <w:tc>
          <w:tcPr>
            <w:tcW w:w="426"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lastRenderedPageBreak/>
              <w:t>6</w:t>
            </w:r>
          </w:p>
        </w:tc>
        <w:tc>
          <w:tcPr>
            <w:tcW w:w="198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Уровень</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развитости</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коллектива</w:t>
            </w:r>
          </w:p>
        </w:tc>
        <w:tc>
          <w:tcPr>
            <w:tcW w:w="3118"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1.Комфортный психологический климат</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2.Организованность и самоуправление</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3.Позиция в общественно-полезной и творческой деятельности</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Сформированность коллектива кадетск</w:t>
            </w:r>
            <w:r>
              <w:rPr>
                <w:rFonts w:ascii="Times New Roman" w:hAnsi="Times New Roman" w:cs="Times New Roman"/>
                <w:sz w:val="28"/>
                <w:szCs w:val="28"/>
              </w:rPr>
              <w:t>огокорпуса</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Шкала проявления тревоги методика Т.А. Немчина. Тест доверчивости Р. Тэммл, М. Дорки, В. Амен. Методика Л.Г. Жедуновой «Психологическая атмосфера в коллективе». </w:t>
            </w:r>
          </w:p>
        </w:tc>
      </w:tr>
      <w:tr w:rsidR="009D24DE" w:rsidRPr="008D2FEA" w:rsidTr="006367AC">
        <w:tc>
          <w:tcPr>
            <w:tcW w:w="426"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7</w:t>
            </w:r>
          </w:p>
        </w:tc>
        <w:tc>
          <w:tcPr>
            <w:tcW w:w="1985" w:type="dxa"/>
          </w:tcPr>
          <w:p w:rsidR="009D24DE" w:rsidRPr="008D2FEA" w:rsidRDefault="009D24DE" w:rsidP="006367AC">
            <w:pPr>
              <w:tabs>
                <w:tab w:val="left" w:pos="0"/>
                <w:tab w:val="left" w:pos="2124"/>
                <w:tab w:val="left" w:pos="4248"/>
                <w:tab w:val="left" w:pos="5805"/>
              </w:tabs>
              <w:spacing w:after="0" w:line="240" w:lineRule="auto"/>
              <w:ind w:right="-107"/>
              <w:jc w:val="both"/>
              <w:rPr>
                <w:rFonts w:ascii="Times New Roman" w:hAnsi="Times New Roman" w:cs="Times New Roman"/>
                <w:sz w:val="28"/>
                <w:szCs w:val="28"/>
              </w:rPr>
            </w:pPr>
            <w:r w:rsidRPr="008D2FEA">
              <w:rPr>
                <w:rFonts w:ascii="Times New Roman" w:hAnsi="Times New Roman" w:cs="Times New Roman"/>
                <w:sz w:val="28"/>
                <w:szCs w:val="28"/>
              </w:rPr>
              <w:t>Удовлетворенность воспитанников, педагогов и родителей жизнедеятельностью  кадетского корпуса</w:t>
            </w:r>
          </w:p>
        </w:tc>
        <w:tc>
          <w:tcPr>
            <w:tcW w:w="3118"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1.Комфортный психологический климат</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2.Удовлетворенность руководителей спортивных объединений организацией и условиями трудовой деятельности, межличностным взаимоотношением</w:t>
            </w:r>
          </w:p>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3.Удовлетворенность родителей обучением и воспитанием своего ребенка</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Удовлетворенность участников образовательного процесса жизнедеятельностью кадетского корпуса</w:t>
            </w:r>
          </w:p>
        </w:tc>
        <w:tc>
          <w:tcPr>
            <w:tcW w:w="2835" w:type="dxa"/>
          </w:tcPr>
          <w:p w:rsidR="009D24DE" w:rsidRPr="008D2FEA" w:rsidRDefault="009D24DE" w:rsidP="006367AC">
            <w:pPr>
              <w:tabs>
                <w:tab w:val="left" w:pos="0"/>
                <w:tab w:val="left" w:pos="2124"/>
                <w:tab w:val="left" w:pos="4248"/>
                <w:tab w:val="left" w:pos="5805"/>
              </w:tabs>
              <w:spacing w:after="0" w:line="240" w:lineRule="auto"/>
              <w:jc w:val="both"/>
              <w:rPr>
                <w:rFonts w:ascii="Times New Roman" w:hAnsi="Times New Roman" w:cs="Times New Roman"/>
                <w:sz w:val="28"/>
                <w:szCs w:val="28"/>
              </w:rPr>
            </w:pPr>
            <w:r w:rsidRPr="008D2FEA">
              <w:rPr>
                <w:rFonts w:ascii="Times New Roman" w:hAnsi="Times New Roman" w:cs="Times New Roman"/>
                <w:sz w:val="28"/>
                <w:szCs w:val="28"/>
              </w:rPr>
              <w:t xml:space="preserve">Методика «Незаконченного предложения». Система отношений индивида. Методика А.А. Андреева «Изучение удовлетворенности учащихся школьной жизнью». Методика Е.Н. Степанова исследования удовлетворенности педагогов и родителей жизнедеятельностью в ОУ. Методика уровня удовлетворенности родителей работой ОУ и его педагогического коллектива. Изучение уровня коллектива Социометрия Дж. Морена и Риферентометрии. Методика М.И. Рожкова «Определение уровня развития детского </w:t>
            </w:r>
            <w:r w:rsidRPr="008D2FEA">
              <w:rPr>
                <w:rFonts w:ascii="Times New Roman" w:hAnsi="Times New Roman" w:cs="Times New Roman"/>
                <w:sz w:val="28"/>
                <w:szCs w:val="28"/>
              </w:rPr>
              <w:lastRenderedPageBreak/>
              <w:t xml:space="preserve">самоуправления». </w:t>
            </w:r>
          </w:p>
        </w:tc>
      </w:tr>
    </w:tbl>
    <w:p w:rsidR="009D24DE" w:rsidRDefault="009D24DE" w:rsidP="003D76C5">
      <w:pPr>
        <w:spacing w:after="0" w:line="240" w:lineRule="auto"/>
        <w:jc w:val="both"/>
        <w:rPr>
          <w:rFonts w:ascii="Times New Roman" w:hAnsi="Times New Roman" w:cs="Times New Roman"/>
          <w:sz w:val="28"/>
          <w:szCs w:val="28"/>
        </w:rPr>
      </w:pPr>
    </w:p>
    <w:p w:rsidR="00356E50" w:rsidRDefault="00356E50">
      <w:pPr>
        <w:rPr>
          <w:rFonts w:ascii="Times New Roman" w:hAnsi="Times New Roman" w:cs="Times New Roman"/>
          <w:sz w:val="28"/>
          <w:szCs w:val="28"/>
        </w:rPr>
      </w:pPr>
    </w:p>
    <w:p w:rsidR="00356E50" w:rsidRDefault="008A0849" w:rsidP="008A0849">
      <w:pPr>
        <w:pStyle w:val="a4"/>
        <w:numPr>
          <w:ilvl w:val="0"/>
          <w:numId w:val="1"/>
        </w:numPr>
        <w:jc w:val="center"/>
        <w:rPr>
          <w:rFonts w:ascii="Times New Roman" w:hAnsi="Times New Roman" w:cs="Times New Roman"/>
          <w:b/>
          <w:sz w:val="28"/>
          <w:szCs w:val="28"/>
        </w:rPr>
      </w:pPr>
      <w:r w:rsidRPr="0050751D">
        <w:rPr>
          <w:rFonts w:ascii="Times New Roman" w:hAnsi="Times New Roman" w:cs="Times New Roman"/>
          <w:b/>
          <w:sz w:val="28"/>
          <w:szCs w:val="28"/>
        </w:rPr>
        <w:t>ОРГАНИЗАЦИОННЫЙ РАЗДЕЛ ОСН</w:t>
      </w:r>
      <w:r w:rsidR="00356E50">
        <w:rPr>
          <w:rFonts w:ascii="Times New Roman" w:hAnsi="Times New Roman" w:cs="Times New Roman"/>
          <w:b/>
          <w:sz w:val="28"/>
          <w:szCs w:val="28"/>
        </w:rPr>
        <w:t>ОВНОЙ ОБРАЗОВАТЕЛЬНОЙ ПРОГРАММЫ</w:t>
      </w:r>
    </w:p>
    <w:p w:rsidR="008A0849" w:rsidRPr="0050751D" w:rsidRDefault="008A0849" w:rsidP="00356E50">
      <w:pPr>
        <w:pStyle w:val="a4"/>
        <w:ind w:left="1080"/>
        <w:jc w:val="center"/>
        <w:rPr>
          <w:rFonts w:ascii="Times New Roman" w:hAnsi="Times New Roman" w:cs="Times New Roman"/>
          <w:b/>
          <w:sz w:val="28"/>
          <w:szCs w:val="28"/>
        </w:rPr>
      </w:pPr>
      <w:r w:rsidRPr="0050751D">
        <w:rPr>
          <w:rFonts w:ascii="Times New Roman" w:hAnsi="Times New Roman" w:cs="Times New Roman"/>
          <w:b/>
          <w:sz w:val="28"/>
          <w:szCs w:val="28"/>
        </w:rPr>
        <w:t>СРЕДНЕГО ОБЩЕГО ОБРАЗОВАНИЯ ГБОУ НК</w:t>
      </w:r>
      <w:r>
        <w:rPr>
          <w:rFonts w:ascii="Times New Roman" w:hAnsi="Times New Roman" w:cs="Times New Roman"/>
          <w:b/>
          <w:sz w:val="28"/>
          <w:szCs w:val="28"/>
        </w:rPr>
        <w:t>К</w:t>
      </w:r>
    </w:p>
    <w:p w:rsidR="0017149C" w:rsidRPr="0017149C" w:rsidRDefault="0017149C" w:rsidP="00CA328A">
      <w:pPr>
        <w:spacing w:after="0" w:line="240" w:lineRule="auto"/>
        <w:ind w:firstLine="360"/>
        <w:jc w:val="both"/>
        <w:rPr>
          <w:rFonts w:ascii="Times New Roman" w:hAnsi="Times New Roman" w:cs="Times New Roman"/>
          <w:b/>
          <w:sz w:val="28"/>
          <w:szCs w:val="28"/>
        </w:rPr>
      </w:pPr>
      <w:r w:rsidRPr="0017149C">
        <w:rPr>
          <w:rFonts w:ascii="Times New Roman" w:hAnsi="Times New Roman" w:cs="Times New Roman"/>
          <w:b/>
          <w:sz w:val="28"/>
          <w:szCs w:val="28"/>
          <w:lang w:val="en-US"/>
        </w:rPr>
        <w:t>III</w:t>
      </w:r>
      <w:r w:rsidRPr="0017149C">
        <w:rPr>
          <w:rFonts w:ascii="Times New Roman" w:hAnsi="Times New Roman" w:cs="Times New Roman"/>
          <w:b/>
          <w:sz w:val="28"/>
          <w:szCs w:val="28"/>
        </w:rPr>
        <w:t>.1 Учебный план на 2020-2022 учебные года</w:t>
      </w:r>
    </w:p>
    <w:p w:rsidR="00CA328A" w:rsidRDefault="00CA328A" w:rsidP="00CA328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Программа</w:t>
      </w:r>
      <w:r w:rsidR="0008711D">
        <w:rPr>
          <w:rFonts w:ascii="Times New Roman" w:hAnsi="Times New Roman" w:cs="Times New Roman"/>
          <w:sz w:val="28"/>
          <w:szCs w:val="28"/>
        </w:rPr>
        <w:t xml:space="preserve"> </w:t>
      </w:r>
      <w:r w:rsidR="00B92170" w:rsidRPr="00B92170">
        <w:rPr>
          <w:rFonts w:ascii="Times New Roman" w:hAnsi="Times New Roman" w:cs="Times New Roman"/>
          <w:sz w:val="28"/>
          <w:szCs w:val="28"/>
        </w:rPr>
        <w:t>адресована обучающимся 10-11 классов</w:t>
      </w:r>
      <w:r w:rsidR="0008711D">
        <w:rPr>
          <w:rFonts w:ascii="Times New Roman" w:hAnsi="Times New Roman" w:cs="Times New Roman"/>
          <w:sz w:val="28"/>
          <w:szCs w:val="28"/>
        </w:rPr>
        <w:t>,</w:t>
      </w:r>
      <w:r w:rsidR="00B92170" w:rsidRPr="00B92170">
        <w:rPr>
          <w:rFonts w:ascii="Times New Roman" w:hAnsi="Times New Roman" w:cs="Times New Roman"/>
          <w:sz w:val="28"/>
          <w:szCs w:val="28"/>
        </w:rPr>
        <w:t xml:space="preserve"> программа предполагает определенную степень готовности к ее освоению, которая определяется, исходя из учета:</w:t>
      </w:r>
    </w:p>
    <w:p w:rsidR="00CA328A" w:rsidRDefault="00CA328A" w:rsidP="00CA328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w:t>
      </w:r>
      <w:r w:rsidR="00B92170" w:rsidRPr="00B92170">
        <w:rPr>
          <w:rFonts w:ascii="Times New Roman" w:hAnsi="Times New Roman" w:cs="Times New Roman"/>
          <w:sz w:val="28"/>
          <w:szCs w:val="28"/>
        </w:rPr>
        <w:t>сложившегося у кадета интереса к профильным предметам;</w:t>
      </w:r>
    </w:p>
    <w:p w:rsidR="00CA328A" w:rsidRDefault="00CC55C4" w:rsidP="00CA328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наличия учебных и творческих достижений, подтверждающих успешность индивидуального образовательного маршрута;</w:t>
      </w:r>
    </w:p>
    <w:p w:rsidR="00CA328A" w:rsidRDefault="00B92170" w:rsidP="00CA328A">
      <w:pPr>
        <w:spacing w:after="0" w:line="240" w:lineRule="auto"/>
        <w:ind w:firstLine="360"/>
        <w:jc w:val="both"/>
        <w:rPr>
          <w:rFonts w:ascii="Times New Roman" w:hAnsi="Times New Roman" w:cs="Times New Roman"/>
          <w:sz w:val="28"/>
          <w:szCs w:val="28"/>
        </w:rPr>
      </w:pPr>
      <w:r w:rsidRPr="00B92170">
        <w:rPr>
          <w:rFonts w:ascii="Times New Roman" w:hAnsi="Times New Roman" w:cs="Times New Roman"/>
          <w:sz w:val="28"/>
          <w:szCs w:val="28"/>
        </w:rPr>
        <w:t xml:space="preserve"> - результативность итоговой аттестации кадет по программ</w:t>
      </w:r>
      <w:r w:rsidR="00CC55C4">
        <w:rPr>
          <w:rFonts w:ascii="Times New Roman" w:hAnsi="Times New Roman" w:cs="Times New Roman"/>
          <w:sz w:val="28"/>
          <w:szCs w:val="28"/>
        </w:rPr>
        <w:t>ам основного общего образования;</w:t>
      </w:r>
    </w:p>
    <w:p w:rsidR="00CC55C4" w:rsidRPr="00CC55C4" w:rsidRDefault="00CC55C4" w:rsidP="00CA328A">
      <w:pPr>
        <w:spacing w:after="0" w:line="240" w:lineRule="auto"/>
        <w:ind w:firstLine="360"/>
        <w:jc w:val="both"/>
        <w:rPr>
          <w:rFonts w:ascii="Times New Roman" w:hAnsi="Times New Roman" w:cs="Times New Roman"/>
          <w:sz w:val="28"/>
          <w:szCs w:val="28"/>
        </w:rPr>
      </w:pPr>
      <w:r w:rsidRPr="00005BD6">
        <w:rPr>
          <w:rFonts w:ascii="Times New Roman" w:hAnsi="Times New Roman" w:cs="Times New Roman"/>
          <w:sz w:val="28"/>
          <w:szCs w:val="28"/>
        </w:rPr>
        <w:t xml:space="preserve">- </w:t>
      </w:r>
      <w:r>
        <w:rPr>
          <w:rFonts w:ascii="Times New Roman" w:hAnsi="Times New Roman" w:cs="Times New Roman"/>
          <w:sz w:val="28"/>
          <w:szCs w:val="28"/>
        </w:rPr>
        <w:t>резуль</w:t>
      </w:r>
      <w:r w:rsidR="0062626B">
        <w:rPr>
          <w:rFonts w:ascii="Times New Roman" w:hAnsi="Times New Roman" w:cs="Times New Roman"/>
          <w:sz w:val="28"/>
          <w:szCs w:val="28"/>
        </w:rPr>
        <w:t>таты индивидуального отбора.</w:t>
      </w:r>
    </w:p>
    <w:p w:rsidR="00B92170" w:rsidRPr="00B92170" w:rsidRDefault="00B92170" w:rsidP="00CA328A">
      <w:pPr>
        <w:spacing w:after="0" w:line="240" w:lineRule="auto"/>
        <w:ind w:firstLine="360"/>
        <w:jc w:val="both"/>
        <w:rPr>
          <w:rFonts w:ascii="Times New Roman" w:hAnsi="Times New Roman" w:cs="Times New Roman"/>
          <w:sz w:val="28"/>
          <w:szCs w:val="28"/>
        </w:rPr>
      </w:pPr>
      <w:r w:rsidRPr="00B92170">
        <w:rPr>
          <w:rFonts w:ascii="Times New Roman" w:hAnsi="Times New Roman" w:cs="Times New Roman"/>
          <w:sz w:val="28"/>
          <w:szCs w:val="28"/>
        </w:rPr>
        <w:t>Продо</w:t>
      </w:r>
      <w:r w:rsidR="00CA328A">
        <w:rPr>
          <w:rFonts w:ascii="Times New Roman" w:hAnsi="Times New Roman" w:cs="Times New Roman"/>
          <w:sz w:val="28"/>
          <w:szCs w:val="28"/>
        </w:rPr>
        <w:t>лжительность обучения – 2 года.</w:t>
      </w:r>
      <w:r w:rsidRPr="00B92170">
        <w:rPr>
          <w:rFonts w:ascii="Times New Roman" w:hAnsi="Times New Roman" w:cs="Times New Roman"/>
          <w:sz w:val="28"/>
          <w:szCs w:val="28"/>
        </w:rPr>
        <w:t xml:space="preserve"> </w:t>
      </w:r>
      <w:r w:rsidR="00CA328A">
        <w:rPr>
          <w:rFonts w:ascii="Times New Roman" w:hAnsi="Times New Roman" w:cs="Times New Roman"/>
          <w:sz w:val="28"/>
          <w:szCs w:val="28"/>
        </w:rPr>
        <w:t>О</w:t>
      </w:r>
      <w:r w:rsidRPr="00B92170">
        <w:rPr>
          <w:rFonts w:ascii="Times New Roman" w:hAnsi="Times New Roman" w:cs="Times New Roman"/>
          <w:sz w:val="28"/>
          <w:szCs w:val="28"/>
        </w:rPr>
        <w:t xml:space="preserve">бъем освоения основной образовательной программы среднего общего образования определяется учебным планом. </w:t>
      </w:r>
    </w:p>
    <w:p w:rsidR="00B92170" w:rsidRPr="00B92170" w:rsidRDefault="00CA328A" w:rsidP="00CA328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ГБОУ НКК</w:t>
      </w:r>
      <w:r w:rsidR="00B92170" w:rsidRPr="00B92170">
        <w:rPr>
          <w:rFonts w:ascii="Times New Roman" w:hAnsi="Times New Roman" w:cs="Times New Roman"/>
          <w:sz w:val="28"/>
          <w:szCs w:val="28"/>
        </w:rPr>
        <w:t xml:space="preserve"> представляет собой среднюю общеобразовательную школу со специфической профилизацией, обусловленной ориентацией выпускников на </w:t>
      </w:r>
      <w:r>
        <w:rPr>
          <w:rFonts w:ascii="Times New Roman" w:hAnsi="Times New Roman" w:cs="Times New Roman"/>
          <w:sz w:val="28"/>
          <w:szCs w:val="28"/>
        </w:rPr>
        <w:t>военную службу</w:t>
      </w:r>
      <w:r w:rsidR="00B92170" w:rsidRPr="00B92170">
        <w:rPr>
          <w:rFonts w:ascii="Times New Roman" w:hAnsi="Times New Roman" w:cs="Times New Roman"/>
          <w:sz w:val="28"/>
          <w:szCs w:val="28"/>
        </w:rPr>
        <w:t xml:space="preserve">. Образовательная деятельность в Кадетском </w:t>
      </w:r>
      <w:r>
        <w:rPr>
          <w:rFonts w:ascii="Times New Roman" w:hAnsi="Times New Roman" w:cs="Times New Roman"/>
          <w:sz w:val="28"/>
          <w:szCs w:val="28"/>
        </w:rPr>
        <w:t>корпусе</w:t>
      </w:r>
      <w:r w:rsidR="00B92170" w:rsidRPr="00B92170">
        <w:rPr>
          <w:rFonts w:ascii="Times New Roman" w:hAnsi="Times New Roman" w:cs="Times New Roman"/>
          <w:sz w:val="28"/>
          <w:szCs w:val="28"/>
        </w:rPr>
        <w:t xml:space="preserve"> строится в логике компетентностного подхода и базируется на идеях личностно-ориентированной гуманистической парадигмы образования. Учебный план </w:t>
      </w:r>
      <w:r>
        <w:rPr>
          <w:rFonts w:ascii="Times New Roman" w:hAnsi="Times New Roman" w:cs="Times New Roman"/>
          <w:sz w:val="28"/>
          <w:szCs w:val="28"/>
        </w:rPr>
        <w:t>ГБОУ НКК</w:t>
      </w:r>
      <w:r w:rsidR="00B92170" w:rsidRPr="00B92170">
        <w:rPr>
          <w:rFonts w:ascii="Times New Roman" w:hAnsi="Times New Roman" w:cs="Times New Roman"/>
          <w:sz w:val="28"/>
          <w:szCs w:val="28"/>
        </w:rPr>
        <w:t xml:space="preserve"> составлен в соответствии со следующими нормативными документами: </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2170" w:rsidRPr="00B92170">
        <w:rPr>
          <w:rFonts w:ascii="Times New Roman" w:hAnsi="Times New Roman" w:cs="Times New Roman"/>
          <w:sz w:val="28"/>
          <w:szCs w:val="28"/>
        </w:rPr>
        <w:t>Федеральным Законом от 29.12.2012 № 273-ФЗ «Об образовании в Российской Федерации» (с изменениями</w:t>
      </w:r>
      <w:r>
        <w:rPr>
          <w:rFonts w:ascii="Times New Roman" w:hAnsi="Times New Roman" w:cs="Times New Roman"/>
          <w:sz w:val="28"/>
          <w:szCs w:val="28"/>
        </w:rPr>
        <w:t xml:space="preserve"> по состоянию на 08.05.2018г.);</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(далее – ФГОС среднего общего образования); </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Приказом Министерства образования и науки Российской Федерации от 29.06.2014г.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w:t>
      </w:r>
      <w:r>
        <w:rPr>
          <w:rFonts w:ascii="Times New Roman" w:hAnsi="Times New Roman" w:cs="Times New Roman"/>
          <w:sz w:val="28"/>
          <w:szCs w:val="28"/>
        </w:rPr>
        <w:t>ерации от 17.05.2012 г. № 413»;</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Приказом Министерства образования и науки Российской Федерации от 31.12.2015г.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w:t>
      </w:r>
      <w:r>
        <w:rPr>
          <w:rFonts w:ascii="Times New Roman" w:hAnsi="Times New Roman" w:cs="Times New Roman"/>
          <w:sz w:val="28"/>
          <w:szCs w:val="28"/>
        </w:rPr>
        <w:t>ерации от 17.05.2012 г. № 413»;</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2170" w:rsidRPr="00B92170">
        <w:rPr>
          <w:rFonts w:ascii="Times New Roman" w:hAnsi="Times New Roman" w:cs="Times New Roman"/>
          <w:sz w:val="28"/>
          <w:szCs w:val="28"/>
        </w:rPr>
        <w:t xml:space="preserve">Письмом Министерства образования и науки Российской Федерации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w:t>
      </w:r>
      <w:r>
        <w:rPr>
          <w:rFonts w:ascii="Times New Roman" w:hAnsi="Times New Roman" w:cs="Times New Roman"/>
          <w:sz w:val="28"/>
          <w:szCs w:val="28"/>
        </w:rPr>
        <w:t>среднего общего образования»);</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w:t>
      </w:r>
      <w:r>
        <w:rPr>
          <w:rFonts w:ascii="Times New Roman" w:hAnsi="Times New Roman" w:cs="Times New Roman"/>
          <w:sz w:val="28"/>
          <w:szCs w:val="28"/>
        </w:rPr>
        <w:t>08.2013 № 1015 (с изменениями);</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2170" w:rsidRPr="00B92170">
        <w:rPr>
          <w:rFonts w:ascii="Times New Roman" w:hAnsi="Times New Roman" w:cs="Times New Roman"/>
          <w:sz w:val="28"/>
          <w:szCs w:val="28"/>
        </w:rPr>
        <w:t xml:space="preserve"> Письмом Министерства образования и науки Российской Федерации от 04.03.2010 г. № 03-413 «О методических рекомендациях по р</w:t>
      </w:r>
      <w:r>
        <w:rPr>
          <w:rFonts w:ascii="Times New Roman" w:hAnsi="Times New Roman" w:cs="Times New Roman"/>
          <w:sz w:val="28"/>
          <w:szCs w:val="28"/>
        </w:rPr>
        <w:t>еализации элективных курсов»;</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Письмом Министерства образования и науки Российской Федерации от 04.03.2010 г. № 03-412 «О методических рекомендациях по вопросам орг</w:t>
      </w:r>
      <w:r>
        <w:rPr>
          <w:rFonts w:ascii="Times New Roman" w:hAnsi="Times New Roman" w:cs="Times New Roman"/>
          <w:sz w:val="28"/>
          <w:szCs w:val="28"/>
        </w:rPr>
        <w:t>анизации профильного обучения»;</w:t>
      </w:r>
    </w:p>
    <w:p w:rsidR="00FD7D08" w:rsidRPr="00FD7D08" w:rsidRDefault="00CA328A" w:rsidP="00FD7D08">
      <w:pPr>
        <w:spacing w:after="0" w:line="240" w:lineRule="auto"/>
        <w:jc w:val="both"/>
        <w:rPr>
          <w:rFonts w:ascii="Times New Roman" w:hAnsi="Times New Roman" w:cs="Times New Roman"/>
          <w:sz w:val="28"/>
          <w:szCs w:val="28"/>
        </w:rPr>
      </w:pPr>
      <w:r w:rsidRPr="00CA328A">
        <w:rPr>
          <w:rFonts w:ascii="Times New Roman" w:hAnsi="Times New Roman" w:cs="Times New Roman"/>
          <w:color w:val="FF0000"/>
          <w:sz w:val="28"/>
          <w:szCs w:val="28"/>
        </w:rPr>
        <w:t xml:space="preserve">- </w:t>
      </w:r>
      <w:r w:rsidR="00FD7D08" w:rsidRPr="00FD7D08">
        <w:rPr>
          <w:rFonts w:ascii="Times New Roman" w:hAnsi="Times New Roman" w:cs="Times New Roman"/>
          <w:sz w:val="28"/>
          <w:szCs w:val="28"/>
        </w:rPr>
        <w:t>ПРИКАЗ</w:t>
      </w:r>
      <w:r w:rsidR="00FD7D08">
        <w:rPr>
          <w:rFonts w:ascii="Times New Roman" w:hAnsi="Times New Roman" w:cs="Times New Roman"/>
          <w:sz w:val="28"/>
          <w:szCs w:val="28"/>
        </w:rPr>
        <w:t>ОМ</w:t>
      </w:r>
      <w:r w:rsidR="00FD7D08" w:rsidRPr="00FD7D08">
        <w:rPr>
          <w:rFonts w:ascii="Times New Roman" w:hAnsi="Times New Roman" w:cs="Times New Roman"/>
          <w:sz w:val="28"/>
          <w:szCs w:val="28"/>
        </w:rPr>
        <w:t xml:space="preserve"> от 22 ноября 2019 г.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r w:rsidR="00FD7D08">
        <w:rPr>
          <w:rFonts w:ascii="Times New Roman" w:hAnsi="Times New Roman" w:cs="Times New Roman"/>
          <w:sz w:val="28"/>
          <w:szCs w:val="28"/>
        </w:rPr>
        <w:t>;</w:t>
      </w:r>
    </w:p>
    <w:p w:rsidR="00CA328A"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Санитарно-гигиеническими требованиями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29.12.2010 г. № 189 (с изменениями, утвержденными постановлением Главного государственного санитарного врача Российско</w:t>
      </w:r>
      <w:r>
        <w:rPr>
          <w:rFonts w:ascii="Times New Roman" w:hAnsi="Times New Roman" w:cs="Times New Roman"/>
          <w:sz w:val="28"/>
          <w:szCs w:val="28"/>
        </w:rPr>
        <w:t>й Федерации от 24.11.2015 №81);</w:t>
      </w:r>
    </w:p>
    <w:p w:rsidR="00B92170" w:rsidRPr="00B92170" w:rsidRDefault="00CA328A"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26B">
        <w:rPr>
          <w:rFonts w:ascii="Times New Roman" w:hAnsi="Times New Roman" w:cs="Times New Roman"/>
          <w:sz w:val="28"/>
          <w:szCs w:val="28"/>
        </w:rPr>
        <w:t>Примерной о</w:t>
      </w:r>
      <w:r w:rsidR="00B92170" w:rsidRPr="00B92170">
        <w:rPr>
          <w:rFonts w:ascii="Times New Roman" w:hAnsi="Times New Roman" w:cs="Times New Roman"/>
          <w:sz w:val="28"/>
          <w:szCs w:val="28"/>
        </w:rPr>
        <w:t xml:space="preserve">сновной образовательной программой среднего общего образования. </w:t>
      </w:r>
    </w:p>
    <w:p w:rsidR="0062626B" w:rsidRDefault="00B92170" w:rsidP="00FD7D08">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 xml:space="preserve">Учебный план гарантирует кадетам: </w:t>
      </w:r>
    </w:p>
    <w:p w:rsidR="0062626B" w:rsidRDefault="00B92170" w:rsidP="00FD7D08">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освоение содержания среднего общего образования н</w:t>
      </w:r>
      <w:r w:rsidR="00CA328A">
        <w:rPr>
          <w:rFonts w:ascii="Times New Roman" w:hAnsi="Times New Roman" w:cs="Times New Roman"/>
          <w:sz w:val="28"/>
          <w:szCs w:val="28"/>
        </w:rPr>
        <w:t>а базовом уровне;</w:t>
      </w:r>
    </w:p>
    <w:p w:rsidR="0062626B" w:rsidRDefault="00CA328A" w:rsidP="00FD7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возможность профессионального самоопределения и в дальнейшем получение высшего профессионального образования в учебных заведениях юридического, правоохранительного и военного профилей;</w:t>
      </w:r>
    </w:p>
    <w:p w:rsidR="00B92170" w:rsidRPr="00B92170" w:rsidRDefault="00B92170" w:rsidP="00FD7D08">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изучение ряда предметов на </w:t>
      </w:r>
      <w:r w:rsidR="0062626B">
        <w:rPr>
          <w:rFonts w:ascii="Times New Roman" w:hAnsi="Times New Roman" w:cs="Times New Roman"/>
          <w:sz w:val="28"/>
          <w:szCs w:val="28"/>
        </w:rPr>
        <w:t>углубленном уровне</w:t>
      </w:r>
      <w:r w:rsidRPr="00B92170">
        <w:rPr>
          <w:rFonts w:ascii="Times New Roman" w:hAnsi="Times New Roman" w:cs="Times New Roman"/>
          <w:sz w:val="28"/>
          <w:szCs w:val="28"/>
        </w:rPr>
        <w:t xml:space="preserve">, обеспечивающее возможность продолжения образования по выбранному профилю. Поскольку образовательная деятельность протекает в условиях интернатного проживания воспитанников, учебный план предоставляет обучающимся широкую возможность выбора дополнительных курсов и видов деятельности как в базовой, так и профильной его части на протяжении полного дня, что </w:t>
      </w:r>
      <w:r w:rsidRPr="00B92170">
        <w:rPr>
          <w:rFonts w:ascii="Times New Roman" w:hAnsi="Times New Roman" w:cs="Times New Roman"/>
          <w:sz w:val="28"/>
          <w:szCs w:val="28"/>
        </w:rPr>
        <w:lastRenderedPageBreak/>
        <w:t xml:space="preserve">позволяет снизить нагрузку на психологические и физиологические системы обучающихся и снимает риск их учебной перегрузки. </w:t>
      </w:r>
    </w:p>
    <w:p w:rsidR="00B92170" w:rsidRPr="00B92170" w:rsidRDefault="00B92170" w:rsidP="00CA328A">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 xml:space="preserve">Изучение выбора профессионального образования нашими выпускниками привело нас к необходимости </w:t>
      </w:r>
      <w:r w:rsidR="00FD7D08">
        <w:rPr>
          <w:rFonts w:ascii="Times New Roman" w:hAnsi="Times New Roman" w:cs="Times New Roman"/>
          <w:sz w:val="28"/>
          <w:szCs w:val="28"/>
        </w:rPr>
        <w:t>увеличения количества</w:t>
      </w:r>
      <w:r w:rsidRPr="00B92170">
        <w:rPr>
          <w:rFonts w:ascii="Times New Roman" w:hAnsi="Times New Roman" w:cs="Times New Roman"/>
          <w:sz w:val="28"/>
          <w:szCs w:val="28"/>
        </w:rPr>
        <w:t xml:space="preserve"> </w:t>
      </w:r>
      <w:r w:rsidR="0062626B">
        <w:rPr>
          <w:rFonts w:ascii="Times New Roman" w:hAnsi="Times New Roman" w:cs="Times New Roman"/>
          <w:sz w:val="28"/>
          <w:szCs w:val="28"/>
        </w:rPr>
        <w:t>предметов</w:t>
      </w:r>
      <w:r w:rsidRPr="00B92170">
        <w:rPr>
          <w:rFonts w:ascii="Times New Roman" w:hAnsi="Times New Roman" w:cs="Times New Roman"/>
          <w:sz w:val="28"/>
          <w:szCs w:val="28"/>
        </w:rPr>
        <w:t xml:space="preserve"> в старшей школе</w:t>
      </w:r>
      <w:r w:rsidR="0062626B">
        <w:rPr>
          <w:rFonts w:ascii="Times New Roman" w:hAnsi="Times New Roman" w:cs="Times New Roman"/>
          <w:sz w:val="28"/>
          <w:szCs w:val="28"/>
        </w:rPr>
        <w:t xml:space="preserve"> в универсальном классе</w:t>
      </w:r>
      <w:r w:rsidRPr="00B92170">
        <w:rPr>
          <w:rFonts w:ascii="Times New Roman" w:hAnsi="Times New Roman" w:cs="Times New Roman"/>
          <w:sz w:val="28"/>
          <w:szCs w:val="28"/>
        </w:rPr>
        <w:t xml:space="preserve">. Объясняется это прежде всего тем, что для поступления на разные специальности (факультеты) профильных вузов требуется совершенно различный набор вступительных экзаменов, поэтому кадетам в старшей школе предлагается </w:t>
      </w:r>
      <w:r w:rsidR="0062626B">
        <w:rPr>
          <w:rFonts w:ascii="Times New Roman" w:hAnsi="Times New Roman" w:cs="Times New Roman"/>
          <w:sz w:val="28"/>
          <w:szCs w:val="28"/>
        </w:rPr>
        <w:t xml:space="preserve">2 класса, </w:t>
      </w:r>
      <w:r w:rsidRPr="00B92170">
        <w:rPr>
          <w:rFonts w:ascii="Times New Roman" w:hAnsi="Times New Roman" w:cs="Times New Roman"/>
          <w:sz w:val="28"/>
          <w:szCs w:val="28"/>
        </w:rPr>
        <w:t>ориентированных на конкретные специальности</w:t>
      </w:r>
      <w:r w:rsidR="0062626B">
        <w:rPr>
          <w:rFonts w:ascii="Times New Roman" w:hAnsi="Times New Roman" w:cs="Times New Roman"/>
          <w:sz w:val="28"/>
          <w:szCs w:val="28"/>
        </w:rPr>
        <w:t xml:space="preserve"> и два класса с </w:t>
      </w:r>
      <w:r w:rsidR="00FD7D08">
        <w:rPr>
          <w:rFonts w:ascii="Times New Roman" w:hAnsi="Times New Roman" w:cs="Times New Roman"/>
          <w:sz w:val="28"/>
          <w:szCs w:val="28"/>
        </w:rPr>
        <w:t xml:space="preserve">максимально </w:t>
      </w:r>
      <w:r w:rsidR="0062626B">
        <w:rPr>
          <w:rFonts w:ascii="Times New Roman" w:hAnsi="Times New Roman" w:cs="Times New Roman"/>
          <w:sz w:val="28"/>
          <w:szCs w:val="28"/>
        </w:rPr>
        <w:t>универсальным набором предметов</w:t>
      </w:r>
      <w:r w:rsidRPr="00B92170">
        <w:rPr>
          <w:rFonts w:ascii="Times New Roman" w:hAnsi="Times New Roman" w:cs="Times New Roman"/>
          <w:sz w:val="28"/>
          <w:szCs w:val="28"/>
        </w:rPr>
        <w:t xml:space="preserve">. </w:t>
      </w:r>
    </w:p>
    <w:p w:rsidR="00B92170" w:rsidRPr="00B92170" w:rsidRDefault="0062626B" w:rsidP="00FD7D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Класс с г</w:t>
      </w:r>
      <w:r w:rsidR="00B92170" w:rsidRPr="00B92170">
        <w:rPr>
          <w:rFonts w:ascii="Times New Roman" w:hAnsi="Times New Roman" w:cs="Times New Roman"/>
          <w:sz w:val="28"/>
          <w:szCs w:val="28"/>
        </w:rPr>
        <w:t>уманитарно</w:t>
      </w:r>
      <w:r w:rsidR="003D451B">
        <w:rPr>
          <w:rFonts w:ascii="Times New Roman" w:hAnsi="Times New Roman" w:cs="Times New Roman"/>
          <w:sz w:val="28"/>
          <w:szCs w:val="28"/>
        </w:rPr>
        <w:t>й</w:t>
      </w:r>
      <w:r w:rsidR="00B92170" w:rsidRPr="00B92170">
        <w:rPr>
          <w:rFonts w:ascii="Times New Roman" w:hAnsi="Times New Roman" w:cs="Times New Roman"/>
          <w:sz w:val="28"/>
          <w:szCs w:val="28"/>
        </w:rPr>
        <w:t xml:space="preserve"> </w:t>
      </w:r>
      <w:r>
        <w:rPr>
          <w:rFonts w:ascii="Times New Roman" w:hAnsi="Times New Roman" w:cs="Times New Roman"/>
          <w:sz w:val="28"/>
          <w:szCs w:val="28"/>
        </w:rPr>
        <w:t>направленностью</w:t>
      </w:r>
      <w:r w:rsidR="00B92170" w:rsidRPr="00B92170">
        <w:rPr>
          <w:rFonts w:ascii="Times New Roman" w:hAnsi="Times New Roman" w:cs="Times New Roman"/>
          <w:sz w:val="28"/>
          <w:szCs w:val="28"/>
        </w:rPr>
        <w:t xml:space="preserve"> ориентирован на продолжение образования в области юриспруденции, правоохранительной деятельности</w:t>
      </w:r>
      <w:r w:rsidR="00FD7D08">
        <w:rPr>
          <w:rFonts w:ascii="Times New Roman" w:hAnsi="Times New Roman" w:cs="Times New Roman"/>
          <w:sz w:val="28"/>
          <w:szCs w:val="28"/>
        </w:rPr>
        <w:t xml:space="preserve"> и других специальностей, основанных на склонности к угуманитарным специальностям.</w:t>
      </w:r>
      <w:r w:rsidR="003D451B">
        <w:rPr>
          <w:rFonts w:ascii="Times New Roman" w:hAnsi="Times New Roman" w:cs="Times New Roman"/>
          <w:sz w:val="28"/>
          <w:szCs w:val="28"/>
        </w:rPr>
        <w:t xml:space="preserve"> </w:t>
      </w:r>
      <w:r>
        <w:rPr>
          <w:rFonts w:ascii="Times New Roman" w:hAnsi="Times New Roman" w:cs="Times New Roman"/>
          <w:sz w:val="28"/>
          <w:szCs w:val="28"/>
        </w:rPr>
        <w:t xml:space="preserve">В учебном плане этого </w:t>
      </w:r>
      <w:r w:rsidR="00204128">
        <w:rPr>
          <w:rFonts w:ascii="Times New Roman" w:hAnsi="Times New Roman" w:cs="Times New Roman"/>
          <w:sz w:val="28"/>
          <w:szCs w:val="28"/>
        </w:rPr>
        <w:t>класса</w:t>
      </w:r>
      <w:r>
        <w:rPr>
          <w:rFonts w:ascii="Times New Roman" w:hAnsi="Times New Roman" w:cs="Times New Roman"/>
          <w:sz w:val="28"/>
          <w:szCs w:val="28"/>
        </w:rPr>
        <w:t xml:space="preserve"> на углубленном уровне </w:t>
      </w:r>
      <w:r w:rsidR="00204128">
        <w:rPr>
          <w:rFonts w:ascii="Times New Roman" w:hAnsi="Times New Roman" w:cs="Times New Roman"/>
          <w:sz w:val="28"/>
          <w:szCs w:val="28"/>
        </w:rPr>
        <w:t>изучается</w:t>
      </w:r>
      <w:r>
        <w:rPr>
          <w:rFonts w:ascii="Times New Roman" w:hAnsi="Times New Roman" w:cs="Times New Roman"/>
          <w:sz w:val="28"/>
          <w:szCs w:val="28"/>
        </w:rPr>
        <w:t xml:space="preserve"> русский язык</w:t>
      </w:r>
      <w:r w:rsidR="003D451B">
        <w:rPr>
          <w:rFonts w:ascii="Times New Roman" w:hAnsi="Times New Roman" w:cs="Times New Roman"/>
          <w:sz w:val="28"/>
          <w:szCs w:val="28"/>
        </w:rPr>
        <w:t>,</w:t>
      </w:r>
      <w:r>
        <w:rPr>
          <w:rFonts w:ascii="Times New Roman" w:hAnsi="Times New Roman" w:cs="Times New Roman"/>
          <w:sz w:val="28"/>
          <w:szCs w:val="28"/>
        </w:rPr>
        <w:t xml:space="preserve"> и добавлены такие предметы, как обществознание, право и экономика. </w:t>
      </w:r>
      <w:r w:rsidR="00B92170" w:rsidRPr="00B92170">
        <w:rPr>
          <w:rFonts w:ascii="Times New Roman" w:hAnsi="Times New Roman" w:cs="Times New Roman"/>
          <w:sz w:val="28"/>
          <w:szCs w:val="28"/>
        </w:rPr>
        <w:t>Физико-математическ</w:t>
      </w:r>
      <w:r>
        <w:rPr>
          <w:rFonts w:ascii="Times New Roman" w:hAnsi="Times New Roman" w:cs="Times New Roman"/>
          <w:sz w:val="28"/>
          <w:szCs w:val="28"/>
        </w:rPr>
        <w:t>ое</w:t>
      </w:r>
      <w:r w:rsidR="00B92170" w:rsidRPr="00B92170">
        <w:rPr>
          <w:rFonts w:ascii="Times New Roman" w:hAnsi="Times New Roman" w:cs="Times New Roman"/>
          <w:sz w:val="28"/>
          <w:szCs w:val="28"/>
        </w:rPr>
        <w:t xml:space="preserve"> </w:t>
      </w:r>
      <w:r>
        <w:rPr>
          <w:rFonts w:ascii="Times New Roman" w:hAnsi="Times New Roman" w:cs="Times New Roman"/>
          <w:sz w:val="28"/>
          <w:szCs w:val="28"/>
        </w:rPr>
        <w:t xml:space="preserve">направление </w:t>
      </w:r>
      <w:r w:rsidR="00B92170" w:rsidRPr="00B92170">
        <w:rPr>
          <w:rFonts w:ascii="Times New Roman" w:hAnsi="Times New Roman" w:cs="Times New Roman"/>
          <w:sz w:val="28"/>
          <w:szCs w:val="28"/>
        </w:rPr>
        <w:t>ориентирован</w:t>
      </w:r>
      <w:r>
        <w:rPr>
          <w:rFonts w:ascii="Times New Roman" w:hAnsi="Times New Roman" w:cs="Times New Roman"/>
          <w:sz w:val="28"/>
          <w:szCs w:val="28"/>
        </w:rPr>
        <w:t>о</w:t>
      </w:r>
      <w:r w:rsidR="00B92170" w:rsidRPr="00B92170">
        <w:rPr>
          <w:rFonts w:ascii="Times New Roman" w:hAnsi="Times New Roman" w:cs="Times New Roman"/>
          <w:sz w:val="28"/>
          <w:szCs w:val="28"/>
        </w:rPr>
        <w:t xml:space="preserve"> на продолжение образования по специальностям, связанным с автоматизированными системами управления, информационно</w:t>
      </w:r>
      <w:r w:rsidR="00204128">
        <w:rPr>
          <w:rFonts w:ascii="Times New Roman" w:hAnsi="Times New Roman" w:cs="Times New Roman"/>
          <w:sz w:val="28"/>
          <w:szCs w:val="28"/>
        </w:rPr>
        <w:t>й безопасностью и др. На углубленном уровне будет изучаться математика, в одной группе и информатика</w:t>
      </w:r>
      <w:r w:rsidR="003D451B">
        <w:rPr>
          <w:rFonts w:ascii="Times New Roman" w:hAnsi="Times New Roman" w:cs="Times New Roman"/>
          <w:sz w:val="28"/>
          <w:szCs w:val="28"/>
        </w:rPr>
        <w:t>.</w:t>
      </w:r>
      <w:r w:rsidR="00B92170" w:rsidRPr="00B92170">
        <w:rPr>
          <w:rFonts w:ascii="Times New Roman" w:hAnsi="Times New Roman" w:cs="Times New Roman"/>
          <w:sz w:val="28"/>
          <w:szCs w:val="28"/>
        </w:rPr>
        <w:t xml:space="preserve"> </w:t>
      </w:r>
      <w:r w:rsidR="00204128">
        <w:rPr>
          <w:rFonts w:ascii="Times New Roman" w:hAnsi="Times New Roman" w:cs="Times New Roman"/>
          <w:sz w:val="28"/>
          <w:szCs w:val="28"/>
        </w:rPr>
        <w:t>Учебные планы каждого класса дополнены курсами по выбору, которые соответствуют направлению класса и удовлетворяют запросы кадет.</w:t>
      </w:r>
    </w:p>
    <w:p w:rsidR="00B92170" w:rsidRPr="00B92170" w:rsidRDefault="00B92170" w:rsidP="00C67800">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Система подготовки эффективного защитника Родины, способного действовать в экстремальных условиях, включает учебный предмет «Физическая культура» (</w:t>
      </w:r>
      <w:r w:rsidR="00204128">
        <w:rPr>
          <w:rFonts w:ascii="Times New Roman" w:hAnsi="Times New Roman" w:cs="Times New Roman"/>
          <w:sz w:val="28"/>
          <w:szCs w:val="28"/>
        </w:rPr>
        <w:t>3</w:t>
      </w:r>
      <w:r w:rsidRPr="00B92170">
        <w:rPr>
          <w:rFonts w:ascii="Times New Roman" w:hAnsi="Times New Roman" w:cs="Times New Roman"/>
          <w:sz w:val="28"/>
          <w:szCs w:val="28"/>
        </w:rPr>
        <w:t xml:space="preserve"> часа), в котором выделяется модуль «Основы рукопашного боя». В целях осуществления преемственности с основной школой и подготовки выпускников к работе в силовых ведомствах в старшей школе также усилен предмет «ОБЖ», в т.ч. модуль «Огневая подготовка».  Учебны</w:t>
      </w:r>
      <w:r w:rsidR="003D451B">
        <w:rPr>
          <w:rFonts w:ascii="Times New Roman" w:hAnsi="Times New Roman" w:cs="Times New Roman"/>
          <w:sz w:val="28"/>
          <w:szCs w:val="28"/>
        </w:rPr>
        <w:t xml:space="preserve">й </w:t>
      </w:r>
      <w:r w:rsidRPr="00B92170">
        <w:rPr>
          <w:rFonts w:ascii="Times New Roman" w:hAnsi="Times New Roman" w:cs="Times New Roman"/>
          <w:sz w:val="28"/>
          <w:szCs w:val="28"/>
        </w:rPr>
        <w:t>предмет «Астрономия» изуча</w:t>
      </w:r>
      <w:r w:rsidR="003D451B">
        <w:rPr>
          <w:rFonts w:ascii="Times New Roman" w:hAnsi="Times New Roman" w:cs="Times New Roman"/>
          <w:sz w:val="28"/>
          <w:szCs w:val="28"/>
        </w:rPr>
        <w:t>е</w:t>
      </w:r>
      <w:r w:rsidRPr="00B92170">
        <w:rPr>
          <w:rFonts w:ascii="Times New Roman" w:hAnsi="Times New Roman" w:cs="Times New Roman"/>
          <w:sz w:val="28"/>
          <w:szCs w:val="28"/>
        </w:rPr>
        <w:t xml:space="preserve">тся в 10 классе. Учебный план образовательной организации на </w:t>
      </w:r>
      <w:r w:rsidR="003D451B">
        <w:rPr>
          <w:rFonts w:ascii="Times New Roman" w:hAnsi="Times New Roman" w:cs="Times New Roman"/>
          <w:sz w:val="28"/>
          <w:szCs w:val="28"/>
        </w:rPr>
        <w:t>20</w:t>
      </w:r>
      <w:r w:rsidRPr="00B92170">
        <w:rPr>
          <w:rFonts w:ascii="Times New Roman" w:hAnsi="Times New Roman" w:cs="Times New Roman"/>
          <w:sz w:val="28"/>
          <w:szCs w:val="28"/>
        </w:rPr>
        <w:t>20</w:t>
      </w:r>
      <w:r w:rsidR="003D451B">
        <w:rPr>
          <w:rFonts w:ascii="Times New Roman" w:hAnsi="Times New Roman" w:cs="Times New Roman"/>
          <w:sz w:val="28"/>
          <w:szCs w:val="28"/>
        </w:rPr>
        <w:t>/</w:t>
      </w:r>
      <w:r w:rsidRPr="00B92170">
        <w:rPr>
          <w:rFonts w:ascii="Times New Roman" w:hAnsi="Times New Roman" w:cs="Times New Roman"/>
          <w:sz w:val="28"/>
          <w:szCs w:val="28"/>
        </w:rPr>
        <w:t>20</w:t>
      </w:r>
      <w:r w:rsidR="003D451B">
        <w:rPr>
          <w:rFonts w:ascii="Times New Roman" w:hAnsi="Times New Roman" w:cs="Times New Roman"/>
          <w:sz w:val="28"/>
          <w:szCs w:val="28"/>
        </w:rPr>
        <w:t>22</w:t>
      </w:r>
      <w:r w:rsidRPr="00B92170">
        <w:rPr>
          <w:rFonts w:ascii="Times New Roman" w:hAnsi="Times New Roman" w:cs="Times New Roman"/>
          <w:sz w:val="28"/>
          <w:szCs w:val="28"/>
        </w:rPr>
        <w:t xml:space="preserve"> учебный год обеспечивает выполнение гигиенических требований к режиму образовательного процесса, установленных СанПиН 2.4.2.2821-10. </w:t>
      </w:r>
    </w:p>
    <w:p w:rsidR="003D451B" w:rsidRDefault="00B92170" w:rsidP="00C67800">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Промежуточная (переводная) аттестация проводится в 10 классах в марте – апреле по специально составленному расписанию. Промежуточная (перев</w:t>
      </w:r>
      <w:r w:rsidR="003D451B">
        <w:rPr>
          <w:rFonts w:ascii="Times New Roman" w:hAnsi="Times New Roman" w:cs="Times New Roman"/>
          <w:sz w:val="28"/>
          <w:szCs w:val="28"/>
        </w:rPr>
        <w:t xml:space="preserve">одная) аттестация проводится: </w:t>
      </w:r>
    </w:p>
    <w:p w:rsidR="00C67800" w:rsidRDefault="003D451B"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800">
        <w:rPr>
          <w:rFonts w:ascii="Times New Roman" w:hAnsi="Times New Roman" w:cs="Times New Roman"/>
          <w:sz w:val="28"/>
          <w:szCs w:val="28"/>
        </w:rPr>
        <w:t>в 10 классах:</w:t>
      </w:r>
    </w:p>
    <w:p w:rsidR="003D451B"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по </w:t>
      </w:r>
      <w:r w:rsidR="003D451B">
        <w:rPr>
          <w:rFonts w:ascii="Times New Roman" w:hAnsi="Times New Roman" w:cs="Times New Roman"/>
          <w:sz w:val="28"/>
          <w:szCs w:val="28"/>
        </w:rPr>
        <w:t xml:space="preserve">математике и русскому языку в виде экзаменационной работы в форме ЕГЭ, </w:t>
      </w:r>
    </w:p>
    <w:p w:rsidR="003D451B" w:rsidRDefault="003D451B"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индивидуальному проекту </w:t>
      </w:r>
      <w:r w:rsidR="00B92170" w:rsidRPr="00B92170">
        <w:rPr>
          <w:rFonts w:ascii="Times New Roman" w:hAnsi="Times New Roman" w:cs="Times New Roman"/>
          <w:sz w:val="28"/>
          <w:szCs w:val="28"/>
        </w:rPr>
        <w:t>в форме защиты реферативно-исследовате</w:t>
      </w:r>
      <w:r>
        <w:rPr>
          <w:rFonts w:ascii="Times New Roman" w:hAnsi="Times New Roman" w:cs="Times New Roman"/>
          <w:sz w:val="28"/>
          <w:szCs w:val="28"/>
        </w:rPr>
        <w:t>льской работы в марте – апреле;</w:t>
      </w:r>
    </w:p>
    <w:p w:rsidR="003D451B"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по литературе (сочинение) проводится в третью неделю апреля; </w:t>
      </w:r>
    </w:p>
    <w:p w:rsidR="003D451B"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w:t>
      </w:r>
      <w:r w:rsidR="00C67800">
        <w:rPr>
          <w:rFonts w:ascii="Times New Roman" w:hAnsi="Times New Roman" w:cs="Times New Roman"/>
          <w:sz w:val="28"/>
          <w:szCs w:val="28"/>
        </w:rPr>
        <w:t>п</w:t>
      </w:r>
      <w:r w:rsidRPr="00B92170">
        <w:rPr>
          <w:rFonts w:ascii="Times New Roman" w:hAnsi="Times New Roman" w:cs="Times New Roman"/>
          <w:sz w:val="28"/>
          <w:szCs w:val="28"/>
        </w:rPr>
        <w:t xml:space="preserve">о остальным предметам решение о формах проведения промежуточной аттестации в 10 классах принимается учителем самостоятельно. Это могут быть такие формы, как тестирование, наблюдение, собеседования, </w:t>
      </w:r>
      <w:r w:rsidRPr="00B92170">
        <w:rPr>
          <w:rFonts w:ascii="Times New Roman" w:hAnsi="Times New Roman" w:cs="Times New Roman"/>
          <w:sz w:val="28"/>
          <w:szCs w:val="28"/>
        </w:rPr>
        <w:lastRenderedPageBreak/>
        <w:t>диагностические задания, нестандарные формы подведения и</w:t>
      </w:r>
      <w:r w:rsidR="003D451B">
        <w:rPr>
          <w:rFonts w:ascii="Times New Roman" w:hAnsi="Times New Roman" w:cs="Times New Roman"/>
          <w:sz w:val="28"/>
          <w:szCs w:val="28"/>
        </w:rPr>
        <w:t>тогов, как в учетной так и безучетной форме.</w:t>
      </w:r>
      <w:r w:rsidRPr="00B92170">
        <w:rPr>
          <w:rFonts w:ascii="Times New Roman" w:hAnsi="Times New Roman" w:cs="Times New Roman"/>
          <w:sz w:val="28"/>
          <w:szCs w:val="28"/>
        </w:rPr>
        <w:t xml:space="preserve"> Кроме того, в качестве результатов промежуточной аттестации могут учитываться результаты участия в интеллектуальных конкурсах и олимпиадах (призовые места муниципального, городского, всероссийского уровней), в творческих конкурсах, фестивалях, городских образовательных и социальных проектах, разработка и презентация проектных работ в системе региональных и всероссийских конкурсов и фестивалей в соответствии с содержанием образовательных областей. Допускается проведение промежуточной аттестации по всем предметам в 10 классах без контрольных испытаний по отметкам, полученным за отчетные периоды (полугодия) текущего учебного года пу</w:t>
      </w:r>
      <w:r w:rsidR="003D451B">
        <w:rPr>
          <w:rFonts w:ascii="Times New Roman" w:hAnsi="Times New Roman" w:cs="Times New Roman"/>
          <w:sz w:val="28"/>
          <w:szCs w:val="28"/>
        </w:rPr>
        <w:t>тем математического округления.</w:t>
      </w:r>
    </w:p>
    <w:p w:rsidR="00B92170" w:rsidRPr="00B92170"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Промежуточная аттестация в 11-х классах является основанием для допуска к государственной итоговой аттестации. Промежуточная аттестация в 11-х классах проводится без контрольных испытаний по отметкам, полученным за отчетные периоды (полугодия) текущего учебного года путем математического округления. </w:t>
      </w:r>
    </w:p>
    <w:p w:rsidR="00B92170" w:rsidRPr="00B92170"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Государственная итоговая аттестация в 11 классах проводится согласно регламенту Министерства просвещения РФ. </w:t>
      </w:r>
    </w:p>
    <w:p w:rsidR="003D451B"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Таким образом, предл</w:t>
      </w:r>
      <w:r w:rsidR="003D451B">
        <w:rPr>
          <w:rFonts w:ascii="Times New Roman" w:hAnsi="Times New Roman" w:cs="Times New Roman"/>
          <w:sz w:val="28"/>
          <w:szCs w:val="28"/>
        </w:rPr>
        <w:t>агаемый учебный план позволяет:</w:t>
      </w:r>
    </w:p>
    <w:p w:rsidR="003D451B"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1. Дать каждому кадету среднее общее образование</w:t>
      </w:r>
      <w:r w:rsidR="003D451B">
        <w:rPr>
          <w:rFonts w:ascii="Times New Roman" w:hAnsi="Times New Roman" w:cs="Times New Roman"/>
          <w:sz w:val="28"/>
          <w:szCs w:val="28"/>
        </w:rPr>
        <w:t xml:space="preserve"> в соответствии с требованиями.</w:t>
      </w:r>
    </w:p>
    <w:p w:rsidR="003D451B"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2. Обеспечить специальную подготовку и профессиональное самоопределение в сфере </w:t>
      </w:r>
      <w:r w:rsidR="003D451B">
        <w:rPr>
          <w:rFonts w:ascii="Times New Roman" w:hAnsi="Times New Roman" w:cs="Times New Roman"/>
          <w:sz w:val="28"/>
          <w:szCs w:val="28"/>
        </w:rPr>
        <w:t>воной службы и обучения в ВУЗах МО РФ.</w:t>
      </w:r>
    </w:p>
    <w:p w:rsidR="008A084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3. Сформировать в ходе личностно</w:t>
      </w:r>
      <w:r w:rsidR="003D451B">
        <w:rPr>
          <w:rFonts w:ascii="Times New Roman" w:hAnsi="Times New Roman" w:cs="Times New Roman"/>
          <w:sz w:val="28"/>
          <w:szCs w:val="28"/>
        </w:rPr>
        <w:t>-</w:t>
      </w:r>
      <w:r w:rsidRPr="00B92170">
        <w:rPr>
          <w:rFonts w:ascii="Times New Roman" w:hAnsi="Times New Roman" w:cs="Times New Roman"/>
          <w:sz w:val="28"/>
          <w:szCs w:val="28"/>
        </w:rPr>
        <w:t>ориентированной образовательной деятельности ключевые компетентности, позволяющие осуществить личностное и профессиональное самоопределение и реализовать свои жизненные планы.</w:t>
      </w:r>
    </w:p>
    <w:p w:rsidR="00DF4CD5" w:rsidRDefault="00DF4CD5">
      <w:pPr>
        <w:rPr>
          <w:rFonts w:ascii="Times New Roman" w:hAnsi="Times New Roman" w:cs="Times New Roman"/>
          <w:sz w:val="28"/>
          <w:szCs w:val="28"/>
        </w:rPr>
      </w:pPr>
      <w:r>
        <w:rPr>
          <w:rFonts w:ascii="Times New Roman" w:hAnsi="Times New Roman" w:cs="Times New Roman"/>
          <w:sz w:val="28"/>
          <w:szCs w:val="28"/>
        </w:rPr>
        <w:br w:type="page"/>
      </w:r>
    </w:p>
    <w:p w:rsidR="00DF4CD5" w:rsidRPr="002F31E3" w:rsidRDefault="00DF4CD5" w:rsidP="00DF4CD5">
      <w:pPr>
        <w:jc w:val="center"/>
        <w:rPr>
          <w:rFonts w:ascii="Times New Roman" w:hAnsi="Times New Roman" w:cs="Times New Roman"/>
          <w:b/>
          <w:sz w:val="28"/>
          <w:szCs w:val="28"/>
        </w:rPr>
      </w:pPr>
      <w:r w:rsidRPr="002F31E3">
        <w:rPr>
          <w:rFonts w:ascii="Times New Roman" w:hAnsi="Times New Roman" w:cs="Times New Roman"/>
          <w:b/>
          <w:sz w:val="28"/>
          <w:szCs w:val="28"/>
        </w:rPr>
        <w:lastRenderedPageBreak/>
        <w:t>Учебный план на 2020-2022 годы по ФГОС СОО 10- 11 классы</w:t>
      </w:r>
    </w:p>
    <w:p w:rsidR="00DF4CD5" w:rsidRPr="002F31E3" w:rsidRDefault="00DF4CD5" w:rsidP="00DF4CD5">
      <w:pPr>
        <w:jc w:val="center"/>
        <w:rPr>
          <w:rFonts w:ascii="Times New Roman" w:hAnsi="Times New Roman" w:cs="Times New Roman"/>
          <w:b/>
          <w:sz w:val="28"/>
          <w:szCs w:val="28"/>
        </w:rPr>
      </w:pPr>
      <w:r>
        <w:rPr>
          <w:rFonts w:ascii="Times New Roman" w:hAnsi="Times New Roman" w:cs="Times New Roman"/>
          <w:b/>
          <w:sz w:val="28"/>
          <w:szCs w:val="28"/>
        </w:rPr>
        <w:t>(универсальный профиль с углубленным изучением математики)</w:t>
      </w:r>
    </w:p>
    <w:tbl>
      <w:tblPr>
        <w:tblStyle w:val="af1"/>
        <w:tblW w:w="0" w:type="auto"/>
        <w:tblInd w:w="-1026" w:type="dxa"/>
        <w:tblLook w:val="04A0"/>
      </w:tblPr>
      <w:tblGrid>
        <w:gridCol w:w="2375"/>
        <w:gridCol w:w="1941"/>
        <w:gridCol w:w="1515"/>
        <w:gridCol w:w="1564"/>
        <w:gridCol w:w="1488"/>
        <w:gridCol w:w="1488"/>
      </w:tblGrid>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Предметная область</w:t>
            </w:r>
          </w:p>
        </w:tc>
        <w:tc>
          <w:tcPr>
            <w:tcW w:w="1941"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Учебный предмет</w:t>
            </w:r>
          </w:p>
        </w:tc>
        <w:tc>
          <w:tcPr>
            <w:tcW w:w="1515" w:type="dxa"/>
          </w:tcPr>
          <w:p w:rsidR="00DF4CD5"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Уровень</w:t>
            </w:r>
          </w:p>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изучения</w:t>
            </w:r>
          </w:p>
        </w:tc>
        <w:tc>
          <w:tcPr>
            <w:tcW w:w="1564"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Количество</w:t>
            </w:r>
          </w:p>
          <w:p w:rsidR="00DF4CD5" w:rsidRPr="00297413" w:rsidRDefault="00D60C06" w:rsidP="005F648E">
            <w:pPr>
              <w:jc w:val="center"/>
              <w:rPr>
                <w:rFonts w:ascii="Times New Roman" w:hAnsi="Times New Roman" w:cs="Times New Roman"/>
                <w:sz w:val="24"/>
                <w:szCs w:val="24"/>
              </w:rPr>
            </w:pPr>
            <w:r>
              <w:rPr>
                <w:rFonts w:ascii="Times New Roman" w:hAnsi="Times New Roman" w:cs="Times New Roman"/>
                <w:sz w:val="24"/>
                <w:szCs w:val="24"/>
              </w:rPr>
              <w:t>часов в 10</w:t>
            </w:r>
            <w:r>
              <w:rPr>
                <w:rFonts w:ascii="Times New Roman" w:hAnsi="Times New Roman" w:cs="Times New Roman"/>
                <w:sz w:val="24"/>
                <w:szCs w:val="24"/>
                <w:lang w:val="en-US"/>
              </w:rPr>
              <w:t>/</w:t>
            </w:r>
            <w:r w:rsidR="00DF4CD5" w:rsidRPr="00297413">
              <w:rPr>
                <w:rFonts w:ascii="Times New Roman" w:hAnsi="Times New Roman" w:cs="Times New Roman"/>
                <w:sz w:val="24"/>
                <w:szCs w:val="24"/>
              </w:rPr>
              <w:t>11 классе</w:t>
            </w:r>
          </w:p>
        </w:tc>
        <w:tc>
          <w:tcPr>
            <w:tcW w:w="1488"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10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c>
          <w:tcPr>
            <w:tcW w:w="1488"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11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Литература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История</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У</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204/204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Физика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Астрономия</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34/0</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ОБЖ</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5" w:type="dxa"/>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ИТОГО</w:t>
            </w:r>
          </w:p>
        </w:tc>
        <w:tc>
          <w:tcPr>
            <w:tcW w:w="1941" w:type="dxa"/>
          </w:tcPr>
          <w:p w:rsidR="00DF4CD5" w:rsidRPr="00583297" w:rsidRDefault="00DF4CD5" w:rsidP="005F648E">
            <w:pPr>
              <w:rPr>
                <w:rFonts w:ascii="Times New Roman" w:hAnsi="Times New Roman" w:cs="Times New Roman"/>
                <w:b/>
                <w:sz w:val="24"/>
                <w:szCs w:val="24"/>
              </w:rPr>
            </w:pPr>
          </w:p>
        </w:tc>
        <w:tc>
          <w:tcPr>
            <w:tcW w:w="1515" w:type="dxa"/>
          </w:tcPr>
          <w:p w:rsidR="00DF4CD5" w:rsidRPr="00583297" w:rsidRDefault="00DF4CD5" w:rsidP="005F648E">
            <w:pPr>
              <w:jc w:val="center"/>
              <w:rPr>
                <w:rFonts w:ascii="Times New Roman" w:hAnsi="Times New Roman" w:cs="Times New Roman"/>
                <w:b/>
                <w:sz w:val="24"/>
                <w:szCs w:val="24"/>
              </w:rPr>
            </w:pPr>
          </w:p>
        </w:tc>
        <w:tc>
          <w:tcPr>
            <w:tcW w:w="1564"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1598</w:t>
            </w:r>
          </w:p>
        </w:tc>
        <w:tc>
          <w:tcPr>
            <w:tcW w:w="1488"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488"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23</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Дополнительные учебные предметы</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Химия</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Информатика</w:t>
            </w:r>
          </w:p>
        </w:tc>
        <w:tc>
          <w:tcPr>
            <w:tcW w:w="151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1B34BD" w:rsidRDefault="00DF4CD5" w:rsidP="005F648E">
            <w:pPr>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1488"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Курсы по выбору</w:t>
            </w:r>
          </w:p>
        </w:tc>
        <w:tc>
          <w:tcPr>
            <w:tcW w:w="1941" w:type="dxa"/>
          </w:tcPr>
          <w:p w:rsidR="00DF4CD5" w:rsidRPr="001E36A9" w:rsidRDefault="00DF4CD5" w:rsidP="005F648E">
            <w:pPr>
              <w:rPr>
                <w:rFonts w:ascii="Times New Roman" w:hAnsi="Times New Roman" w:cs="Times New Roman"/>
                <w:sz w:val="24"/>
                <w:szCs w:val="24"/>
              </w:rPr>
            </w:pPr>
            <w:r w:rsidRPr="001E36A9">
              <w:rPr>
                <w:rFonts w:ascii="Times New Roman" w:hAnsi="Times New Roman" w:cs="Times New Roman"/>
                <w:sz w:val="24"/>
                <w:szCs w:val="24"/>
              </w:rPr>
              <w:t>Математика</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1E36A9" w:rsidRDefault="00DF4CD5" w:rsidP="005F648E">
            <w:pPr>
              <w:rPr>
                <w:rFonts w:ascii="Times New Roman" w:hAnsi="Times New Roman" w:cs="Times New Roman"/>
                <w:sz w:val="24"/>
                <w:szCs w:val="24"/>
              </w:rPr>
            </w:pPr>
            <w:r w:rsidRPr="001E36A9">
              <w:rPr>
                <w:rFonts w:ascii="Times New Roman" w:hAnsi="Times New Roman" w:cs="Times New Roman"/>
                <w:sz w:val="24"/>
                <w:szCs w:val="24"/>
              </w:rPr>
              <w:t>Физика</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3E773F" w:rsidP="005F648E">
            <w:pPr>
              <w:jc w:val="center"/>
              <w:rPr>
                <w:rFonts w:ascii="Times New Roman" w:hAnsi="Times New Roman" w:cs="Times New Roman"/>
                <w:sz w:val="24"/>
                <w:szCs w:val="24"/>
              </w:rPr>
            </w:pPr>
            <w:r>
              <w:rPr>
                <w:rFonts w:ascii="Times New Roman" w:hAnsi="Times New Roman" w:cs="Times New Roman"/>
                <w:sz w:val="24"/>
                <w:szCs w:val="24"/>
              </w:rPr>
              <w:t>34</w:t>
            </w:r>
            <w:r w:rsidR="00DF4CD5">
              <w:rPr>
                <w:rFonts w:ascii="Times New Roman" w:hAnsi="Times New Roman" w:cs="Times New Roman"/>
                <w:sz w:val="24"/>
                <w:szCs w:val="24"/>
              </w:rPr>
              <w:t>/68</w:t>
            </w:r>
          </w:p>
        </w:tc>
        <w:tc>
          <w:tcPr>
            <w:tcW w:w="1488" w:type="dxa"/>
          </w:tcPr>
          <w:p w:rsidR="00DF4CD5" w:rsidRPr="00297413" w:rsidRDefault="003E773F"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1B34BD" w:rsidRDefault="00DF4CD5" w:rsidP="005F648E">
            <w:pPr>
              <w:rPr>
                <w:rFonts w:ascii="Times New Roman" w:hAnsi="Times New Roman" w:cs="Times New Roman"/>
                <w:sz w:val="24"/>
                <w:szCs w:val="24"/>
              </w:rPr>
            </w:pPr>
            <w:r w:rsidRPr="001E36A9">
              <w:rPr>
                <w:rFonts w:ascii="Times New Roman" w:hAnsi="Times New Roman" w:cs="Times New Roman"/>
                <w:sz w:val="24"/>
                <w:szCs w:val="24"/>
              </w:rPr>
              <w:t>Информатика</w:t>
            </w:r>
          </w:p>
          <w:p w:rsidR="00DF4CD5" w:rsidRPr="001B34BD" w:rsidRDefault="001B34BD" w:rsidP="005F648E">
            <w:pPr>
              <w:rPr>
                <w:rFonts w:ascii="Times New Roman" w:hAnsi="Times New Roman" w:cs="Times New Roman"/>
                <w:sz w:val="24"/>
                <w:szCs w:val="24"/>
                <w:lang w:val="en-US"/>
              </w:rPr>
            </w:pPr>
            <w:r>
              <w:rPr>
                <w:rFonts w:ascii="Times New Roman" w:hAnsi="Times New Roman" w:cs="Times New Roman"/>
                <w:sz w:val="24"/>
                <w:szCs w:val="24"/>
              </w:rPr>
              <w:t>(1 подгр)</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1B34BD" w:rsidRDefault="001B34BD" w:rsidP="001B34BD">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r w:rsidR="00DF4CD5">
              <w:rPr>
                <w:rFonts w:ascii="Times New Roman" w:hAnsi="Times New Roman" w:cs="Times New Roman"/>
                <w:sz w:val="24"/>
                <w:szCs w:val="24"/>
              </w:rPr>
              <w:t>/</w:t>
            </w:r>
            <w:r>
              <w:rPr>
                <w:rFonts w:ascii="Times New Roman" w:hAnsi="Times New Roman" w:cs="Times New Roman"/>
                <w:sz w:val="24"/>
                <w:szCs w:val="24"/>
                <w:lang w:val="en-US"/>
              </w:rPr>
              <w:t>68</w:t>
            </w:r>
          </w:p>
        </w:tc>
        <w:tc>
          <w:tcPr>
            <w:tcW w:w="1488" w:type="dxa"/>
          </w:tcPr>
          <w:p w:rsidR="00DF4CD5" w:rsidRPr="001B34BD" w:rsidRDefault="001B34BD" w:rsidP="005F648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88" w:type="dxa"/>
          </w:tcPr>
          <w:p w:rsidR="00DF4CD5" w:rsidRPr="001B34BD" w:rsidRDefault="001B34BD" w:rsidP="005F648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1B34BD" w:rsidRPr="00297413" w:rsidTr="005F648E">
        <w:tc>
          <w:tcPr>
            <w:tcW w:w="2375" w:type="dxa"/>
            <w:vMerge/>
          </w:tcPr>
          <w:p w:rsidR="001B34BD" w:rsidRPr="00297413" w:rsidRDefault="001B34BD" w:rsidP="005F648E">
            <w:pPr>
              <w:jc w:val="center"/>
              <w:rPr>
                <w:rFonts w:ascii="Times New Roman" w:hAnsi="Times New Roman" w:cs="Times New Roman"/>
                <w:sz w:val="24"/>
                <w:szCs w:val="24"/>
              </w:rPr>
            </w:pPr>
          </w:p>
        </w:tc>
        <w:tc>
          <w:tcPr>
            <w:tcW w:w="1941" w:type="dxa"/>
          </w:tcPr>
          <w:p w:rsidR="001B34BD" w:rsidRDefault="001B34BD" w:rsidP="005F648E">
            <w:pPr>
              <w:rPr>
                <w:rFonts w:ascii="Times New Roman" w:hAnsi="Times New Roman" w:cs="Times New Roman"/>
                <w:sz w:val="24"/>
                <w:szCs w:val="24"/>
              </w:rPr>
            </w:pPr>
            <w:r>
              <w:rPr>
                <w:rFonts w:ascii="Times New Roman" w:hAnsi="Times New Roman" w:cs="Times New Roman"/>
                <w:sz w:val="24"/>
                <w:szCs w:val="24"/>
              </w:rPr>
              <w:t>Информатика</w:t>
            </w:r>
          </w:p>
          <w:p w:rsidR="001B34BD" w:rsidRPr="001B34BD" w:rsidRDefault="001B34BD" w:rsidP="005F648E">
            <w:pPr>
              <w:rPr>
                <w:rFonts w:ascii="Times New Roman" w:hAnsi="Times New Roman" w:cs="Times New Roman"/>
                <w:sz w:val="24"/>
                <w:szCs w:val="24"/>
              </w:rPr>
            </w:pPr>
            <w:r>
              <w:rPr>
                <w:rFonts w:ascii="Times New Roman" w:hAnsi="Times New Roman" w:cs="Times New Roman"/>
                <w:sz w:val="24"/>
                <w:szCs w:val="24"/>
              </w:rPr>
              <w:t>(2 подгр)</w:t>
            </w:r>
          </w:p>
        </w:tc>
        <w:tc>
          <w:tcPr>
            <w:tcW w:w="1515" w:type="dxa"/>
          </w:tcPr>
          <w:p w:rsidR="001B34BD" w:rsidRPr="00297413" w:rsidRDefault="001B34BD" w:rsidP="005F648E">
            <w:pPr>
              <w:jc w:val="center"/>
              <w:rPr>
                <w:rFonts w:ascii="Times New Roman" w:hAnsi="Times New Roman" w:cs="Times New Roman"/>
                <w:sz w:val="24"/>
                <w:szCs w:val="24"/>
              </w:rPr>
            </w:pPr>
          </w:p>
        </w:tc>
        <w:tc>
          <w:tcPr>
            <w:tcW w:w="1564" w:type="dxa"/>
          </w:tcPr>
          <w:p w:rsidR="001B34BD" w:rsidRPr="001B34BD" w:rsidRDefault="001B34BD" w:rsidP="001B34BD">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1B34BD" w:rsidRPr="001B34BD" w:rsidRDefault="001B34BD"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1B34BD" w:rsidRPr="001B34BD" w:rsidRDefault="001B34BD"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1E36A9" w:rsidRDefault="00DF4CD5" w:rsidP="005F648E">
            <w:pPr>
              <w:rPr>
                <w:rFonts w:ascii="Times New Roman" w:hAnsi="Times New Roman" w:cs="Times New Roman"/>
                <w:sz w:val="24"/>
                <w:szCs w:val="24"/>
              </w:rPr>
            </w:pPr>
            <w:r w:rsidRPr="001E36A9">
              <w:rPr>
                <w:rFonts w:ascii="Times New Roman" w:hAnsi="Times New Roman" w:cs="Times New Roman"/>
                <w:sz w:val="24"/>
                <w:szCs w:val="24"/>
              </w:rPr>
              <w:t>Иностранный язык</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1E36A9"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Default="001B34BD" w:rsidP="003E773F">
            <w:pPr>
              <w:jc w:val="center"/>
              <w:rPr>
                <w:rFonts w:ascii="Times New Roman" w:hAnsi="Times New Roman" w:cs="Times New Roman"/>
                <w:sz w:val="24"/>
                <w:szCs w:val="24"/>
              </w:rPr>
            </w:pPr>
            <w:r>
              <w:rPr>
                <w:rFonts w:ascii="Times New Roman" w:hAnsi="Times New Roman" w:cs="Times New Roman"/>
                <w:sz w:val="24"/>
                <w:szCs w:val="24"/>
              </w:rPr>
              <w:t>34</w:t>
            </w:r>
            <w:r w:rsidR="00DF4CD5">
              <w:rPr>
                <w:rFonts w:ascii="Times New Roman" w:hAnsi="Times New Roman" w:cs="Times New Roman"/>
                <w:sz w:val="24"/>
                <w:szCs w:val="24"/>
              </w:rPr>
              <w:t>/</w:t>
            </w:r>
            <w:r w:rsidR="003E773F">
              <w:rPr>
                <w:rFonts w:ascii="Times New Roman" w:hAnsi="Times New Roman" w:cs="Times New Roman"/>
                <w:sz w:val="24"/>
                <w:szCs w:val="24"/>
              </w:rPr>
              <w:t>68</w:t>
            </w:r>
          </w:p>
        </w:tc>
        <w:tc>
          <w:tcPr>
            <w:tcW w:w="1488" w:type="dxa"/>
          </w:tcPr>
          <w:p w:rsidR="00DF4CD5" w:rsidRDefault="001B34BD"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Default="003E773F"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68/0</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4316" w:type="dxa"/>
            <w:gridSpan w:val="2"/>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Максимальная учебная нагрузка при 6-дневной рабочей неделе</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583297" w:rsidRDefault="001B34BD" w:rsidP="003E773F">
            <w:pPr>
              <w:jc w:val="center"/>
              <w:rPr>
                <w:rFonts w:ascii="Times New Roman" w:hAnsi="Times New Roman" w:cs="Times New Roman"/>
                <w:b/>
                <w:sz w:val="24"/>
                <w:szCs w:val="24"/>
              </w:rPr>
            </w:pPr>
            <w:r>
              <w:rPr>
                <w:rFonts w:ascii="Times New Roman" w:hAnsi="Times New Roman" w:cs="Times New Roman"/>
                <w:b/>
                <w:sz w:val="24"/>
                <w:szCs w:val="24"/>
              </w:rPr>
              <w:t>2</w:t>
            </w:r>
            <w:r w:rsidR="003E773F">
              <w:rPr>
                <w:rFonts w:ascii="Times New Roman" w:hAnsi="Times New Roman" w:cs="Times New Roman"/>
                <w:b/>
                <w:sz w:val="24"/>
                <w:szCs w:val="24"/>
              </w:rPr>
              <w:t>482</w:t>
            </w:r>
            <w:r>
              <w:rPr>
                <w:rFonts w:ascii="Times New Roman" w:hAnsi="Times New Roman" w:cs="Times New Roman"/>
                <w:b/>
                <w:sz w:val="24"/>
                <w:szCs w:val="24"/>
              </w:rPr>
              <w:t>/2</w:t>
            </w:r>
            <w:r w:rsidR="003E773F">
              <w:rPr>
                <w:rFonts w:ascii="Times New Roman" w:hAnsi="Times New Roman" w:cs="Times New Roman"/>
                <w:b/>
                <w:sz w:val="24"/>
                <w:szCs w:val="24"/>
              </w:rPr>
              <w:t>448</w:t>
            </w:r>
          </w:p>
        </w:tc>
        <w:tc>
          <w:tcPr>
            <w:tcW w:w="1488" w:type="dxa"/>
          </w:tcPr>
          <w:p w:rsidR="00DF4CD5" w:rsidRPr="00BA723B" w:rsidRDefault="003E773F" w:rsidP="005F648E">
            <w:pPr>
              <w:jc w:val="center"/>
              <w:rPr>
                <w:rFonts w:ascii="Times New Roman" w:hAnsi="Times New Roman" w:cs="Times New Roman"/>
                <w:b/>
                <w:sz w:val="24"/>
                <w:szCs w:val="24"/>
              </w:rPr>
            </w:pPr>
            <w:r>
              <w:rPr>
                <w:rFonts w:ascii="Times New Roman" w:hAnsi="Times New Roman" w:cs="Times New Roman"/>
                <w:b/>
                <w:sz w:val="24"/>
                <w:szCs w:val="24"/>
              </w:rPr>
              <w:t>37/36</w:t>
            </w:r>
          </w:p>
        </w:tc>
        <w:tc>
          <w:tcPr>
            <w:tcW w:w="1488" w:type="dxa"/>
          </w:tcPr>
          <w:p w:rsidR="00DF4CD5" w:rsidRPr="003E773F" w:rsidRDefault="003E773F" w:rsidP="003E773F">
            <w:pPr>
              <w:jc w:val="center"/>
              <w:rPr>
                <w:rFonts w:ascii="Times New Roman" w:hAnsi="Times New Roman" w:cs="Times New Roman"/>
                <w:b/>
                <w:sz w:val="24"/>
                <w:szCs w:val="24"/>
              </w:rPr>
            </w:pPr>
            <w:r>
              <w:rPr>
                <w:rFonts w:ascii="Times New Roman" w:hAnsi="Times New Roman" w:cs="Times New Roman"/>
                <w:b/>
                <w:sz w:val="24"/>
                <w:szCs w:val="24"/>
              </w:rPr>
              <w:t>36</w:t>
            </w: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bl>
    <w:p w:rsidR="00DF4CD5" w:rsidRDefault="00DF4CD5" w:rsidP="00B92170">
      <w:pPr>
        <w:spacing w:after="0" w:line="240" w:lineRule="auto"/>
        <w:jc w:val="both"/>
        <w:rPr>
          <w:rFonts w:ascii="Times New Roman" w:hAnsi="Times New Roman" w:cs="Times New Roman"/>
          <w:sz w:val="28"/>
          <w:szCs w:val="28"/>
        </w:rPr>
      </w:pPr>
    </w:p>
    <w:p w:rsidR="00DF4CD5" w:rsidRPr="002F31E3" w:rsidRDefault="00DF4CD5" w:rsidP="00DF4CD5">
      <w:pPr>
        <w:jc w:val="center"/>
        <w:rPr>
          <w:rFonts w:ascii="Times New Roman" w:hAnsi="Times New Roman" w:cs="Times New Roman"/>
          <w:b/>
          <w:sz w:val="28"/>
          <w:szCs w:val="28"/>
        </w:rPr>
      </w:pPr>
      <w:r w:rsidRPr="002F31E3">
        <w:rPr>
          <w:rFonts w:ascii="Times New Roman" w:hAnsi="Times New Roman" w:cs="Times New Roman"/>
          <w:b/>
          <w:sz w:val="28"/>
          <w:szCs w:val="28"/>
        </w:rPr>
        <w:t>Учебный план на 2020-2022 годы по ФГОС СОО 10- 11 классы</w:t>
      </w:r>
    </w:p>
    <w:p w:rsidR="00DF4CD5" w:rsidRPr="002F31E3" w:rsidRDefault="00DF4CD5" w:rsidP="00DF4CD5">
      <w:pPr>
        <w:jc w:val="center"/>
        <w:rPr>
          <w:rFonts w:ascii="Times New Roman" w:hAnsi="Times New Roman" w:cs="Times New Roman"/>
          <w:b/>
          <w:sz w:val="28"/>
          <w:szCs w:val="28"/>
        </w:rPr>
      </w:pPr>
      <w:r>
        <w:rPr>
          <w:rFonts w:ascii="Times New Roman" w:hAnsi="Times New Roman" w:cs="Times New Roman"/>
          <w:b/>
          <w:sz w:val="28"/>
          <w:szCs w:val="28"/>
        </w:rPr>
        <w:t>(универсальный профиль с углубленным изучением математики и информатики)</w:t>
      </w:r>
    </w:p>
    <w:tbl>
      <w:tblPr>
        <w:tblStyle w:val="af1"/>
        <w:tblW w:w="0" w:type="auto"/>
        <w:tblInd w:w="-1026" w:type="dxa"/>
        <w:tblLook w:val="04A0"/>
      </w:tblPr>
      <w:tblGrid>
        <w:gridCol w:w="2375"/>
        <w:gridCol w:w="1941"/>
        <w:gridCol w:w="1515"/>
        <w:gridCol w:w="1564"/>
        <w:gridCol w:w="1488"/>
        <w:gridCol w:w="1488"/>
      </w:tblGrid>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Предметная область</w:t>
            </w:r>
          </w:p>
        </w:tc>
        <w:tc>
          <w:tcPr>
            <w:tcW w:w="1941"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Учебный предмет</w:t>
            </w:r>
          </w:p>
        </w:tc>
        <w:tc>
          <w:tcPr>
            <w:tcW w:w="1515" w:type="dxa"/>
          </w:tcPr>
          <w:p w:rsidR="00DF4CD5"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Уровень</w:t>
            </w:r>
          </w:p>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Изучения</w:t>
            </w:r>
          </w:p>
        </w:tc>
        <w:tc>
          <w:tcPr>
            <w:tcW w:w="1564"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Количество</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10\11 классе</w:t>
            </w:r>
          </w:p>
        </w:tc>
        <w:tc>
          <w:tcPr>
            <w:tcW w:w="1488"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10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c>
          <w:tcPr>
            <w:tcW w:w="1488"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11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Литература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История</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У</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204/204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Информатика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У</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Физика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Астрономия</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34/0</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ОБЖ</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5" w:type="dxa"/>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ИТОГО</w:t>
            </w:r>
          </w:p>
        </w:tc>
        <w:tc>
          <w:tcPr>
            <w:tcW w:w="1941" w:type="dxa"/>
          </w:tcPr>
          <w:p w:rsidR="00DF4CD5" w:rsidRPr="00583297" w:rsidRDefault="00DF4CD5" w:rsidP="005F648E">
            <w:pPr>
              <w:rPr>
                <w:rFonts w:ascii="Times New Roman" w:hAnsi="Times New Roman" w:cs="Times New Roman"/>
                <w:b/>
                <w:sz w:val="24"/>
                <w:szCs w:val="24"/>
              </w:rPr>
            </w:pPr>
          </w:p>
        </w:tc>
        <w:tc>
          <w:tcPr>
            <w:tcW w:w="1515" w:type="dxa"/>
          </w:tcPr>
          <w:p w:rsidR="00DF4CD5" w:rsidRPr="00583297" w:rsidRDefault="00DF4CD5" w:rsidP="005F648E">
            <w:pPr>
              <w:jc w:val="center"/>
              <w:rPr>
                <w:rFonts w:ascii="Times New Roman" w:hAnsi="Times New Roman" w:cs="Times New Roman"/>
                <w:b/>
                <w:sz w:val="24"/>
                <w:szCs w:val="24"/>
              </w:rPr>
            </w:pPr>
          </w:p>
        </w:tc>
        <w:tc>
          <w:tcPr>
            <w:tcW w:w="1564"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1802</w:t>
            </w:r>
          </w:p>
        </w:tc>
        <w:tc>
          <w:tcPr>
            <w:tcW w:w="1488"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488"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26</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Дополнительные учебные предметы</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Химия</w:t>
            </w:r>
          </w:p>
        </w:tc>
        <w:tc>
          <w:tcPr>
            <w:tcW w:w="151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Курсы по выбору</w:t>
            </w:r>
          </w:p>
        </w:tc>
        <w:tc>
          <w:tcPr>
            <w:tcW w:w="1941" w:type="dxa"/>
          </w:tcPr>
          <w:p w:rsidR="00DF4CD5" w:rsidRPr="001E36A9" w:rsidRDefault="00DF4CD5" w:rsidP="005F648E">
            <w:pPr>
              <w:rPr>
                <w:rFonts w:ascii="Times New Roman" w:hAnsi="Times New Roman" w:cs="Times New Roman"/>
                <w:sz w:val="24"/>
                <w:szCs w:val="24"/>
              </w:rPr>
            </w:pPr>
            <w:r w:rsidRPr="001E36A9">
              <w:rPr>
                <w:rFonts w:ascii="Times New Roman" w:hAnsi="Times New Roman" w:cs="Times New Roman"/>
                <w:sz w:val="24"/>
                <w:szCs w:val="24"/>
              </w:rPr>
              <w:t>Математика</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1E36A9" w:rsidRDefault="00DF4CD5" w:rsidP="005F648E">
            <w:pPr>
              <w:rPr>
                <w:rFonts w:ascii="Times New Roman" w:hAnsi="Times New Roman" w:cs="Times New Roman"/>
                <w:sz w:val="24"/>
                <w:szCs w:val="24"/>
              </w:rPr>
            </w:pPr>
            <w:r w:rsidRPr="001E36A9">
              <w:rPr>
                <w:rFonts w:ascii="Times New Roman" w:hAnsi="Times New Roman" w:cs="Times New Roman"/>
                <w:sz w:val="24"/>
                <w:szCs w:val="24"/>
              </w:rPr>
              <w:t>Физика</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1E36A9" w:rsidRDefault="00DF4CD5" w:rsidP="005F648E">
            <w:pPr>
              <w:rPr>
                <w:rFonts w:ascii="Times New Roman" w:hAnsi="Times New Roman" w:cs="Times New Roman"/>
                <w:sz w:val="24"/>
                <w:szCs w:val="24"/>
              </w:rPr>
            </w:pPr>
            <w:r w:rsidRPr="001E36A9">
              <w:rPr>
                <w:rFonts w:ascii="Times New Roman" w:hAnsi="Times New Roman" w:cs="Times New Roman"/>
                <w:sz w:val="24"/>
                <w:szCs w:val="24"/>
              </w:rPr>
              <w:t>Информатика</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1E36A9" w:rsidRDefault="00DF4CD5" w:rsidP="005F648E">
            <w:pPr>
              <w:rPr>
                <w:rFonts w:ascii="Times New Roman" w:hAnsi="Times New Roman" w:cs="Times New Roman"/>
                <w:sz w:val="24"/>
                <w:szCs w:val="24"/>
              </w:rPr>
            </w:pPr>
            <w:r w:rsidRPr="001E36A9">
              <w:rPr>
                <w:rFonts w:ascii="Times New Roman" w:hAnsi="Times New Roman" w:cs="Times New Roman"/>
                <w:sz w:val="24"/>
                <w:szCs w:val="24"/>
              </w:rPr>
              <w:t>Иностранный язык</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1E36A9"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0/34</w:t>
            </w:r>
          </w:p>
        </w:tc>
        <w:tc>
          <w:tcPr>
            <w:tcW w:w="1488"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c>
          <w:tcPr>
            <w:tcW w:w="1488"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5"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68/0</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4316" w:type="dxa"/>
            <w:gridSpan w:val="2"/>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Максимальная учебная нагрузка при 6-дневной рабочей неделе</w:t>
            </w: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2482</w:t>
            </w:r>
          </w:p>
        </w:tc>
        <w:tc>
          <w:tcPr>
            <w:tcW w:w="1488" w:type="dxa"/>
          </w:tcPr>
          <w:p w:rsidR="00DF4CD5" w:rsidRPr="00BA723B" w:rsidRDefault="00DF4CD5" w:rsidP="005F648E">
            <w:pPr>
              <w:jc w:val="center"/>
              <w:rPr>
                <w:rFonts w:ascii="Times New Roman" w:hAnsi="Times New Roman" w:cs="Times New Roman"/>
                <w:b/>
                <w:sz w:val="24"/>
                <w:szCs w:val="24"/>
              </w:rPr>
            </w:pPr>
            <w:r w:rsidRPr="00BA723B">
              <w:rPr>
                <w:rFonts w:ascii="Times New Roman" w:hAnsi="Times New Roman" w:cs="Times New Roman"/>
                <w:b/>
                <w:sz w:val="24"/>
                <w:szCs w:val="24"/>
              </w:rPr>
              <w:t>37</w:t>
            </w:r>
          </w:p>
        </w:tc>
        <w:tc>
          <w:tcPr>
            <w:tcW w:w="1488" w:type="dxa"/>
          </w:tcPr>
          <w:p w:rsidR="00DF4CD5" w:rsidRPr="00BA723B" w:rsidRDefault="00DF4CD5" w:rsidP="005F648E">
            <w:pPr>
              <w:jc w:val="center"/>
              <w:rPr>
                <w:rFonts w:ascii="Times New Roman" w:hAnsi="Times New Roman" w:cs="Times New Roman"/>
                <w:b/>
                <w:sz w:val="24"/>
                <w:szCs w:val="24"/>
              </w:rPr>
            </w:pPr>
            <w:r w:rsidRPr="00BA723B">
              <w:rPr>
                <w:rFonts w:ascii="Times New Roman" w:hAnsi="Times New Roman" w:cs="Times New Roman"/>
                <w:b/>
                <w:sz w:val="24"/>
                <w:szCs w:val="24"/>
              </w:rPr>
              <w:t>36</w:t>
            </w: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5"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15" w:type="dxa"/>
          </w:tcPr>
          <w:p w:rsidR="00DF4CD5" w:rsidRPr="00297413" w:rsidRDefault="00DF4CD5" w:rsidP="005F648E">
            <w:pPr>
              <w:jc w:val="center"/>
              <w:rPr>
                <w:rFonts w:ascii="Times New Roman" w:hAnsi="Times New Roman" w:cs="Times New Roman"/>
                <w:sz w:val="24"/>
                <w:szCs w:val="24"/>
              </w:rPr>
            </w:pPr>
          </w:p>
        </w:tc>
        <w:tc>
          <w:tcPr>
            <w:tcW w:w="1564"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c>
          <w:tcPr>
            <w:tcW w:w="1488" w:type="dxa"/>
          </w:tcPr>
          <w:p w:rsidR="00DF4CD5" w:rsidRPr="00297413" w:rsidRDefault="00DF4CD5" w:rsidP="005F648E">
            <w:pPr>
              <w:jc w:val="center"/>
              <w:rPr>
                <w:rFonts w:ascii="Times New Roman" w:hAnsi="Times New Roman" w:cs="Times New Roman"/>
                <w:sz w:val="24"/>
                <w:szCs w:val="24"/>
              </w:rPr>
            </w:pPr>
          </w:p>
        </w:tc>
      </w:tr>
    </w:tbl>
    <w:p w:rsidR="00DF4CD5" w:rsidRPr="00297413" w:rsidRDefault="00DF4CD5" w:rsidP="00DF4CD5">
      <w:pPr>
        <w:jc w:val="center"/>
        <w:rPr>
          <w:rFonts w:ascii="Times New Roman" w:hAnsi="Times New Roman" w:cs="Times New Roman"/>
          <w:sz w:val="24"/>
          <w:szCs w:val="24"/>
        </w:rPr>
      </w:pPr>
    </w:p>
    <w:p w:rsidR="00DF4CD5" w:rsidRPr="002F31E3" w:rsidRDefault="00DF4CD5" w:rsidP="00DF4CD5">
      <w:pPr>
        <w:jc w:val="center"/>
        <w:rPr>
          <w:rFonts w:ascii="Times New Roman" w:hAnsi="Times New Roman" w:cs="Times New Roman"/>
          <w:b/>
          <w:sz w:val="28"/>
          <w:szCs w:val="28"/>
        </w:rPr>
      </w:pPr>
      <w:r w:rsidRPr="002F31E3">
        <w:rPr>
          <w:rFonts w:ascii="Times New Roman" w:hAnsi="Times New Roman" w:cs="Times New Roman"/>
          <w:b/>
          <w:sz w:val="28"/>
          <w:szCs w:val="28"/>
        </w:rPr>
        <w:lastRenderedPageBreak/>
        <w:t>Учебный план на 2020-2022 годы по ФГОС СОО 10- 11 классы</w:t>
      </w:r>
    </w:p>
    <w:p w:rsidR="00DF4CD5" w:rsidRDefault="00DF4CD5" w:rsidP="00DF4CD5">
      <w:pPr>
        <w:jc w:val="center"/>
        <w:rPr>
          <w:rFonts w:ascii="Times New Roman" w:hAnsi="Times New Roman" w:cs="Times New Roman"/>
          <w:b/>
          <w:sz w:val="28"/>
          <w:szCs w:val="28"/>
        </w:rPr>
      </w:pPr>
      <w:r>
        <w:rPr>
          <w:rFonts w:ascii="Times New Roman" w:hAnsi="Times New Roman" w:cs="Times New Roman"/>
          <w:b/>
          <w:sz w:val="28"/>
          <w:szCs w:val="28"/>
        </w:rPr>
        <w:t>(универсальный) 10 б класс</w:t>
      </w:r>
    </w:p>
    <w:p w:rsidR="00DF4CD5" w:rsidRPr="002F31E3" w:rsidRDefault="00DF4CD5" w:rsidP="00DF4CD5">
      <w:pPr>
        <w:jc w:val="center"/>
        <w:rPr>
          <w:rFonts w:ascii="Times New Roman" w:hAnsi="Times New Roman" w:cs="Times New Roman"/>
          <w:b/>
          <w:sz w:val="28"/>
          <w:szCs w:val="28"/>
        </w:rPr>
      </w:pPr>
      <w:r>
        <w:rPr>
          <w:rFonts w:ascii="Times New Roman" w:hAnsi="Times New Roman" w:cs="Times New Roman"/>
          <w:b/>
          <w:sz w:val="28"/>
          <w:szCs w:val="28"/>
        </w:rPr>
        <w:t xml:space="preserve"> (группа с углубленным изучением русского языка)</w:t>
      </w:r>
    </w:p>
    <w:tbl>
      <w:tblPr>
        <w:tblStyle w:val="af1"/>
        <w:tblW w:w="0" w:type="auto"/>
        <w:tblInd w:w="-1026" w:type="dxa"/>
        <w:tblLook w:val="04A0"/>
      </w:tblPr>
      <w:tblGrid>
        <w:gridCol w:w="2377"/>
        <w:gridCol w:w="1941"/>
        <w:gridCol w:w="1502"/>
        <w:gridCol w:w="1565"/>
        <w:gridCol w:w="1493"/>
        <w:gridCol w:w="1493"/>
      </w:tblGrid>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Предметная область</w:t>
            </w:r>
          </w:p>
        </w:tc>
        <w:tc>
          <w:tcPr>
            <w:tcW w:w="1941"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Учебный предмет</w:t>
            </w:r>
          </w:p>
        </w:tc>
        <w:tc>
          <w:tcPr>
            <w:tcW w:w="1502"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уровень</w:t>
            </w:r>
          </w:p>
        </w:tc>
        <w:tc>
          <w:tcPr>
            <w:tcW w:w="1565"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Количество</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10\11 классе</w:t>
            </w:r>
          </w:p>
        </w:tc>
        <w:tc>
          <w:tcPr>
            <w:tcW w:w="1493"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10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c>
          <w:tcPr>
            <w:tcW w:w="1493"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11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У</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Литература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1502" w:type="dxa"/>
          </w:tcPr>
          <w:p w:rsidR="00DF4CD5" w:rsidRPr="00297413" w:rsidRDefault="0050766D" w:rsidP="005F648E">
            <w:pPr>
              <w:jc w:val="center"/>
              <w:rPr>
                <w:rFonts w:ascii="Times New Roman" w:hAnsi="Times New Roman" w:cs="Times New Roman"/>
                <w:sz w:val="24"/>
                <w:szCs w:val="24"/>
              </w:rPr>
            </w:pPr>
            <w:r>
              <w:rPr>
                <w:rFonts w:ascii="Times New Roman" w:hAnsi="Times New Roman" w:cs="Times New Roman"/>
                <w:sz w:val="24"/>
                <w:szCs w:val="24"/>
              </w:rPr>
              <w:t>У/</w:t>
            </w:r>
            <w:r w:rsidR="00DF4CD5">
              <w:rPr>
                <w:rFonts w:ascii="Times New Roman" w:hAnsi="Times New Roman" w:cs="Times New Roman"/>
                <w:sz w:val="24"/>
                <w:szCs w:val="24"/>
              </w:rPr>
              <w:t>Б</w:t>
            </w:r>
          </w:p>
        </w:tc>
        <w:tc>
          <w:tcPr>
            <w:tcW w:w="1565" w:type="dxa"/>
          </w:tcPr>
          <w:p w:rsidR="00DF4CD5" w:rsidRPr="00297413" w:rsidRDefault="0050766D" w:rsidP="005F648E">
            <w:pPr>
              <w:jc w:val="center"/>
              <w:rPr>
                <w:rFonts w:ascii="Times New Roman" w:hAnsi="Times New Roman" w:cs="Times New Roman"/>
                <w:sz w:val="24"/>
                <w:szCs w:val="24"/>
              </w:rPr>
            </w:pPr>
            <w:r>
              <w:rPr>
                <w:rFonts w:ascii="Times New Roman" w:hAnsi="Times New Roman" w:cs="Times New Roman"/>
                <w:sz w:val="24"/>
                <w:szCs w:val="24"/>
              </w:rPr>
              <w:t>204</w:t>
            </w:r>
            <w:r w:rsidR="00DF4CD5">
              <w:rPr>
                <w:rFonts w:ascii="Times New Roman" w:hAnsi="Times New Roman" w:cs="Times New Roman"/>
                <w:sz w:val="24"/>
                <w:szCs w:val="24"/>
              </w:rPr>
              <w:t>/102</w:t>
            </w:r>
          </w:p>
        </w:tc>
        <w:tc>
          <w:tcPr>
            <w:tcW w:w="1493" w:type="dxa"/>
          </w:tcPr>
          <w:p w:rsidR="00DF4CD5" w:rsidRPr="00297413" w:rsidRDefault="0050766D" w:rsidP="005F648E">
            <w:pPr>
              <w:jc w:val="center"/>
              <w:rPr>
                <w:rFonts w:ascii="Times New Roman" w:hAnsi="Times New Roman" w:cs="Times New Roman"/>
                <w:sz w:val="24"/>
                <w:szCs w:val="24"/>
              </w:rPr>
            </w:pPr>
            <w:r>
              <w:rPr>
                <w:rFonts w:ascii="Times New Roman" w:hAnsi="Times New Roman" w:cs="Times New Roman"/>
                <w:sz w:val="24"/>
                <w:szCs w:val="24"/>
              </w:rPr>
              <w:t>6/</w:t>
            </w:r>
            <w:r w:rsidR="00DF4CD5">
              <w:rPr>
                <w:rFonts w:ascii="Times New Roman" w:hAnsi="Times New Roman" w:cs="Times New Roman"/>
                <w:sz w:val="24"/>
                <w:szCs w:val="24"/>
              </w:rPr>
              <w:t>3</w:t>
            </w:r>
          </w:p>
        </w:tc>
        <w:tc>
          <w:tcPr>
            <w:tcW w:w="1493" w:type="dxa"/>
          </w:tcPr>
          <w:p w:rsidR="00DF4CD5" w:rsidRPr="00297413" w:rsidRDefault="0050766D" w:rsidP="005F648E">
            <w:pPr>
              <w:jc w:val="center"/>
              <w:rPr>
                <w:rFonts w:ascii="Times New Roman" w:hAnsi="Times New Roman" w:cs="Times New Roman"/>
                <w:sz w:val="24"/>
                <w:szCs w:val="24"/>
              </w:rPr>
            </w:pPr>
            <w:r>
              <w:rPr>
                <w:rFonts w:ascii="Times New Roman" w:hAnsi="Times New Roman" w:cs="Times New Roman"/>
                <w:sz w:val="24"/>
                <w:szCs w:val="24"/>
              </w:rPr>
              <w:t>6/</w:t>
            </w:r>
            <w:r w:rsidR="00DF4CD5">
              <w:rPr>
                <w:rFonts w:ascii="Times New Roman" w:hAnsi="Times New Roman" w:cs="Times New Roman"/>
                <w:sz w:val="24"/>
                <w:szCs w:val="24"/>
              </w:rPr>
              <w:t>3</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История</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170/170</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5</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5</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Физика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4A7A97" w:rsidP="005F648E">
            <w:pPr>
              <w:rPr>
                <w:rFonts w:ascii="Times New Roman" w:hAnsi="Times New Roman" w:cs="Times New Roman"/>
                <w:sz w:val="24"/>
                <w:szCs w:val="24"/>
              </w:rPr>
            </w:pPr>
            <w:r>
              <w:rPr>
                <w:rFonts w:ascii="Times New Roman" w:hAnsi="Times New Roman" w:cs="Times New Roman"/>
                <w:sz w:val="24"/>
                <w:szCs w:val="24"/>
              </w:rPr>
              <w:t>А</w:t>
            </w:r>
            <w:r w:rsidR="00DF4CD5">
              <w:rPr>
                <w:rFonts w:ascii="Times New Roman" w:hAnsi="Times New Roman" w:cs="Times New Roman"/>
                <w:sz w:val="24"/>
                <w:szCs w:val="24"/>
              </w:rPr>
              <w:t>строномия</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34/0</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ОБЖ</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ИТОГО</w:t>
            </w:r>
          </w:p>
        </w:tc>
        <w:tc>
          <w:tcPr>
            <w:tcW w:w="1941" w:type="dxa"/>
          </w:tcPr>
          <w:p w:rsidR="00DF4CD5" w:rsidRPr="00583297" w:rsidRDefault="00DF4CD5" w:rsidP="005F648E">
            <w:pPr>
              <w:rPr>
                <w:rFonts w:ascii="Times New Roman" w:hAnsi="Times New Roman" w:cs="Times New Roman"/>
                <w:b/>
                <w:sz w:val="24"/>
                <w:szCs w:val="24"/>
              </w:rPr>
            </w:pPr>
          </w:p>
        </w:tc>
        <w:tc>
          <w:tcPr>
            <w:tcW w:w="1502" w:type="dxa"/>
          </w:tcPr>
          <w:p w:rsidR="00DF4CD5" w:rsidRPr="00583297" w:rsidRDefault="00DF4CD5" w:rsidP="005F648E">
            <w:pPr>
              <w:jc w:val="center"/>
              <w:rPr>
                <w:rFonts w:ascii="Times New Roman" w:hAnsi="Times New Roman" w:cs="Times New Roman"/>
                <w:b/>
                <w:sz w:val="24"/>
                <w:szCs w:val="24"/>
              </w:rPr>
            </w:pPr>
          </w:p>
        </w:tc>
        <w:tc>
          <w:tcPr>
            <w:tcW w:w="1565"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1598</w:t>
            </w:r>
            <w:r w:rsidR="0050766D">
              <w:rPr>
                <w:rFonts w:ascii="Times New Roman" w:hAnsi="Times New Roman" w:cs="Times New Roman"/>
                <w:b/>
                <w:sz w:val="24"/>
                <w:szCs w:val="24"/>
              </w:rPr>
              <w:t>/1496</w:t>
            </w:r>
          </w:p>
        </w:tc>
        <w:tc>
          <w:tcPr>
            <w:tcW w:w="1493" w:type="dxa"/>
          </w:tcPr>
          <w:p w:rsidR="00DF4CD5" w:rsidRPr="00583297" w:rsidRDefault="005F7B7B" w:rsidP="005F648E">
            <w:pPr>
              <w:jc w:val="center"/>
              <w:rPr>
                <w:rFonts w:ascii="Times New Roman" w:hAnsi="Times New Roman" w:cs="Times New Roman"/>
                <w:b/>
                <w:sz w:val="24"/>
                <w:szCs w:val="24"/>
              </w:rPr>
            </w:pPr>
            <w:r>
              <w:rPr>
                <w:rFonts w:ascii="Times New Roman" w:hAnsi="Times New Roman" w:cs="Times New Roman"/>
                <w:b/>
                <w:sz w:val="24"/>
                <w:szCs w:val="24"/>
              </w:rPr>
              <w:t>27/</w:t>
            </w:r>
            <w:r w:rsidR="00DF4CD5">
              <w:rPr>
                <w:rFonts w:ascii="Times New Roman" w:hAnsi="Times New Roman" w:cs="Times New Roman"/>
                <w:b/>
                <w:sz w:val="24"/>
                <w:szCs w:val="24"/>
              </w:rPr>
              <w:t>24</w:t>
            </w:r>
          </w:p>
        </w:tc>
        <w:tc>
          <w:tcPr>
            <w:tcW w:w="1493" w:type="dxa"/>
          </w:tcPr>
          <w:p w:rsidR="00DF4CD5" w:rsidRPr="00583297" w:rsidRDefault="005F7B7B" w:rsidP="005F648E">
            <w:pPr>
              <w:jc w:val="center"/>
              <w:rPr>
                <w:rFonts w:ascii="Times New Roman" w:hAnsi="Times New Roman" w:cs="Times New Roman"/>
                <w:b/>
                <w:sz w:val="24"/>
                <w:szCs w:val="24"/>
              </w:rPr>
            </w:pPr>
            <w:r>
              <w:rPr>
                <w:rFonts w:ascii="Times New Roman" w:hAnsi="Times New Roman" w:cs="Times New Roman"/>
                <w:b/>
                <w:sz w:val="24"/>
                <w:szCs w:val="24"/>
              </w:rPr>
              <w:t>26/</w:t>
            </w:r>
            <w:r w:rsidR="00DF4CD5">
              <w:rPr>
                <w:rFonts w:ascii="Times New Roman" w:hAnsi="Times New Roman" w:cs="Times New Roman"/>
                <w:b/>
                <w:sz w:val="24"/>
                <w:szCs w:val="24"/>
              </w:rPr>
              <w:t>23</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Дополнительные учебные предметы</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Экономика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Default="00DF4CD5" w:rsidP="005F648E">
            <w:pPr>
              <w:jc w:val="cente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Default="00DF4CD5" w:rsidP="005F648E">
            <w:pPr>
              <w:jc w:val="cente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Право</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Курсы по выбору, факультативные курсы, элективные курсы</w:t>
            </w:r>
          </w:p>
        </w:tc>
        <w:tc>
          <w:tcPr>
            <w:tcW w:w="1941" w:type="dxa"/>
          </w:tcPr>
          <w:p w:rsidR="00DF4CD5" w:rsidRPr="00805165" w:rsidRDefault="00DF4CD5" w:rsidP="005F648E">
            <w:pPr>
              <w:rPr>
                <w:rFonts w:ascii="Times New Roman" w:hAnsi="Times New Roman" w:cs="Times New Roman"/>
                <w:sz w:val="24"/>
                <w:szCs w:val="24"/>
              </w:rPr>
            </w:pPr>
            <w:r w:rsidRPr="00805165">
              <w:rPr>
                <w:rFonts w:ascii="Times New Roman" w:hAnsi="Times New Roman" w:cs="Times New Roman"/>
                <w:sz w:val="24"/>
                <w:szCs w:val="24"/>
              </w:rPr>
              <w:t xml:space="preserve">Русский </w:t>
            </w:r>
            <w:r w:rsidR="004A7A97">
              <w:rPr>
                <w:rFonts w:ascii="Times New Roman" w:hAnsi="Times New Roman" w:cs="Times New Roman"/>
                <w:sz w:val="24"/>
                <w:szCs w:val="24"/>
              </w:rPr>
              <w:t xml:space="preserve"> язык</w:t>
            </w:r>
            <w:r w:rsidRPr="00805165">
              <w:rPr>
                <w:rFonts w:ascii="Times New Roman" w:hAnsi="Times New Roman" w:cs="Times New Roman"/>
                <w:sz w:val="24"/>
                <w:szCs w:val="24"/>
              </w:rPr>
              <w:t>(Э)</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4A7A97" w:rsidP="004A7A97">
            <w:pPr>
              <w:jc w:val="center"/>
              <w:rPr>
                <w:rFonts w:ascii="Times New Roman" w:hAnsi="Times New Roman" w:cs="Times New Roman"/>
                <w:sz w:val="24"/>
                <w:szCs w:val="24"/>
              </w:rPr>
            </w:pPr>
            <w:r>
              <w:rPr>
                <w:rFonts w:ascii="Times New Roman" w:hAnsi="Times New Roman" w:cs="Times New Roman"/>
                <w:sz w:val="24"/>
                <w:szCs w:val="24"/>
              </w:rPr>
              <w:t>34/68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4A7A97"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805165" w:rsidRDefault="00DF4CD5" w:rsidP="005F648E">
            <w:pPr>
              <w:rPr>
                <w:rFonts w:ascii="Times New Roman" w:hAnsi="Times New Roman" w:cs="Times New Roman"/>
                <w:sz w:val="24"/>
                <w:szCs w:val="24"/>
              </w:rPr>
            </w:pPr>
            <w:r w:rsidRPr="00805165">
              <w:rPr>
                <w:rFonts w:ascii="Times New Roman" w:hAnsi="Times New Roman" w:cs="Times New Roman"/>
                <w:sz w:val="24"/>
                <w:szCs w:val="24"/>
              </w:rPr>
              <w:t>Обществознание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5F7B7B" w:rsidP="005F648E">
            <w:pPr>
              <w:jc w:val="center"/>
              <w:rPr>
                <w:rFonts w:ascii="Times New Roman" w:hAnsi="Times New Roman" w:cs="Times New Roman"/>
                <w:sz w:val="24"/>
                <w:szCs w:val="24"/>
              </w:rPr>
            </w:pPr>
            <w:r>
              <w:rPr>
                <w:rFonts w:ascii="Times New Roman" w:hAnsi="Times New Roman" w:cs="Times New Roman"/>
                <w:sz w:val="24"/>
                <w:szCs w:val="24"/>
              </w:rPr>
              <w:t>1/</w:t>
            </w:r>
            <w:r w:rsidR="00DF4CD5">
              <w:rPr>
                <w:rFonts w:ascii="Times New Roman" w:hAnsi="Times New Roman" w:cs="Times New Roman"/>
                <w:sz w:val="24"/>
                <w:szCs w:val="24"/>
              </w:rPr>
              <w:t>2</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805165" w:rsidRDefault="00DF4CD5" w:rsidP="005F648E">
            <w:pPr>
              <w:rPr>
                <w:rFonts w:ascii="Times New Roman" w:hAnsi="Times New Roman" w:cs="Times New Roman"/>
                <w:sz w:val="24"/>
                <w:szCs w:val="24"/>
              </w:rPr>
            </w:pPr>
            <w:r>
              <w:rPr>
                <w:rFonts w:ascii="Times New Roman" w:hAnsi="Times New Roman" w:cs="Times New Roman"/>
                <w:sz w:val="24"/>
                <w:szCs w:val="24"/>
              </w:rPr>
              <w:t>Подготовка к ЕГЭ по физике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0/34</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805165" w:rsidRDefault="00DF4CD5" w:rsidP="005F648E">
            <w:pPr>
              <w:rPr>
                <w:rFonts w:ascii="Times New Roman" w:hAnsi="Times New Roman" w:cs="Times New Roman"/>
                <w:sz w:val="24"/>
                <w:szCs w:val="24"/>
              </w:rPr>
            </w:pPr>
            <w:r w:rsidRPr="00805165">
              <w:rPr>
                <w:rFonts w:ascii="Times New Roman" w:hAnsi="Times New Roman" w:cs="Times New Roman"/>
                <w:sz w:val="24"/>
                <w:szCs w:val="24"/>
              </w:rPr>
              <w:t>Подготовка к ЕГЭ по математике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805165" w:rsidRDefault="004A7A97" w:rsidP="005F648E">
            <w:pPr>
              <w:rPr>
                <w:rFonts w:ascii="Times New Roman" w:hAnsi="Times New Roman" w:cs="Times New Roman"/>
                <w:sz w:val="24"/>
                <w:szCs w:val="24"/>
              </w:rPr>
            </w:pPr>
            <w:r>
              <w:rPr>
                <w:rFonts w:ascii="Times New Roman" w:hAnsi="Times New Roman" w:cs="Times New Roman"/>
                <w:sz w:val="24"/>
                <w:szCs w:val="24"/>
              </w:rPr>
              <w:t>Курс по выбору «Военный переводчик»</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Default="0050766D" w:rsidP="005F7B7B">
            <w:pPr>
              <w:jc w:val="center"/>
              <w:rPr>
                <w:rFonts w:ascii="Times New Roman" w:hAnsi="Times New Roman" w:cs="Times New Roman"/>
                <w:sz w:val="24"/>
                <w:szCs w:val="24"/>
              </w:rPr>
            </w:pPr>
            <w:r>
              <w:rPr>
                <w:rFonts w:ascii="Times New Roman" w:hAnsi="Times New Roman" w:cs="Times New Roman"/>
                <w:sz w:val="24"/>
                <w:szCs w:val="24"/>
              </w:rPr>
              <w:t>0</w:t>
            </w:r>
            <w:r w:rsidR="00DF4CD5">
              <w:rPr>
                <w:rFonts w:ascii="Times New Roman" w:hAnsi="Times New Roman" w:cs="Times New Roman"/>
                <w:sz w:val="24"/>
                <w:szCs w:val="24"/>
              </w:rPr>
              <w:t>/</w:t>
            </w:r>
            <w:r w:rsidR="005F7B7B">
              <w:rPr>
                <w:rFonts w:ascii="Times New Roman" w:hAnsi="Times New Roman" w:cs="Times New Roman"/>
                <w:sz w:val="24"/>
                <w:szCs w:val="24"/>
              </w:rPr>
              <w:t>34</w:t>
            </w:r>
          </w:p>
        </w:tc>
        <w:tc>
          <w:tcPr>
            <w:tcW w:w="1493" w:type="dxa"/>
          </w:tcPr>
          <w:p w:rsidR="00DF4CD5" w:rsidRDefault="005F7B7B" w:rsidP="005F648E">
            <w:pPr>
              <w:jc w:val="center"/>
              <w:rPr>
                <w:rFonts w:ascii="Times New Roman" w:hAnsi="Times New Roman" w:cs="Times New Roman"/>
                <w:sz w:val="24"/>
                <w:szCs w:val="24"/>
              </w:rPr>
            </w:pPr>
            <w:r>
              <w:rPr>
                <w:rFonts w:ascii="Times New Roman" w:hAnsi="Times New Roman" w:cs="Times New Roman"/>
                <w:sz w:val="24"/>
                <w:szCs w:val="24"/>
              </w:rPr>
              <w:t>0</w:t>
            </w:r>
          </w:p>
        </w:tc>
        <w:tc>
          <w:tcPr>
            <w:tcW w:w="1493" w:type="dxa"/>
          </w:tcPr>
          <w:p w:rsidR="00DF4CD5" w:rsidRDefault="005F7B7B" w:rsidP="005F648E">
            <w:pPr>
              <w:jc w:val="center"/>
              <w:rPr>
                <w:rFonts w:ascii="Times New Roman" w:hAnsi="Times New Roman" w:cs="Times New Roman"/>
                <w:sz w:val="24"/>
                <w:szCs w:val="24"/>
              </w:rPr>
            </w:pPr>
            <w:r>
              <w:rPr>
                <w:rFonts w:ascii="Times New Roman" w:hAnsi="Times New Roman" w:cs="Times New Roman"/>
                <w:sz w:val="24"/>
                <w:szCs w:val="24"/>
              </w:rPr>
              <w:t>0/1</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68/0</w:t>
            </w:r>
          </w:p>
        </w:tc>
        <w:tc>
          <w:tcPr>
            <w:tcW w:w="1493" w:type="dxa"/>
          </w:tcPr>
          <w:p w:rsidR="00DF4CD5" w:rsidRPr="00297413" w:rsidRDefault="005F7B7B"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4318" w:type="dxa"/>
            <w:gridSpan w:val="2"/>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Максимальная учебная нагрузка при 6-дневной рабочей неделе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583297" w:rsidRDefault="00DF4CD5" w:rsidP="005F7B7B">
            <w:pPr>
              <w:jc w:val="center"/>
              <w:rPr>
                <w:rFonts w:ascii="Times New Roman" w:hAnsi="Times New Roman" w:cs="Times New Roman"/>
                <w:b/>
                <w:sz w:val="24"/>
                <w:szCs w:val="24"/>
              </w:rPr>
            </w:pPr>
            <w:r>
              <w:rPr>
                <w:rFonts w:ascii="Times New Roman" w:hAnsi="Times New Roman" w:cs="Times New Roman"/>
                <w:b/>
                <w:sz w:val="24"/>
                <w:szCs w:val="24"/>
              </w:rPr>
              <w:t>23</w:t>
            </w:r>
            <w:r w:rsidR="005F7B7B">
              <w:rPr>
                <w:rFonts w:ascii="Times New Roman" w:hAnsi="Times New Roman" w:cs="Times New Roman"/>
                <w:b/>
                <w:sz w:val="24"/>
                <w:szCs w:val="24"/>
              </w:rPr>
              <w:t>80/2278</w:t>
            </w:r>
          </w:p>
        </w:tc>
        <w:tc>
          <w:tcPr>
            <w:tcW w:w="1493" w:type="dxa"/>
          </w:tcPr>
          <w:p w:rsidR="00DF4CD5" w:rsidRPr="001063D7" w:rsidRDefault="00DF4CD5" w:rsidP="005F7B7B">
            <w:pPr>
              <w:jc w:val="center"/>
              <w:rPr>
                <w:rFonts w:ascii="Times New Roman" w:hAnsi="Times New Roman" w:cs="Times New Roman"/>
                <w:b/>
                <w:sz w:val="24"/>
                <w:szCs w:val="24"/>
              </w:rPr>
            </w:pPr>
            <w:r>
              <w:rPr>
                <w:rFonts w:ascii="Times New Roman" w:hAnsi="Times New Roman" w:cs="Times New Roman"/>
                <w:b/>
                <w:sz w:val="24"/>
                <w:szCs w:val="24"/>
              </w:rPr>
              <w:t>3</w:t>
            </w:r>
            <w:r w:rsidR="005F7B7B">
              <w:rPr>
                <w:rFonts w:ascii="Times New Roman" w:hAnsi="Times New Roman" w:cs="Times New Roman"/>
                <w:b/>
                <w:sz w:val="24"/>
                <w:szCs w:val="24"/>
              </w:rPr>
              <w:t>7/34</w:t>
            </w:r>
          </w:p>
        </w:tc>
        <w:tc>
          <w:tcPr>
            <w:tcW w:w="1493" w:type="dxa"/>
          </w:tcPr>
          <w:p w:rsidR="00DF4CD5" w:rsidRPr="001063D7" w:rsidRDefault="00DF4CD5" w:rsidP="004A7A97">
            <w:pPr>
              <w:jc w:val="center"/>
              <w:rPr>
                <w:rFonts w:ascii="Times New Roman" w:hAnsi="Times New Roman" w:cs="Times New Roman"/>
                <w:b/>
                <w:sz w:val="24"/>
                <w:szCs w:val="24"/>
              </w:rPr>
            </w:pPr>
            <w:r>
              <w:rPr>
                <w:rFonts w:ascii="Times New Roman" w:hAnsi="Times New Roman" w:cs="Times New Roman"/>
                <w:b/>
                <w:sz w:val="24"/>
                <w:szCs w:val="24"/>
              </w:rPr>
              <w:t>3</w:t>
            </w:r>
            <w:r w:rsidR="004A7A97">
              <w:rPr>
                <w:rFonts w:ascii="Times New Roman" w:hAnsi="Times New Roman" w:cs="Times New Roman"/>
                <w:b/>
                <w:sz w:val="24"/>
                <w:szCs w:val="24"/>
              </w:rPr>
              <w:t>7</w:t>
            </w:r>
            <w:r w:rsidR="005F7B7B">
              <w:rPr>
                <w:rFonts w:ascii="Times New Roman" w:hAnsi="Times New Roman" w:cs="Times New Roman"/>
                <w:b/>
                <w:sz w:val="24"/>
                <w:szCs w:val="24"/>
              </w:rPr>
              <w:t>/36</w:t>
            </w: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bl>
    <w:p w:rsidR="00DF4CD5" w:rsidRPr="002F31E3" w:rsidRDefault="00DF4CD5" w:rsidP="00DF4CD5">
      <w:pPr>
        <w:jc w:val="center"/>
        <w:rPr>
          <w:rFonts w:ascii="Times New Roman" w:hAnsi="Times New Roman" w:cs="Times New Roman"/>
          <w:b/>
          <w:sz w:val="28"/>
          <w:szCs w:val="28"/>
        </w:rPr>
      </w:pPr>
      <w:r w:rsidRPr="002F31E3">
        <w:rPr>
          <w:rFonts w:ascii="Times New Roman" w:hAnsi="Times New Roman" w:cs="Times New Roman"/>
          <w:b/>
          <w:sz w:val="28"/>
          <w:szCs w:val="28"/>
        </w:rPr>
        <w:lastRenderedPageBreak/>
        <w:t>Учебный план на 2020-2022 годы по ФГОС СОО 10- 11 классы</w:t>
      </w:r>
    </w:p>
    <w:p w:rsidR="00DF4CD5" w:rsidRDefault="00DF4CD5" w:rsidP="00DF4CD5">
      <w:pPr>
        <w:jc w:val="center"/>
        <w:rPr>
          <w:rFonts w:ascii="Times New Roman" w:hAnsi="Times New Roman" w:cs="Times New Roman"/>
          <w:b/>
          <w:sz w:val="28"/>
          <w:szCs w:val="28"/>
        </w:rPr>
      </w:pPr>
      <w:r>
        <w:rPr>
          <w:rFonts w:ascii="Times New Roman" w:hAnsi="Times New Roman" w:cs="Times New Roman"/>
          <w:b/>
          <w:sz w:val="28"/>
          <w:szCs w:val="28"/>
        </w:rPr>
        <w:t>(универсальный) 10 б класс</w:t>
      </w:r>
    </w:p>
    <w:p w:rsidR="00DF4CD5" w:rsidRPr="002F31E3" w:rsidRDefault="00DF4CD5" w:rsidP="00DF4CD5">
      <w:pPr>
        <w:jc w:val="center"/>
        <w:rPr>
          <w:rFonts w:ascii="Times New Roman" w:hAnsi="Times New Roman" w:cs="Times New Roman"/>
          <w:b/>
          <w:sz w:val="28"/>
          <w:szCs w:val="28"/>
        </w:rPr>
      </w:pPr>
      <w:r>
        <w:rPr>
          <w:rFonts w:ascii="Times New Roman" w:hAnsi="Times New Roman" w:cs="Times New Roman"/>
          <w:b/>
          <w:sz w:val="28"/>
          <w:szCs w:val="28"/>
        </w:rPr>
        <w:t xml:space="preserve"> (группа с углубленным изучением</w:t>
      </w:r>
      <w:r w:rsidR="00034600">
        <w:rPr>
          <w:rFonts w:ascii="Times New Roman" w:hAnsi="Times New Roman" w:cs="Times New Roman"/>
          <w:b/>
          <w:sz w:val="28"/>
          <w:szCs w:val="28"/>
        </w:rPr>
        <w:t xml:space="preserve"> русского и</w:t>
      </w:r>
      <w:r>
        <w:rPr>
          <w:rFonts w:ascii="Times New Roman" w:hAnsi="Times New Roman" w:cs="Times New Roman"/>
          <w:b/>
          <w:sz w:val="28"/>
          <w:szCs w:val="28"/>
        </w:rPr>
        <w:t xml:space="preserve"> английского язык</w:t>
      </w:r>
      <w:r w:rsidR="00034600">
        <w:rPr>
          <w:rFonts w:ascii="Times New Roman" w:hAnsi="Times New Roman" w:cs="Times New Roman"/>
          <w:b/>
          <w:sz w:val="28"/>
          <w:szCs w:val="28"/>
        </w:rPr>
        <w:t>ов</w:t>
      </w:r>
      <w:r>
        <w:rPr>
          <w:rFonts w:ascii="Times New Roman" w:hAnsi="Times New Roman" w:cs="Times New Roman"/>
          <w:b/>
          <w:sz w:val="28"/>
          <w:szCs w:val="28"/>
        </w:rPr>
        <w:t>)</w:t>
      </w:r>
    </w:p>
    <w:tbl>
      <w:tblPr>
        <w:tblStyle w:val="af1"/>
        <w:tblW w:w="0" w:type="auto"/>
        <w:tblInd w:w="-1026" w:type="dxa"/>
        <w:tblLook w:val="04A0"/>
      </w:tblPr>
      <w:tblGrid>
        <w:gridCol w:w="2377"/>
        <w:gridCol w:w="1941"/>
        <w:gridCol w:w="1502"/>
        <w:gridCol w:w="1565"/>
        <w:gridCol w:w="1493"/>
        <w:gridCol w:w="1493"/>
      </w:tblGrid>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Предметная область</w:t>
            </w:r>
          </w:p>
        </w:tc>
        <w:tc>
          <w:tcPr>
            <w:tcW w:w="1941"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Учебный предмет</w:t>
            </w:r>
          </w:p>
        </w:tc>
        <w:tc>
          <w:tcPr>
            <w:tcW w:w="1502"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уровень</w:t>
            </w:r>
          </w:p>
        </w:tc>
        <w:tc>
          <w:tcPr>
            <w:tcW w:w="1565"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Количество</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10\11 классе</w:t>
            </w:r>
          </w:p>
        </w:tc>
        <w:tc>
          <w:tcPr>
            <w:tcW w:w="1493"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10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c>
          <w:tcPr>
            <w:tcW w:w="1493"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11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У</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Литература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У</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204/204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История</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170/170</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5</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5</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Физика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астрономия</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34/0</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ОБЖ</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ИТОГО</w:t>
            </w:r>
          </w:p>
        </w:tc>
        <w:tc>
          <w:tcPr>
            <w:tcW w:w="1941" w:type="dxa"/>
          </w:tcPr>
          <w:p w:rsidR="00DF4CD5" w:rsidRPr="00583297" w:rsidRDefault="00DF4CD5" w:rsidP="005F648E">
            <w:pPr>
              <w:rPr>
                <w:rFonts w:ascii="Times New Roman" w:hAnsi="Times New Roman" w:cs="Times New Roman"/>
                <w:b/>
                <w:sz w:val="24"/>
                <w:szCs w:val="24"/>
              </w:rPr>
            </w:pPr>
          </w:p>
        </w:tc>
        <w:tc>
          <w:tcPr>
            <w:tcW w:w="1502" w:type="dxa"/>
          </w:tcPr>
          <w:p w:rsidR="00DF4CD5" w:rsidRPr="00583297" w:rsidRDefault="00DF4CD5" w:rsidP="005F648E">
            <w:pPr>
              <w:jc w:val="center"/>
              <w:rPr>
                <w:rFonts w:ascii="Times New Roman" w:hAnsi="Times New Roman" w:cs="Times New Roman"/>
                <w:b/>
                <w:sz w:val="24"/>
                <w:szCs w:val="24"/>
              </w:rPr>
            </w:pPr>
          </w:p>
        </w:tc>
        <w:tc>
          <w:tcPr>
            <w:tcW w:w="1565"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1802</w:t>
            </w:r>
          </w:p>
        </w:tc>
        <w:tc>
          <w:tcPr>
            <w:tcW w:w="1493"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493"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26</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Дополнительные учебные предметы</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Экономика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Default="00DF4CD5" w:rsidP="005F648E">
            <w:pPr>
              <w:jc w:val="cente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Default="00DF4CD5" w:rsidP="005F648E">
            <w:pPr>
              <w:jc w:val="cente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Право</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Курсы по выбору, факультативные курсы, элективные курсы</w:t>
            </w:r>
          </w:p>
        </w:tc>
        <w:tc>
          <w:tcPr>
            <w:tcW w:w="1941" w:type="dxa"/>
          </w:tcPr>
          <w:p w:rsidR="00DF4CD5" w:rsidRPr="00805165" w:rsidRDefault="00DF4CD5" w:rsidP="005F648E">
            <w:pPr>
              <w:rPr>
                <w:rFonts w:ascii="Times New Roman" w:hAnsi="Times New Roman" w:cs="Times New Roman"/>
                <w:sz w:val="24"/>
                <w:szCs w:val="24"/>
              </w:rPr>
            </w:pPr>
            <w:r w:rsidRPr="00805165">
              <w:rPr>
                <w:rFonts w:ascii="Times New Roman" w:hAnsi="Times New Roman" w:cs="Times New Roman"/>
                <w:sz w:val="24"/>
                <w:szCs w:val="24"/>
              </w:rPr>
              <w:t>Русский (Э)</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805165" w:rsidRDefault="00DF4CD5" w:rsidP="005F648E">
            <w:pPr>
              <w:rPr>
                <w:rFonts w:ascii="Times New Roman" w:hAnsi="Times New Roman" w:cs="Times New Roman"/>
                <w:sz w:val="24"/>
                <w:szCs w:val="24"/>
              </w:rPr>
            </w:pPr>
            <w:r w:rsidRPr="00805165">
              <w:rPr>
                <w:rFonts w:ascii="Times New Roman" w:hAnsi="Times New Roman" w:cs="Times New Roman"/>
                <w:sz w:val="24"/>
                <w:szCs w:val="24"/>
              </w:rPr>
              <w:t>Обществознание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805165" w:rsidRDefault="00DF4CD5" w:rsidP="005F648E">
            <w:pPr>
              <w:rPr>
                <w:rFonts w:ascii="Times New Roman" w:hAnsi="Times New Roman" w:cs="Times New Roman"/>
                <w:sz w:val="24"/>
                <w:szCs w:val="24"/>
              </w:rPr>
            </w:pPr>
            <w:r w:rsidRPr="00805165">
              <w:rPr>
                <w:rFonts w:ascii="Times New Roman" w:hAnsi="Times New Roman" w:cs="Times New Roman"/>
                <w:sz w:val="24"/>
                <w:szCs w:val="24"/>
              </w:rPr>
              <w:t>Подготовка к ЕГЭ по математике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805165" w:rsidRDefault="00DF4CD5" w:rsidP="005F648E">
            <w:pPr>
              <w:rPr>
                <w:rFonts w:ascii="Times New Roman" w:hAnsi="Times New Roman" w:cs="Times New Roman"/>
                <w:sz w:val="24"/>
                <w:szCs w:val="24"/>
              </w:rPr>
            </w:pPr>
            <w:r>
              <w:rPr>
                <w:rFonts w:ascii="Times New Roman" w:hAnsi="Times New Roman" w:cs="Times New Roman"/>
                <w:sz w:val="24"/>
                <w:szCs w:val="24"/>
              </w:rPr>
              <w:t>Подготовка к ЕГЭ по английскому языку</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0/34</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68/0</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4318" w:type="dxa"/>
            <w:gridSpan w:val="2"/>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Максимальная учебная нагрузка при 6-дневной рабочей неделе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2414</w:t>
            </w:r>
          </w:p>
        </w:tc>
        <w:tc>
          <w:tcPr>
            <w:tcW w:w="1493" w:type="dxa"/>
          </w:tcPr>
          <w:p w:rsidR="00DF4CD5" w:rsidRPr="001063D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493" w:type="dxa"/>
          </w:tcPr>
          <w:p w:rsidR="00DF4CD5" w:rsidRPr="001063D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35</w:t>
            </w: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bl>
    <w:p w:rsidR="00DF4CD5" w:rsidRPr="002F31E3" w:rsidRDefault="00DF4CD5" w:rsidP="00DF4CD5">
      <w:pPr>
        <w:jc w:val="center"/>
        <w:rPr>
          <w:rFonts w:ascii="Times New Roman" w:hAnsi="Times New Roman" w:cs="Times New Roman"/>
          <w:b/>
          <w:sz w:val="28"/>
          <w:szCs w:val="28"/>
        </w:rPr>
      </w:pPr>
      <w:r w:rsidRPr="002F31E3">
        <w:rPr>
          <w:rFonts w:ascii="Times New Roman" w:hAnsi="Times New Roman" w:cs="Times New Roman"/>
          <w:b/>
          <w:sz w:val="28"/>
          <w:szCs w:val="28"/>
        </w:rPr>
        <w:lastRenderedPageBreak/>
        <w:t>Учебный план на 2020-2022 годы по ФГОС СОО 10- 11 классы</w:t>
      </w:r>
    </w:p>
    <w:p w:rsidR="00DF4CD5" w:rsidRDefault="00DF4CD5" w:rsidP="00DF4CD5">
      <w:pPr>
        <w:jc w:val="center"/>
        <w:rPr>
          <w:rFonts w:ascii="Times New Roman" w:hAnsi="Times New Roman" w:cs="Times New Roman"/>
          <w:b/>
          <w:sz w:val="28"/>
          <w:szCs w:val="28"/>
        </w:rPr>
      </w:pPr>
      <w:r>
        <w:rPr>
          <w:rFonts w:ascii="Times New Roman" w:hAnsi="Times New Roman" w:cs="Times New Roman"/>
          <w:b/>
          <w:sz w:val="28"/>
          <w:szCs w:val="28"/>
        </w:rPr>
        <w:t>универсальный профиль</w:t>
      </w:r>
    </w:p>
    <w:p w:rsidR="00DF4CD5" w:rsidRPr="002F31E3" w:rsidRDefault="00DF4CD5" w:rsidP="00DF4CD5">
      <w:pPr>
        <w:jc w:val="center"/>
        <w:rPr>
          <w:rFonts w:ascii="Times New Roman" w:hAnsi="Times New Roman" w:cs="Times New Roman"/>
          <w:b/>
          <w:sz w:val="28"/>
          <w:szCs w:val="28"/>
        </w:rPr>
      </w:pPr>
      <w:r>
        <w:rPr>
          <w:rFonts w:ascii="Times New Roman" w:hAnsi="Times New Roman" w:cs="Times New Roman"/>
          <w:b/>
          <w:sz w:val="28"/>
          <w:szCs w:val="28"/>
        </w:rPr>
        <w:t>10 в и г классы</w:t>
      </w:r>
    </w:p>
    <w:tbl>
      <w:tblPr>
        <w:tblStyle w:val="af1"/>
        <w:tblW w:w="0" w:type="auto"/>
        <w:tblInd w:w="-1026" w:type="dxa"/>
        <w:tblLook w:val="04A0"/>
      </w:tblPr>
      <w:tblGrid>
        <w:gridCol w:w="2377"/>
        <w:gridCol w:w="1941"/>
        <w:gridCol w:w="1502"/>
        <w:gridCol w:w="1565"/>
        <w:gridCol w:w="1493"/>
        <w:gridCol w:w="1493"/>
      </w:tblGrid>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Предметная область</w:t>
            </w:r>
          </w:p>
        </w:tc>
        <w:tc>
          <w:tcPr>
            <w:tcW w:w="1941"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Учебный предмет</w:t>
            </w:r>
          </w:p>
        </w:tc>
        <w:tc>
          <w:tcPr>
            <w:tcW w:w="1502"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уровень</w:t>
            </w:r>
          </w:p>
        </w:tc>
        <w:tc>
          <w:tcPr>
            <w:tcW w:w="1565"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Количество</w:t>
            </w:r>
          </w:p>
          <w:p w:rsidR="00DF4CD5" w:rsidRPr="00297413" w:rsidRDefault="00B4230F" w:rsidP="005F648E">
            <w:pPr>
              <w:jc w:val="center"/>
              <w:rPr>
                <w:rFonts w:ascii="Times New Roman" w:hAnsi="Times New Roman" w:cs="Times New Roman"/>
                <w:sz w:val="24"/>
                <w:szCs w:val="24"/>
              </w:rPr>
            </w:pPr>
            <w:r>
              <w:rPr>
                <w:rFonts w:ascii="Times New Roman" w:hAnsi="Times New Roman" w:cs="Times New Roman"/>
                <w:sz w:val="24"/>
                <w:szCs w:val="24"/>
              </w:rPr>
              <w:t>часов в 10/</w:t>
            </w:r>
            <w:r w:rsidR="00DF4CD5" w:rsidRPr="00297413">
              <w:rPr>
                <w:rFonts w:ascii="Times New Roman" w:hAnsi="Times New Roman" w:cs="Times New Roman"/>
                <w:sz w:val="24"/>
                <w:szCs w:val="24"/>
              </w:rPr>
              <w:t>11 классе</w:t>
            </w:r>
          </w:p>
        </w:tc>
        <w:tc>
          <w:tcPr>
            <w:tcW w:w="1493"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10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c>
          <w:tcPr>
            <w:tcW w:w="1493" w:type="dxa"/>
          </w:tcPr>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11 класс</w:t>
            </w:r>
          </w:p>
          <w:p w:rsidR="00DF4CD5" w:rsidRPr="00297413" w:rsidRDefault="00DF4CD5" w:rsidP="005F648E">
            <w:pPr>
              <w:jc w:val="center"/>
              <w:rPr>
                <w:rFonts w:ascii="Times New Roman" w:hAnsi="Times New Roman" w:cs="Times New Roman"/>
                <w:sz w:val="24"/>
                <w:szCs w:val="24"/>
              </w:rPr>
            </w:pPr>
            <w:r w:rsidRPr="00297413">
              <w:rPr>
                <w:rFonts w:ascii="Times New Roman" w:hAnsi="Times New Roman" w:cs="Times New Roman"/>
                <w:sz w:val="24"/>
                <w:szCs w:val="24"/>
              </w:rPr>
              <w:t>часов в неделю</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Литература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Родной язык</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История</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Математика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170/170</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5</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5</w:t>
            </w: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Астрономия</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34/0</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ОБЖ</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B4230F"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102/102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w:t>
            </w:r>
          </w:p>
        </w:tc>
      </w:tr>
      <w:tr w:rsidR="00DF4CD5" w:rsidRPr="00297413" w:rsidTr="005F648E">
        <w:tc>
          <w:tcPr>
            <w:tcW w:w="2377" w:type="dxa"/>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ИТОГО</w:t>
            </w:r>
          </w:p>
        </w:tc>
        <w:tc>
          <w:tcPr>
            <w:tcW w:w="1941" w:type="dxa"/>
          </w:tcPr>
          <w:p w:rsidR="00DF4CD5" w:rsidRPr="00583297" w:rsidRDefault="00DF4CD5" w:rsidP="005F648E">
            <w:pPr>
              <w:rPr>
                <w:rFonts w:ascii="Times New Roman" w:hAnsi="Times New Roman" w:cs="Times New Roman"/>
                <w:b/>
                <w:sz w:val="24"/>
                <w:szCs w:val="24"/>
              </w:rPr>
            </w:pPr>
          </w:p>
        </w:tc>
        <w:tc>
          <w:tcPr>
            <w:tcW w:w="1502" w:type="dxa"/>
          </w:tcPr>
          <w:p w:rsidR="00DF4CD5" w:rsidRPr="00583297" w:rsidRDefault="00DF4CD5" w:rsidP="005F648E">
            <w:pPr>
              <w:jc w:val="center"/>
              <w:rPr>
                <w:rFonts w:ascii="Times New Roman" w:hAnsi="Times New Roman" w:cs="Times New Roman"/>
                <w:b/>
                <w:sz w:val="24"/>
                <w:szCs w:val="24"/>
              </w:rPr>
            </w:pPr>
          </w:p>
        </w:tc>
        <w:tc>
          <w:tcPr>
            <w:tcW w:w="1565"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1394</w:t>
            </w:r>
          </w:p>
        </w:tc>
        <w:tc>
          <w:tcPr>
            <w:tcW w:w="1493"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493" w:type="dxa"/>
          </w:tcPr>
          <w:p w:rsidR="00DF4CD5" w:rsidRPr="00583297" w:rsidRDefault="00DF4CD5" w:rsidP="005F648E">
            <w:pPr>
              <w:jc w:val="center"/>
              <w:rPr>
                <w:rFonts w:ascii="Times New Roman" w:hAnsi="Times New Roman" w:cs="Times New Roman"/>
                <w:b/>
                <w:sz w:val="24"/>
                <w:szCs w:val="24"/>
              </w:rPr>
            </w:pPr>
            <w:r>
              <w:rPr>
                <w:rFonts w:ascii="Times New Roman" w:hAnsi="Times New Roman" w:cs="Times New Roman"/>
                <w:b/>
                <w:sz w:val="24"/>
                <w:szCs w:val="24"/>
              </w:rPr>
              <w:t>20</w:t>
            </w:r>
          </w:p>
        </w:tc>
      </w:tr>
      <w:tr w:rsidR="00DF4CD5" w:rsidRPr="00297413" w:rsidTr="005F648E">
        <w:tc>
          <w:tcPr>
            <w:tcW w:w="10371" w:type="dxa"/>
            <w:gridSpan w:val="6"/>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r>
      <w:tr w:rsidR="00DF4CD5" w:rsidRPr="00297413" w:rsidTr="005F648E">
        <w:tc>
          <w:tcPr>
            <w:tcW w:w="2377"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941" w:type="dxa"/>
          </w:tcPr>
          <w:p w:rsidR="00DF4CD5" w:rsidRDefault="00DF4CD5" w:rsidP="005F648E">
            <w:pPr>
              <w:rPr>
                <w:rFonts w:ascii="Times New Roman" w:hAnsi="Times New Roman" w:cs="Times New Roman"/>
                <w:sz w:val="24"/>
                <w:szCs w:val="24"/>
              </w:rPr>
            </w:pPr>
          </w:p>
        </w:tc>
        <w:tc>
          <w:tcPr>
            <w:tcW w:w="1502" w:type="dxa"/>
          </w:tcPr>
          <w:p w:rsidR="00DF4CD5" w:rsidRDefault="00DF4CD5" w:rsidP="005F648E">
            <w:pPr>
              <w:jc w:val="center"/>
              <w:rPr>
                <w:rFonts w:ascii="Times New Roman" w:hAnsi="Times New Roman" w:cs="Times New Roman"/>
                <w:sz w:val="24"/>
                <w:szCs w:val="24"/>
              </w:rPr>
            </w:pP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68/0</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Дополнительные учебные предметы</w:t>
            </w:r>
          </w:p>
        </w:tc>
        <w:tc>
          <w:tcPr>
            <w:tcW w:w="1941" w:type="dxa"/>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02"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Default="00DF4CD5" w:rsidP="005F648E">
            <w:pP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Химия</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Default="00DF4CD5" w:rsidP="005F648E">
            <w:pP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Физика</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68/68</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Default="00DF4CD5" w:rsidP="005F648E">
            <w:pP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Биология</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Default="00DF4CD5" w:rsidP="005F648E">
            <w:pP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География</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Default="00DF4CD5" w:rsidP="005F648E">
            <w:pPr>
              <w:rPr>
                <w:rFonts w:ascii="Times New Roman" w:hAnsi="Times New Roman" w:cs="Times New Roman"/>
                <w:sz w:val="24"/>
                <w:szCs w:val="24"/>
              </w:rPr>
            </w:pPr>
          </w:p>
        </w:tc>
        <w:tc>
          <w:tcPr>
            <w:tcW w:w="1941" w:type="dxa"/>
          </w:tcPr>
          <w:p w:rsidR="00DF4CD5" w:rsidRDefault="00DF4CD5" w:rsidP="005F648E">
            <w:pPr>
              <w:rPr>
                <w:rFonts w:ascii="Times New Roman" w:hAnsi="Times New Roman" w:cs="Times New Roman"/>
                <w:sz w:val="24"/>
                <w:szCs w:val="24"/>
              </w:rPr>
            </w:pPr>
            <w:r>
              <w:rPr>
                <w:rFonts w:ascii="Times New Roman" w:hAnsi="Times New Roman" w:cs="Times New Roman"/>
                <w:sz w:val="24"/>
                <w:szCs w:val="24"/>
              </w:rPr>
              <w:t>Информатика</w:t>
            </w:r>
          </w:p>
        </w:tc>
        <w:tc>
          <w:tcPr>
            <w:tcW w:w="1502"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Б</w:t>
            </w: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val="restart"/>
          </w:tcPr>
          <w:p w:rsidR="00DF4CD5" w:rsidRPr="00297413" w:rsidRDefault="00DF4CD5" w:rsidP="005F648E">
            <w:pPr>
              <w:rPr>
                <w:rFonts w:ascii="Times New Roman" w:hAnsi="Times New Roman" w:cs="Times New Roman"/>
                <w:sz w:val="24"/>
                <w:szCs w:val="24"/>
              </w:rPr>
            </w:pPr>
            <w:r>
              <w:rPr>
                <w:rFonts w:ascii="Times New Roman" w:hAnsi="Times New Roman" w:cs="Times New Roman"/>
                <w:sz w:val="24"/>
                <w:szCs w:val="24"/>
              </w:rPr>
              <w:t>Курсы по выбору, факультативные курсы</w:t>
            </w:r>
          </w:p>
        </w:tc>
        <w:tc>
          <w:tcPr>
            <w:tcW w:w="1941" w:type="dxa"/>
          </w:tcPr>
          <w:p w:rsidR="00DF4CD5" w:rsidRPr="003004F9" w:rsidRDefault="00DF4CD5" w:rsidP="005F648E">
            <w:pPr>
              <w:rPr>
                <w:rFonts w:ascii="Times New Roman" w:hAnsi="Times New Roman" w:cs="Times New Roman"/>
                <w:sz w:val="24"/>
                <w:szCs w:val="24"/>
              </w:rPr>
            </w:pPr>
            <w:r w:rsidRPr="003004F9">
              <w:rPr>
                <w:rFonts w:ascii="Times New Roman" w:hAnsi="Times New Roman" w:cs="Times New Roman"/>
                <w:sz w:val="24"/>
                <w:szCs w:val="24"/>
              </w:rPr>
              <w:t>Информатика</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3004F9" w:rsidRDefault="00DF4CD5" w:rsidP="005F648E">
            <w:pPr>
              <w:rPr>
                <w:rFonts w:ascii="Times New Roman" w:hAnsi="Times New Roman" w:cs="Times New Roman"/>
                <w:sz w:val="24"/>
                <w:szCs w:val="24"/>
              </w:rPr>
            </w:pPr>
            <w:r w:rsidRPr="003004F9">
              <w:rPr>
                <w:rFonts w:ascii="Times New Roman" w:hAnsi="Times New Roman" w:cs="Times New Roman"/>
                <w:sz w:val="24"/>
                <w:szCs w:val="24"/>
              </w:rPr>
              <w:t>Математика</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3004F9" w:rsidRDefault="00DF4CD5" w:rsidP="005F648E">
            <w:pPr>
              <w:rPr>
                <w:rFonts w:ascii="Times New Roman" w:hAnsi="Times New Roman" w:cs="Times New Roman"/>
                <w:sz w:val="24"/>
                <w:szCs w:val="24"/>
              </w:rPr>
            </w:pPr>
            <w:r w:rsidRPr="003004F9">
              <w:rPr>
                <w:rFonts w:ascii="Times New Roman" w:hAnsi="Times New Roman" w:cs="Times New Roman"/>
                <w:sz w:val="24"/>
                <w:szCs w:val="24"/>
              </w:rPr>
              <w:t>Русский язык</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3004F9" w:rsidRDefault="00DF4CD5" w:rsidP="005F648E">
            <w:pPr>
              <w:rPr>
                <w:rFonts w:ascii="Times New Roman" w:hAnsi="Times New Roman" w:cs="Times New Roman"/>
                <w:sz w:val="24"/>
                <w:szCs w:val="24"/>
              </w:rPr>
            </w:pPr>
            <w:r w:rsidRPr="003004F9">
              <w:rPr>
                <w:rFonts w:ascii="Times New Roman" w:hAnsi="Times New Roman" w:cs="Times New Roman"/>
                <w:sz w:val="24"/>
                <w:szCs w:val="24"/>
              </w:rPr>
              <w:t>Иностранный язык</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34/34</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DF4CD5" w:rsidRPr="00297413" w:rsidTr="005F648E">
        <w:tc>
          <w:tcPr>
            <w:tcW w:w="2377" w:type="dxa"/>
            <w:vMerge/>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3004F9" w:rsidRDefault="00DF4CD5" w:rsidP="005F648E">
            <w:pPr>
              <w:rPr>
                <w:rFonts w:ascii="Times New Roman" w:hAnsi="Times New Roman" w:cs="Times New Roman"/>
                <w:sz w:val="24"/>
                <w:szCs w:val="24"/>
              </w:rPr>
            </w:pPr>
            <w:r w:rsidRPr="003004F9">
              <w:rPr>
                <w:rFonts w:ascii="Times New Roman" w:hAnsi="Times New Roman" w:cs="Times New Roman"/>
                <w:sz w:val="24"/>
                <w:szCs w:val="24"/>
              </w:rPr>
              <w:t>Обществознание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34/68</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DF4CD5" w:rsidRPr="00297413" w:rsidRDefault="00DF4CD5" w:rsidP="005F648E">
            <w:pPr>
              <w:jc w:val="center"/>
              <w:rPr>
                <w:rFonts w:ascii="Times New Roman" w:hAnsi="Times New Roman" w:cs="Times New Roman"/>
                <w:sz w:val="24"/>
                <w:szCs w:val="24"/>
              </w:rPr>
            </w:pPr>
            <w:r>
              <w:rPr>
                <w:rFonts w:ascii="Times New Roman" w:hAnsi="Times New Roman" w:cs="Times New Roman"/>
                <w:sz w:val="24"/>
                <w:szCs w:val="24"/>
              </w:rPr>
              <w:t>2</w:t>
            </w: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3004F9" w:rsidRDefault="00DF4CD5" w:rsidP="005F648E">
            <w:pPr>
              <w:rPr>
                <w:rFonts w:ascii="Times New Roman" w:hAnsi="Times New Roman" w:cs="Times New Roman"/>
                <w:sz w:val="24"/>
                <w:szCs w:val="24"/>
              </w:rPr>
            </w:pPr>
            <w:r>
              <w:rPr>
                <w:rFonts w:ascii="Times New Roman" w:hAnsi="Times New Roman" w:cs="Times New Roman"/>
                <w:sz w:val="24"/>
                <w:szCs w:val="24"/>
              </w:rPr>
              <w:t>Физика</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0/34</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0</w:t>
            </w:r>
          </w:p>
        </w:tc>
        <w:tc>
          <w:tcPr>
            <w:tcW w:w="1493" w:type="dxa"/>
          </w:tcPr>
          <w:p w:rsidR="00DF4CD5" w:rsidRDefault="00DF4CD5" w:rsidP="005F648E">
            <w:pPr>
              <w:jc w:val="center"/>
              <w:rPr>
                <w:rFonts w:ascii="Times New Roman" w:hAnsi="Times New Roman" w:cs="Times New Roman"/>
                <w:sz w:val="24"/>
                <w:szCs w:val="24"/>
              </w:rPr>
            </w:pPr>
            <w:r>
              <w:rPr>
                <w:rFonts w:ascii="Times New Roman" w:hAnsi="Times New Roman" w:cs="Times New Roman"/>
                <w:sz w:val="24"/>
                <w:szCs w:val="24"/>
              </w:rPr>
              <w:t>1</w:t>
            </w:r>
          </w:p>
        </w:tc>
      </w:tr>
      <w:tr w:rsidR="00725F09" w:rsidRPr="00297413" w:rsidTr="005F648E">
        <w:tc>
          <w:tcPr>
            <w:tcW w:w="2377" w:type="dxa"/>
          </w:tcPr>
          <w:p w:rsidR="00725F09" w:rsidRPr="00297413" w:rsidRDefault="00725F09" w:rsidP="005F648E">
            <w:pPr>
              <w:jc w:val="center"/>
              <w:rPr>
                <w:rFonts w:ascii="Times New Roman" w:hAnsi="Times New Roman" w:cs="Times New Roman"/>
                <w:sz w:val="24"/>
                <w:szCs w:val="24"/>
              </w:rPr>
            </w:pPr>
          </w:p>
        </w:tc>
        <w:tc>
          <w:tcPr>
            <w:tcW w:w="1941" w:type="dxa"/>
          </w:tcPr>
          <w:p w:rsidR="00725F09" w:rsidRDefault="00725F09" w:rsidP="005F648E">
            <w:pPr>
              <w:rPr>
                <w:rFonts w:ascii="Times New Roman" w:hAnsi="Times New Roman" w:cs="Times New Roman"/>
                <w:sz w:val="24"/>
                <w:szCs w:val="24"/>
              </w:rPr>
            </w:pPr>
            <w:r>
              <w:rPr>
                <w:rFonts w:ascii="Times New Roman" w:hAnsi="Times New Roman" w:cs="Times New Roman"/>
                <w:sz w:val="24"/>
                <w:szCs w:val="24"/>
              </w:rPr>
              <w:t>Химия</w:t>
            </w:r>
          </w:p>
        </w:tc>
        <w:tc>
          <w:tcPr>
            <w:tcW w:w="1502" w:type="dxa"/>
          </w:tcPr>
          <w:p w:rsidR="00725F09" w:rsidRPr="00297413" w:rsidRDefault="00725F09" w:rsidP="005F648E">
            <w:pPr>
              <w:jc w:val="center"/>
              <w:rPr>
                <w:rFonts w:ascii="Times New Roman" w:hAnsi="Times New Roman" w:cs="Times New Roman"/>
                <w:sz w:val="24"/>
                <w:szCs w:val="24"/>
              </w:rPr>
            </w:pPr>
          </w:p>
        </w:tc>
        <w:tc>
          <w:tcPr>
            <w:tcW w:w="1565" w:type="dxa"/>
          </w:tcPr>
          <w:p w:rsidR="00725F09" w:rsidRDefault="00725F09" w:rsidP="005F648E">
            <w:pPr>
              <w:jc w:val="center"/>
              <w:rPr>
                <w:rFonts w:ascii="Times New Roman" w:hAnsi="Times New Roman" w:cs="Times New Roman"/>
                <w:sz w:val="24"/>
                <w:szCs w:val="24"/>
              </w:rPr>
            </w:pPr>
            <w:r>
              <w:rPr>
                <w:rFonts w:ascii="Times New Roman" w:hAnsi="Times New Roman" w:cs="Times New Roman"/>
                <w:sz w:val="24"/>
                <w:szCs w:val="24"/>
              </w:rPr>
              <w:t>34/0</w:t>
            </w:r>
          </w:p>
        </w:tc>
        <w:tc>
          <w:tcPr>
            <w:tcW w:w="1493" w:type="dxa"/>
          </w:tcPr>
          <w:p w:rsidR="00725F09" w:rsidRDefault="00725F09" w:rsidP="005F648E">
            <w:pPr>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725F09" w:rsidRDefault="00725F09" w:rsidP="005F648E">
            <w:pPr>
              <w:jc w:val="center"/>
              <w:rPr>
                <w:rFonts w:ascii="Times New Roman" w:hAnsi="Times New Roman" w:cs="Times New Roman"/>
                <w:sz w:val="24"/>
                <w:szCs w:val="24"/>
              </w:rPr>
            </w:pPr>
            <w:r>
              <w:rPr>
                <w:rFonts w:ascii="Times New Roman" w:hAnsi="Times New Roman" w:cs="Times New Roman"/>
                <w:sz w:val="24"/>
                <w:szCs w:val="24"/>
              </w:rPr>
              <w:t>0</w:t>
            </w:r>
          </w:p>
        </w:tc>
      </w:tr>
      <w:tr w:rsidR="00DF4CD5" w:rsidRPr="00297413" w:rsidTr="005F648E">
        <w:tc>
          <w:tcPr>
            <w:tcW w:w="4318" w:type="dxa"/>
            <w:gridSpan w:val="2"/>
          </w:tcPr>
          <w:p w:rsidR="00DF4CD5" w:rsidRPr="00583297" w:rsidRDefault="00DF4CD5" w:rsidP="005F648E">
            <w:pPr>
              <w:rPr>
                <w:rFonts w:ascii="Times New Roman" w:hAnsi="Times New Roman" w:cs="Times New Roman"/>
                <w:b/>
                <w:sz w:val="24"/>
                <w:szCs w:val="24"/>
              </w:rPr>
            </w:pPr>
            <w:r w:rsidRPr="00583297">
              <w:rPr>
                <w:rFonts w:ascii="Times New Roman" w:hAnsi="Times New Roman" w:cs="Times New Roman"/>
                <w:b/>
                <w:sz w:val="24"/>
                <w:szCs w:val="24"/>
              </w:rPr>
              <w:t>Максимальная учебная нагрузка при 6-дневной рабочей неделе</w:t>
            </w: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583297" w:rsidRDefault="00DF4CD5" w:rsidP="00725F09">
            <w:pPr>
              <w:jc w:val="center"/>
              <w:rPr>
                <w:rFonts w:ascii="Times New Roman" w:hAnsi="Times New Roman" w:cs="Times New Roman"/>
                <w:b/>
                <w:sz w:val="24"/>
                <w:szCs w:val="24"/>
              </w:rPr>
            </w:pPr>
            <w:r>
              <w:rPr>
                <w:rFonts w:ascii="Times New Roman" w:hAnsi="Times New Roman" w:cs="Times New Roman"/>
                <w:b/>
                <w:sz w:val="24"/>
                <w:szCs w:val="24"/>
              </w:rPr>
              <w:t>2</w:t>
            </w:r>
            <w:r w:rsidR="00725F09">
              <w:rPr>
                <w:rFonts w:ascii="Times New Roman" w:hAnsi="Times New Roman" w:cs="Times New Roman"/>
                <w:b/>
                <w:sz w:val="24"/>
                <w:szCs w:val="24"/>
              </w:rPr>
              <w:t>516</w:t>
            </w:r>
          </w:p>
        </w:tc>
        <w:tc>
          <w:tcPr>
            <w:tcW w:w="1493" w:type="dxa"/>
          </w:tcPr>
          <w:p w:rsidR="00DF4CD5" w:rsidRPr="00575A10" w:rsidRDefault="00DF4CD5" w:rsidP="00725F09">
            <w:pPr>
              <w:jc w:val="center"/>
              <w:rPr>
                <w:rFonts w:ascii="Times New Roman" w:hAnsi="Times New Roman" w:cs="Times New Roman"/>
                <w:b/>
                <w:sz w:val="24"/>
                <w:szCs w:val="24"/>
              </w:rPr>
            </w:pPr>
            <w:r>
              <w:rPr>
                <w:rFonts w:ascii="Times New Roman" w:hAnsi="Times New Roman" w:cs="Times New Roman"/>
                <w:b/>
                <w:sz w:val="24"/>
                <w:szCs w:val="24"/>
              </w:rPr>
              <w:t>3</w:t>
            </w:r>
            <w:r w:rsidR="00725F09">
              <w:rPr>
                <w:rFonts w:ascii="Times New Roman" w:hAnsi="Times New Roman" w:cs="Times New Roman"/>
                <w:b/>
                <w:sz w:val="24"/>
                <w:szCs w:val="24"/>
              </w:rPr>
              <w:t>7</w:t>
            </w:r>
          </w:p>
        </w:tc>
        <w:tc>
          <w:tcPr>
            <w:tcW w:w="1493" w:type="dxa"/>
          </w:tcPr>
          <w:p w:rsidR="00DF4CD5" w:rsidRPr="00575A10" w:rsidRDefault="00DF4CD5" w:rsidP="005F648E">
            <w:pPr>
              <w:jc w:val="center"/>
              <w:rPr>
                <w:rFonts w:ascii="Times New Roman" w:hAnsi="Times New Roman" w:cs="Times New Roman"/>
                <w:b/>
                <w:sz w:val="24"/>
                <w:szCs w:val="24"/>
              </w:rPr>
            </w:pPr>
            <w:r w:rsidRPr="00575A10">
              <w:rPr>
                <w:rFonts w:ascii="Times New Roman" w:hAnsi="Times New Roman" w:cs="Times New Roman"/>
                <w:b/>
                <w:sz w:val="24"/>
                <w:szCs w:val="24"/>
              </w:rPr>
              <w:t>37</w:t>
            </w: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r w:rsidR="00DF4CD5" w:rsidRPr="00297413" w:rsidTr="005F648E">
        <w:tc>
          <w:tcPr>
            <w:tcW w:w="2377" w:type="dxa"/>
          </w:tcPr>
          <w:p w:rsidR="00DF4CD5" w:rsidRPr="00297413" w:rsidRDefault="00DF4CD5" w:rsidP="005F648E">
            <w:pPr>
              <w:jc w:val="center"/>
              <w:rPr>
                <w:rFonts w:ascii="Times New Roman" w:hAnsi="Times New Roman" w:cs="Times New Roman"/>
                <w:sz w:val="24"/>
                <w:szCs w:val="24"/>
              </w:rPr>
            </w:pPr>
          </w:p>
        </w:tc>
        <w:tc>
          <w:tcPr>
            <w:tcW w:w="1941" w:type="dxa"/>
          </w:tcPr>
          <w:p w:rsidR="00DF4CD5" w:rsidRPr="00297413" w:rsidRDefault="00DF4CD5" w:rsidP="005F648E">
            <w:pPr>
              <w:rPr>
                <w:rFonts w:ascii="Times New Roman" w:hAnsi="Times New Roman" w:cs="Times New Roman"/>
                <w:sz w:val="24"/>
                <w:szCs w:val="24"/>
              </w:rPr>
            </w:pPr>
          </w:p>
        </w:tc>
        <w:tc>
          <w:tcPr>
            <w:tcW w:w="1502" w:type="dxa"/>
          </w:tcPr>
          <w:p w:rsidR="00DF4CD5" w:rsidRPr="00297413" w:rsidRDefault="00DF4CD5" w:rsidP="005F648E">
            <w:pPr>
              <w:jc w:val="center"/>
              <w:rPr>
                <w:rFonts w:ascii="Times New Roman" w:hAnsi="Times New Roman" w:cs="Times New Roman"/>
                <w:sz w:val="24"/>
                <w:szCs w:val="24"/>
              </w:rPr>
            </w:pPr>
          </w:p>
        </w:tc>
        <w:tc>
          <w:tcPr>
            <w:tcW w:w="1565"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c>
          <w:tcPr>
            <w:tcW w:w="1493" w:type="dxa"/>
          </w:tcPr>
          <w:p w:rsidR="00DF4CD5" w:rsidRPr="00297413" w:rsidRDefault="00DF4CD5" w:rsidP="005F648E">
            <w:pPr>
              <w:jc w:val="center"/>
              <w:rPr>
                <w:rFonts w:ascii="Times New Roman" w:hAnsi="Times New Roman" w:cs="Times New Roman"/>
                <w:sz w:val="24"/>
                <w:szCs w:val="24"/>
              </w:rPr>
            </w:pPr>
          </w:p>
        </w:tc>
      </w:tr>
    </w:tbl>
    <w:p w:rsidR="0017149C" w:rsidRPr="00E33835" w:rsidRDefault="0017149C" w:rsidP="0017149C">
      <w:pPr>
        <w:pStyle w:val="3"/>
        <w:spacing w:line="240" w:lineRule="auto"/>
        <w:ind w:firstLine="0"/>
      </w:pPr>
      <w:r w:rsidRPr="00E33835">
        <w:lastRenderedPageBreak/>
        <w:t>3.1.1. Календарный учебный график</w:t>
      </w:r>
    </w:p>
    <w:p w:rsidR="0017149C" w:rsidRPr="00E33835" w:rsidRDefault="0017149C" w:rsidP="0017149C">
      <w:pPr>
        <w:pStyle w:val="1"/>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33835">
        <w:rPr>
          <w:rFonts w:ascii="Times New Roman" w:eastAsia="Times New Roman" w:hAnsi="Times New Roman" w:cs="Times New Roman"/>
          <w:color w:val="000000"/>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17149C" w:rsidRPr="00E33835" w:rsidRDefault="0017149C" w:rsidP="0017149C">
      <w:pPr>
        <w:pStyle w:val="1"/>
        <w:widowControl w:val="0"/>
        <w:spacing w:after="0" w:line="240" w:lineRule="auto"/>
        <w:rPr>
          <w:rFonts w:ascii="Times New Roman" w:eastAsia="Times New Roman" w:hAnsi="Times New Roman" w:cs="Times New Roman"/>
          <w:sz w:val="28"/>
          <w:szCs w:val="28"/>
        </w:rPr>
      </w:pPr>
      <w:r w:rsidRPr="00E33835">
        <w:rPr>
          <w:rFonts w:ascii="Times New Roman" w:eastAsia="Times New Roman" w:hAnsi="Times New Roman" w:cs="Times New Roman"/>
          <w:sz w:val="28"/>
          <w:szCs w:val="28"/>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b/>
          <w:sz w:val="28"/>
          <w:szCs w:val="28"/>
        </w:rPr>
        <w:t xml:space="preserve">- </w:t>
      </w:r>
      <w:r w:rsidRPr="00E33835">
        <w:rPr>
          <w:rFonts w:ascii="Times New Roman" w:hAnsi="Times New Roman" w:cs="Times New Roman"/>
          <w:sz w:val="28"/>
          <w:szCs w:val="28"/>
        </w:rPr>
        <w:t>Начало учебного года в ГБОУ НКК 1 сентября 2020 года.</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 Окончание учебного года в 9 и 11 классах 22 мая 2021 года, в 7, 8 и 10 классах 29 мая 2021 года.</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Продолжительность учебного года в 9 и 11 классах 34 учебных недели без учета ГИА, в 10 классах 34 учебных недели за счет проведения ВДП в конце учебного года.</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В 7-9 классах обучение ведется по четвертям, в 10-11 по полугодиям.</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Каникулярный период в ГБОУ НКК на 2020-2021 учебный год:</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Осенние каникулы с 26.10.2020 по 04.11.2020 (10дней)</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Зимние каникулы с 28.12.2020 по 10.01.2021 (14 дней)</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Весенние каникулы с 22.03.2021 по 28.03.2021 (7 дней)</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Летние каникулы с 31.05.2021 по 31.08.2021</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Кадеты обучаются по шестидневной учебной неделе.</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Продолжительность занятия 40 минут.</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Промежуточная аттестация предусмотрена в каждой параллели, проведение запланировано с 19.04.2021 по 15.05.2021.</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Сроки государственной аттестации в 9 и 11 классах устанавливаются органами государственной власти и будут утверждены отдельным приказом.</w:t>
      </w:r>
    </w:p>
    <w:p w:rsidR="0017149C" w:rsidRPr="00E33835" w:rsidRDefault="0017149C" w:rsidP="0017149C">
      <w:pPr>
        <w:spacing w:after="0" w:line="240" w:lineRule="auto"/>
        <w:jc w:val="both"/>
        <w:rPr>
          <w:rFonts w:ascii="Times New Roman" w:hAnsi="Times New Roman" w:cs="Times New Roman"/>
          <w:sz w:val="28"/>
          <w:szCs w:val="28"/>
        </w:rPr>
      </w:pPr>
      <w:r w:rsidRPr="00E33835">
        <w:rPr>
          <w:rFonts w:ascii="Times New Roman" w:hAnsi="Times New Roman" w:cs="Times New Roman"/>
          <w:sz w:val="28"/>
          <w:szCs w:val="28"/>
        </w:rPr>
        <w:t>Внеурочная деятельность в ГБОУ НКК проводится в рамках воспитательной работы и реализуется через систему дополнительного образования.</w:t>
      </w:r>
    </w:p>
    <w:p w:rsidR="0017149C" w:rsidRDefault="0017149C" w:rsidP="00C67800">
      <w:pPr>
        <w:spacing w:after="0" w:line="240" w:lineRule="auto"/>
        <w:jc w:val="both"/>
        <w:rPr>
          <w:rFonts w:ascii="Times New Roman" w:hAnsi="Times New Roman" w:cs="Times New Roman"/>
          <w:b/>
          <w:sz w:val="28"/>
          <w:szCs w:val="28"/>
        </w:rPr>
      </w:pPr>
    </w:p>
    <w:p w:rsidR="003D451B" w:rsidRPr="00CC7219" w:rsidRDefault="00C67800" w:rsidP="00C67800">
      <w:pPr>
        <w:spacing w:after="0" w:line="240" w:lineRule="auto"/>
        <w:jc w:val="both"/>
        <w:rPr>
          <w:rFonts w:ascii="Times New Roman" w:hAnsi="Times New Roman" w:cs="Times New Roman"/>
          <w:b/>
          <w:sz w:val="28"/>
          <w:szCs w:val="28"/>
        </w:rPr>
      </w:pPr>
      <w:r w:rsidRPr="00CC7219">
        <w:rPr>
          <w:rFonts w:ascii="Times New Roman" w:hAnsi="Times New Roman" w:cs="Times New Roman"/>
          <w:b/>
          <w:sz w:val="28"/>
          <w:szCs w:val="28"/>
          <w:lang w:val="en-US"/>
        </w:rPr>
        <w:t>III</w:t>
      </w:r>
      <w:r w:rsidRPr="00CC7219">
        <w:rPr>
          <w:rFonts w:ascii="Times New Roman" w:hAnsi="Times New Roman" w:cs="Times New Roman"/>
          <w:b/>
          <w:sz w:val="28"/>
          <w:szCs w:val="28"/>
        </w:rPr>
        <w:t>.2. План в</w:t>
      </w:r>
      <w:r w:rsidR="00B92170" w:rsidRPr="00CC7219">
        <w:rPr>
          <w:rFonts w:ascii="Times New Roman" w:hAnsi="Times New Roman" w:cs="Times New Roman"/>
          <w:b/>
          <w:sz w:val="28"/>
          <w:szCs w:val="28"/>
        </w:rPr>
        <w:t>неурочн</w:t>
      </w:r>
      <w:r w:rsidRPr="00CC7219">
        <w:rPr>
          <w:rFonts w:ascii="Times New Roman" w:hAnsi="Times New Roman" w:cs="Times New Roman"/>
          <w:b/>
          <w:sz w:val="28"/>
          <w:szCs w:val="28"/>
        </w:rPr>
        <w:t>ой</w:t>
      </w:r>
      <w:r w:rsidR="00B92170" w:rsidRPr="00CC7219">
        <w:rPr>
          <w:rFonts w:ascii="Times New Roman" w:hAnsi="Times New Roman" w:cs="Times New Roman"/>
          <w:b/>
          <w:sz w:val="28"/>
          <w:szCs w:val="28"/>
        </w:rPr>
        <w:t xml:space="preserve"> деятельност</w:t>
      </w:r>
      <w:r w:rsidRPr="00CC7219">
        <w:rPr>
          <w:rFonts w:ascii="Times New Roman" w:hAnsi="Times New Roman" w:cs="Times New Roman"/>
          <w:b/>
          <w:sz w:val="28"/>
          <w:szCs w:val="28"/>
        </w:rPr>
        <w:t>и</w:t>
      </w:r>
      <w:r w:rsidR="003D451B" w:rsidRPr="00CC7219">
        <w:rPr>
          <w:rFonts w:ascii="Times New Roman" w:hAnsi="Times New Roman" w:cs="Times New Roman"/>
          <w:b/>
          <w:sz w:val="28"/>
          <w:szCs w:val="28"/>
        </w:rPr>
        <w:t>.</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В ГБОУ НКК внеурочной деятельности уделяется огромное значение, так как она позволяет: </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расширять границы общего образования и границы пространства Кадетского корпуса,</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 - удовлетворять интересы обучающихся,</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 формировать гармонично развитую личность, с хобби, </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организовывать досуговую деятельность воспитанников,</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и, главное, осуществлять допрофессиональную подготовку кадет.</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Таким образом, учебное пространство нашего корпуса не замыкается только на предметном преподавании. В учреждении культивируется атмосфера  высокой общей культуры и образованности. Предметное знание помещается в контекст общей образованности, осуществляется (складывается) на бытовом, интеллектуальном и культурном фоне. Для этого развертывается сеть интеллектуальных кружков, организуется реферативно-</w:t>
      </w:r>
      <w:r w:rsidRPr="00444304">
        <w:rPr>
          <w:rFonts w:ascii="Times New Roman" w:eastAsia="Times New Roman" w:hAnsi="Times New Roman" w:cs="Times New Roman"/>
          <w:sz w:val="28"/>
          <w:szCs w:val="28"/>
        </w:rPr>
        <w:lastRenderedPageBreak/>
        <w:t>исследовательская работа кадет в научных объединениях, синтезирующих как гуманитарную, так и естественнонаучную составляющие образовательной деятельности, организуются мероприятия различного уровня (от внутришкольного до международного).</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Внеурочная деятельность обучающихся осуществляется в 2 сферах:</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1. Организация профориентационных мероприятий, экскурсионных поездок, классных часов, разнообразных игр (деловых, ролевых, интеллектуальных), Рождественского бала, спортивных праздников, конференций и др</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 2. Дополнительное образование </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-собственно дополнительное образование (в привычном значении для большинства людей), т.е. традиционное внешкольное образование – кружки, секции, студии по интересам;</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-предпрофессиональная подготовка, имеющая целью профессиональную ориентацию кадет и их начальную подготовку по ключевым направлениям военной деятельности на базе среднего общего образования. </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Дополнительное образование (как внешкольное) организовано по 5 направлениям:</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общеинтеллектуальное</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спортивно-оздоровительное</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 общекультурное </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 социальное </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 духовно-нравственное. </w:t>
      </w:r>
    </w:p>
    <w:p w:rsidR="00C85215" w:rsidRPr="00444304" w:rsidRDefault="00C85215" w:rsidP="00C85215">
      <w:pPr>
        <w:spacing w:after="0" w:line="240" w:lineRule="auto"/>
        <w:ind w:firstLine="709"/>
        <w:jc w:val="both"/>
        <w:rPr>
          <w:rFonts w:ascii="Times New Roman" w:eastAsia="Times New Roman" w:hAnsi="Times New Roman" w:cs="Times New Roman"/>
          <w:sz w:val="28"/>
          <w:szCs w:val="28"/>
        </w:rPr>
      </w:pPr>
      <w:r w:rsidRPr="00444304">
        <w:rPr>
          <w:rFonts w:ascii="Times New Roman" w:eastAsia="Times New Roman" w:hAnsi="Times New Roman" w:cs="Times New Roman"/>
          <w:sz w:val="28"/>
          <w:szCs w:val="28"/>
        </w:rPr>
        <w:t xml:space="preserve"> Предпрофессиональная подготовка кадет осуществляется по военно-патриотическому направлению, которое включает в себя правовое воспитание и обучение, патриотическое воспитание, начальную военную подготовку, овладение основами специальных дисциплин, приобретение опыта жизни по уставу и охватывает все виды деятельности в корпусе. ГБОУ НКК обеспечивает раннюю профессиональную ориентацию обучающихся на службу в ВС РФ: предоставить условия для получения кадетами первичных знаний, умений и навыков военного дела, осуществить качественную допрофессиональную подготовку, необходимую для продолжения обучения в специальных высших учебных заведениях Минобороны России, МЧС России и других силовых ведомств. </w:t>
      </w:r>
    </w:p>
    <w:p w:rsidR="00C85215" w:rsidRPr="00B92170" w:rsidRDefault="00C85215" w:rsidP="00C85215">
      <w:pPr>
        <w:spacing w:after="0" w:line="240" w:lineRule="auto"/>
        <w:ind w:firstLine="709"/>
        <w:jc w:val="both"/>
        <w:rPr>
          <w:rFonts w:ascii="Times New Roman" w:eastAsia="Times New Roman" w:hAnsi="Times New Roman" w:cs="Times New Roman"/>
          <w:sz w:val="28"/>
          <w:szCs w:val="28"/>
        </w:rPr>
      </w:pPr>
      <w:r w:rsidRPr="00B92170">
        <w:rPr>
          <w:rFonts w:ascii="Times New Roman" w:eastAsia="Times New Roman" w:hAnsi="Times New Roman" w:cs="Times New Roman"/>
          <w:sz w:val="28"/>
          <w:szCs w:val="28"/>
        </w:rPr>
        <w:t xml:space="preserve"> Допрофессиональная подготовка осуществляется в процессе практико</w:t>
      </w:r>
      <w:r>
        <w:rPr>
          <w:rFonts w:ascii="Times New Roman" w:eastAsia="Times New Roman" w:hAnsi="Times New Roman" w:cs="Times New Roman"/>
          <w:sz w:val="28"/>
          <w:szCs w:val="28"/>
        </w:rPr>
        <w:t>-</w:t>
      </w:r>
      <w:r w:rsidRPr="00B92170">
        <w:rPr>
          <w:rFonts w:ascii="Times New Roman" w:eastAsia="Times New Roman" w:hAnsi="Times New Roman" w:cs="Times New Roman"/>
          <w:sz w:val="28"/>
          <w:szCs w:val="28"/>
        </w:rPr>
        <w:t>ориентированного обучения (имитационные методы: анализ и обсуждение конкретных ситуаций, решение ситуационных задач, инсценировки, деловые имитационные игры, игровое проектирование, работа на тренажерах; неимитационные методы, т.е. выполнение определенных действий в реальных условиях: лабораторные работы, вождение транспортного средства, несение службы наряда, ношение форменного обмундирования</w:t>
      </w:r>
      <w:r>
        <w:rPr>
          <w:rFonts w:ascii="Times New Roman" w:eastAsia="Times New Roman" w:hAnsi="Times New Roman" w:cs="Times New Roman"/>
          <w:sz w:val="28"/>
          <w:szCs w:val="28"/>
        </w:rPr>
        <w:t>.</w:t>
      </w:r>
      <w:r w:rsidRPr="00B92170">
        <w:rPr>
          <w:rFonts w:ascii="Times New Roman" w:eastAsia="Times New Roman" w:hAnsi="Times New Roman" w:cs="Times New Roman"/>
          <w:sz w:val="28"/>
          <w:szCs w:val="28"/>
        </w:rPr>
        <w:t xml:space="preserve"> </w:t>
      </w:r>
    </w:p>
    <w:p w:rsidR="00C85215" w:rsidRPr="00B92170" w:rsidRDefault="00C85215" w:rsidP="00C85215">
      <w:pPr>
        <w:spacing w:after="0" w:line="240" w:lineRule="auto"/>
        <w:ind w:firstLine="709"/>
        <w:jc w:val="both"/>
        <w:rPr>
          <w:rFonts w:ascii="Times New Roman" w:eastAsia="Times New Roman" w:hAnsi="Times New Roman" w:cs="Times New Roman"/>
          <w:sz w:val="28"/>
          <w:szCs w:val="28"/>
        </w:rPr>
      </w:pPr>
      <w:r w:rsidRPr="00B92170">
        <w:rPr>
          <w:rFonts w:ascii="Times New Roman" w:eastAsia="Times New Roman" w:hAnsi="Times New Roman" w:cs="Times New Roman"/>
          <w:sz w:val="28"/>
          <w:szCs w:val="28"/>
        </w:rPr>
        <w:t xml:space="preserve">Цель внеурочной деятельности – обеспечить соответствующую возрасту адаптацию ребенка в Кадетском </w:t>
      </w:r>
      <w:r>
        <w:rPr>
          <w:rFonts w:ascii="Times New Roman" w:eastAsia="Times New Roman" w:hAnsi="Times New Roman" w:cs="Times New Roman"/>
          <w:sz w:val="28"/>
          <w:szCs w:val="28"/>
        </w:rPr>
        <w:t>корпусе</w:t>
      </w:r>
      <w:r w:rsidRPr="00B92170">
        <w:rPr>
          <w:rFonts w:ascii="Times New Roman" w:eastAsia="Times New Roman" w:hAnsi="Times New Roman" w:cs="Times New Roman"/>
          <w:sz w:val="28"/>
          <w:szCs w:val="28"/>
        </w:rPr>
        <w:t xml:space="preserve">, оптимизировать учебную </w:t>
      </w:r>
      <w:r w:rsidRPr="00B92170">
        <w:rPr>
          <w:rFonts w:ascii="Times New Roman" w:eastAsia="Times New Roman" w:hAnsi="Times New Roman" w:cs="Times New Roman"/>
          <w:sz w:val="28"/>
          <w:szCs w:val="28"/>
        </w:rPr>
        <w:lastRenderedPageBreak/>
        <w:t xml:space="preserve">нагрузку и создать благоприятные условия для развития ребенка с учетом его возрастных и индивидуальных особенностей, мотивировать на выбор профессии защитника Отечества. </w:t>
      </w:r>
    </w:p>
    <w:p w:rsidR="00C85215" w:rsidRPr="00B92170" w:rsidRDefault="00C85215" w:rsidP="00C85215">
      <w:pPr>
        <w:spacing w:after="0" w:line="240" w:lineRule="auto"/>
        <w:ind w:firstLine="709"/>
        <w:jc w:val="both"/>
        <w:rPr>
          <w:rFonts w:ascii="Times New Roman" w:eastAsia="Times New Roman" w:hAnsi="Times New Roman" w:cs="Times New Roman"/>
          <w:sz w:val="28"/>
          <w:szCs w:val="28"/>
        </w:rPr>
      </w:pPr>
      <w:r w:rsidRPr="00B92170">
        <w:rPr>
          <w:rFonts w:ascii="Times New Roman" w:eastAsia="Times New Roman" w:hAnsi="Times New Roman" w:cs="Times New Roman"/>
          <w:sz w:val="28"/>
          <w:szCs w:val="28"/>
        </w:rPr>
        <w:t xml:space="preserve"> </w:t>
      </w:r>
    </w:p>
    <w:p w:rsidR="00C85215" w:rsidRPr="00A33C43" w:rsidRDefault="00C85215" w:rsidP="00C85215">
      <w:pPr>
        <w:spacing w:after="0" w:line="240" w:lineRule="auto"/>
        <w:ind w:firstLine="709"/>
        <w:jc w:val="both"/>
        <w:rPr>
          <w:rFonts w:ascii="Times New Roman" w:eastAsia="Times New Roman" w:hAnsi="Times New Roman" w:cs="Times New Roman"/>
          <w:b/>
          <w:sz w:val="28"/>
          <w:szCs w:val="28"/>
        </w:rPr>
      </w:pPr>
      <w:r w:rsidRPr="00A33C43">
        <w:rPr>
          <w:rFonts w:ascii="Times New Roman" w:eastAsia="Times New Roman" w:hAnsi="Times New Roman" w:cs="Times New Roman"/>
          <w:b/>
          <w:sz w:val="28"/>
          <w:szCs w:val="28"/>
        </w:rPr>
        <w:t>Формы оценки.</w:t>
      </w:r>
    </w:p>
    <w:p w:rsidR="00C85215" w:rsidRDefault="00C85215" w:rsidP="00C85215">
      <w:pPr>
        <w:spacing w:after="0" w:line="240" w:lineRule="auto"/>
        <w:ind w:firstLine="709"/>
        <w:jc w:val="both"/>
        <w:rPr>
          <w:rFonts w:ascii="Times New Roman" w:eastAsia="Times New Roman" w:hAnsi="Times New Roman" w:cs="Times New Roman"/>
          <w:sz w:val="28"/>
          <w:szCs w:val="28"/>
        </w:rPr>
      </w:pPr>
      <w:r w:rsidRPr="00B92170">
        <w:rPr>
          <w:rFonts w:ascii="Times New Roman" w:eastAsia="Times New Roman" w:hAnsi="Times New Roman" w:cs="Times New Roman"/>
          <w:sz w:val="28"/>
          <w:szCs w:val="28"/>
        </w:rPr>
        <w:t xml:space="preserve">Для учета достижений обучающихся во внеурочной деятельности в Кадетском </w:t>
      </w:r>
      <w:r>
        <w:rPr>
          <w:rFonts w:ascii="Times New Roman" w:eastAsia="Times New Roman" w:hAnsi="Times New Roman" w:cs="Times New Roman"/>
          <w:sz w:val="28"/>
          <w:szCs w:val="28"/>
        </w:rPr>
        <w:t xml:space="preserve">корпусе используют: </w:t>
      </w:r>
    </w:p>
    <w:p w:rsidR="00C85215" w:rsidRDefault="00C85215" w:rsidP="00C852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портфолио обучающегося;</w:t>
      </w:r>
    </w:p>
    <w:p w:rsidR="00C85215" w:rsidRDefault="00C85215" w:rsidP="00C85215">
      <w:pPr>
        <w:spacing w:after="0" w:line="240" w:lineRule="auto"/>
        <w:ind w:firstLine="709"/>
        <w:jc w:val="both"/>
        <w:rPr>
          <w:rFonts w:ascii="Times New Roman" w:eastAsia="Times New Roman" w:hAnsi="Times New Roman" w:cs="Times New Roman"/>
          <w:sz w:val="28"/>
          <w:szCs w:val="28"/>
        </w:rPr>
      </w:pPr>
      <w:r w:rsidRPr="00B92170">
        <w:rPr>
          <w:rFonts w:ascii="Times New Roman" w:eastAsia="Times New Roman" w:hAnsi="Times New Roman" w:cs="Times New Roman"/>
          <w:sz w:val="28"/>
          <w:szCs w:val="28"/>
        </w:rPr>
        <w:t>– опросы, анкетирование и самооценку обучающихся по итогам выполняемых заданий;</w:t>
      </w:r>
    </w:p>
    <w:p w:rsidR="00C85215" w:rsidRPr="00B92170" w:rsidRDefault="00C85215" w:rsidP="00C85215">
      <w:pPr>
        <w:spacing w:after="0" w:line="240" w:lineRule="auto"/>
        <w:ind w:firstLine="709"/>
        <w:jc w:val="both"/>
        <w:rPr>
          <w:rFonts w:ascii="Times New Roman" w:eastAsia="Times New Roman" w:hAnsi="Times New Roman" w:cs="Times New Roman"/>
          <w:sz w:val="28"/>
          <w:szCs w:val="28"/>
        </w:rPr>
      </w:pPr>
      <w:r w:rsidRPr="00B92170">
        <w:rPr>
          <w:rFonts w:ascii="Times New Roman" w:eastAsia="Times New Roman" w:hAnsi="Times New Roman" w:cs="Times New Roman"/>
          <w:sz w:val="28"/>
          <w:szCs w:val="28"/>
        </w:rPr>
        <w:t xml:space="preserve"> – педагогическое наблюдение. </w:t>
      </w:r>
    </w:p>
    <w:p w:rsidR="00C85215" w:rsidRPr="00C0417D" w:rsidRDefault="00C85215" w:rsidP="00C85215">
      <w:pPr>
        <w:spacing w:after="0" w:line="240" w:lineRule="auto"/>
        <w:ind w:firstLine="709"/>
        <w:jc w:val="both"/>
        <w:rPr>
          <w:rFonts w:ascii="Times New Roman" w:eastAsia="Times New Roman" w:hAnsi="Times New Roman" w:cs="Times New Roman"/>
          <w:b/>
          <w:sz w:val="28"/>
          <w:szCs w:val="28"/>
        </w:rPr>
      </w:pPr>
      <w:r w:rsidRPr="00C0417D">
        <w:rPr>
          <w:rFonts w:ascii="Times New Roman" w:eastAsia="Times New Roman" w:hAnsi="Times New Roman" w:cs="Times New Roman"/>
          <w:sz w:val="28"/>
          <w:szCs w:val="28"/>
        </w:rPr>
        <w:t xml:space="preserve"> Освоение программ внеурочной деятельности на уровне среднего общего образования сопровождается аттестацией обучающихся в следующих формах. </w:t>
      </w:r>
      <w:r w:rsidRPr="00C0417D">
        <w:rPr>
          <w:rFonts w:ascii="Times New Roman" w:eastAsia="Times New Roman" w:hAnsi="Times New Roman" w:cs="Times New Roman"/>
          <w:b/>
          <w:sz w:val="28"/>
          <w:szCs w:val="28"/>
        </w:rPr>
        <w:t>Программа внеурочной деятельности Форма аттестации:</w:t>
      </w:r>
    </w:p>
    <w:p w:rsidR="00C85215" w:rsidRPr="00C0417D" w:rsidRDefault="00C85215" w:rsidP="00C85215">
      <w:pPr>
        <w:spacing w:after="0" w:line="240" w:lineRule="auto"/>
        <w:ind w:firstLine="709"/>
        <w:jc w:val="both"/>
        <w:rPr>
          <w:rFonts w:ascii="Times New Roman" w:eastAsia="Times New Roman" w:hAnsi="Times New Roman" w:cs="Times New Roman"/>
          <w:b/>
          <w:sz w:val="28"/>
          <w:szCs w:val="28"/>
        </w:rPr>
      </w:pPr>
      <w:r w:rsidRPr="00C0417D">
        <w:rPr>
          <w:rFonts w:ascii="Times New Roman" w:eastAsia="Times New Roman" w:hAnsi="Times New Roman" w:cs="Times New Roman"/>
          <w:b/>
          <w:sz w:val="28"/>
          <w:szCs w:val="28"/>
        </w:rPr>
        <w:t>Обязательное дополнительное образование Военной направленности:</w:t>
      </w:r>
    </w:p>
    <w:p w:rsidR="00C85215" w:rsidRPr="00C0417D" w:rsidRDefault="00C85215" w:rsidP="00C85215">
      <w:pPr>
        <w:spacing w:after="0" w:line="240" w:lineRule="auto"/>
        <w:ind w:firstLine="709"/>
        <w:jc w:val="both"/>
        <w:rPr>
          <w:rFonts w:ascii="Times New Roman" w:eastAsia="Times New Roman" w:hAnsi="Times New Roman" w:cs="Times New Roman"/>
          <w:b/>
          <w:sz w:val="28"/>
          <w:szCs w:val="28"/>
        </w:rPr>
      </w:pPr>
      <w:r w:rsidRPr="00C0417D">
        <w:rPr>
          <w:rFonts w:ascii="Times New Roman" w:eastAsia="Times New Roman" w:hAnsi="Times New Roman" w:cs="Times New Roman"/>
          <w:b/>
          <w:sz w:val="28"/>
          <w:szCs w:val="28"/>
        </w:rPr>
        <w:t xml:space="preserve">Огневая подготовка </w:t>
      </w:r>
      <w:r w:rsidR="00CC7219">
        <w:rPr>
          <w:rFonts w:ascii="Times New Roman" w:eastAsia="Times New Roman" w:hAnsi="Times New Roman" w:cs="Times New Roman"/>
          <w:b/>
          <w:sz w:val="28"/>
          <w:szCs w:val="28"/>
        </w:rPr>
        <w:t>-</w:t>
      </w:r>
      <w:r w:rsidRPr="00C0417D">
        <w:rPr>
          <w:rFonts w:ascii="Times New Roman" w:eastAsia="Times New Roman" w:hAnsi="Times New Roman" w:cs="Times New Roman"/>
          <w:sz w:val="28"/>
          <w:szCs w:val="28"/>
        </w:rPr>
        <w:t>подготовка к сдаче нормативов для поступления в военные ВУЗы, сдача нормативов ГТО.</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b/>
          <w:sz w:val="28"/>
          <w:szCs w:val="28"/>
        </w:rPr>
        <w:t xml:space="preserve">Строевая подготовка </w:t>
      </w:r>
      <w:r w:rsidRPr="00C0417D">
        <w:rPr>
          <w:rFonts w:ascii="Times New Roman" w:eastAsia="Times New Roman" w:hAnsi="Times New Roman" w:cs="Times New Roman"/>
          <w:sz w:val="28"/>
          <w:szCs w:val="28"/>
        </w:rPr>
        <w:t>подготовка к сдаче нормативов для поступления в военные ВУЗы, сдача нормативов ГТО, выполнения требований ОБЖ.</w:t>
      </w:r>
    </w:p>
    <w:p w:rsidR="00C85215" w:rsidRPr="00C0417D" w:rsidRDefault="00C85215" w:rsidP="00C85215">
      <w:pPr>
        <w:spacing w:after="0" w:line="240" w:lineRule="auto"/>
        <w:ind w:firstLine="709"/>
        <w:jc w:val="both"/>
        <w:rPr>
          <w:rFonts w:ascii="Times New Roman" w:eastAsia="Times New Roman" w:hAnsi="Times New Roman" w:cs="Times New Roman"/>
          <w:b/>
          <w:sz w:val="28"/>
          <w:szCs w:val="28"/>
        </w:rPr>
      </w:pPr>
      <w:r w:rsidRPr="00C0417D">
        <w:rPr>
          <w:rFonts w:ascii="Times New Roman" w:eastAsia="Times New Roman" w:hAnsi="Times New Roman" w:cs="Times New Roman"/>
          <w:sz w:val="28"/>
          <w:szCs w:val="28"/>
        </w:rPr>
        <w:t>Воздушно-десантная подготовка выполнение  прыжка с высотной вышки и прыжка с парашютом из самолета.</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b/>
          <w:sz w:val="28"/>
          <w:szCs w:val="28"/>
        </w:rPr>
        <w:t>Спортивно-оздоровительное направление:</w:t>
      </w:r>
      <w:r w:rsidRPr="00C0417D">
        <w:rPr>
          <w:rFonts w:ascii="Times New Roman" w:eastAsia="Times New Roman" w:hAnsi="Times New Roman" w:cs="Times New Roman"/>
          <w:sz w:val="28"/>
          <w:szCs w:val="28"/>
        </w:rPr>
        <w:t xml:space="preserve"> секция «Бокс» выполнение норматива на сдачу «Голубые береты»,  участие в соревнованиях различного уровня; секция «Специальная физическая подготовка» подготовка к сдаче нормативов для поступления в военные ВУЗы, сдача нормативов ГТО; секция «Легкая атлетика» подготовка к сдаче нормативов для поступления в военные ВУЗы, сдача нормативов ГТО; секция «Боевое самбо» выполнение норматива на сдачу «Голубые береты»,  участие в соревнованиях различного уровня; секция «Рукопашный бой» выполнение норматива на сдачу «Голубые береты», участие в соревнованиях различного уровня; секция «Футбол» участие в соревнованиях различного уровня; секция «Баскетбол» участие в соревнованиях различного уровня; секция «Волейбол» участие в соревнованиях различного уровня; секция «Хоккей» участие в соревнованиях различного уровня; Секция «Лыжная подготовка» участие в лыжном переходе и соревнованиям различного уровня; Секция «Горная подготовка» выполнение норматива на сдачу «Голубые береты»,  участие в соревнованиях различного уровня; секция «Атлетическая гимнастика» участие в соревнованиях различного уровня; секция «Пауэролифтинг» участие в соревнованиях различного уровня; секция «Спортивное ориентирование и туризм» сдача нормативов ГТО, учебно-полевые выходы, участие в соревнованиях различного уровня; секция «Настольный теннис» участие в соревнованиях различного уровня; секция «Плавание» участие в соревнованиях различного уровня; секция </w:t>
      </w:r>
      <w:r w:rsidRPr="00C0417D">
        <w:rPr>
          <w:rFonts w:ascii="Times New Roman" w:eastAsia="Times New Roman" w:hAnsi="Times New Roman" w:cs="Times New Roman"/>
          <w:sz w:val="28"/>
          <w:szCs w:val="28"/>
        </w:rPr>
        <w:lastRenderedPageBreak/>
        <w:t>«Спортивная и тактическая стрельба» подготовка к сдаче нормативов для поступления в военные ВУЗы, сдача нормативов ГТО участие в соревнованиях различного уровня.</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 xml:space="preserve">Секция «Юный десантник» учебно-тренировочные марши Зачеты Международный слет юных патриотов «Равнение на победу!». </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Секция «Школа выживания» подготовка к сдаче нормативов для поступления в военные ВУЗы, учебно-полевые выходы.</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«Экологический туризм» учебно-полевые выходы, творческие работы, участие в различных экологических акциях (ссновную часть исследовательской и проектной деятельности кадеты проводят на разработанном маршруте эколого - краеведческой тропы «Край родной открывает тайны»).</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«Решение физических задач» дополнительная подготовка кадет к сдаче ЕГЭ.</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«Решение математических задач» дополнительная подготовка кадет к сдаче ЕГЭ.</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«Робототехника» написание программ, участие в различных соревнованих.</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«Школа Мультимедия» создание небольших фильмов, написание программ.</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«Аккордион-баян» участие в концертах посвященных различным знаменательным датам.</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«Бальные танцы» участие в Рождественский кадетский балу, провославных балах и участие в концертах посвященных различным знаменательным датам.</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«Военная история» подготовка к различным соревнованиям.</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«Автодело» и «Практическое вождение категорий «В» и «С» получение водительских удостоверений разной категории.</w:t>
      </w:r>
    </w:p>
    <w:p w:rsidR="00C85215" w:rsidRPr="00C0417D" w:rsidRDefault="00C85215" w:rsidP="00C85215">
      <w:pPr>
        <w:spacing w:after="0" w:line="240" w:lineRule="auto"/>
        <w:ind w:firstLine="709"/>
        <w:jc w:val="both"/>
        <w:rPr>
          <w:rFonts w:ascii="Times New Roman" w:eastAsia="Times New Roman" w:hAnsi="Times New Roman" w:cs="Times New Roman"/>
          <w:sz w:val="28"/>
          <w:szCs w:val="28"/>
        </w:rPr>
      </w:pPr>
      <w:r w:rsidRPr="00C0417D">
        <w:rPr>
          <w:rFonts w:ascii="Times New Roman" w:eastAsia="Times New Roman" w:hAnsi="Times New Roman" w:cs="Times New Roman"/>
          <w:sz w:val="28"/>
          <w:szCs w:val="28"/>
        </w:rPr>
        <w:t>Кружок «Волонтеров»  акция «Спешим делать добро» по оказанию помощи пожилым людям отдаленных деревень, благотворительная акция «Храмы России. Возрождение», акция «Добрые сердца».</w:t>
      </w:r>
    </w:p>
    <w:p w:rsidR="00C85215" w:rsidRPr="00C85215" w:rsidRDefault="00B92170" w:rsidP="00B92170">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Планируемые результаты</w:t>
      </w:r>
      <w:r w:rsidR="00C85215" w:rsidRPr="00C85215">
        <w:rPr>
          <w:rFonts w:ascii="Times New Roman" w:hAnsi="Times New Roman" w:cs="Times New Roman"/>
          <w:sz w:val="28"/>
          <w:szCs w:val="28"/>
        </w:rPr>
        <w:t>:</w:t>
      </w:r>
    </w:p>
    <w:p w:rsidR="00B92170" w:rsidRPr="00C85215" w:rsidRDefault="00C85215" w:rsidP="00B92170">
      <w:pPr>
        <w:spacing w:after="0" w:line="240" w:lineRule="auto"/>
        <w:jc w:val="both"/>
        <w:rPr>
          <w:rFonts w:ascii="Times New Roman" w:hAnsi="Times New Roman" w:cs="Times New Roman"/>
          <w:sz w:val="28"/>
          <w:szCs w:val="28"/>
        </w:rPr>
      </w:pPr>
      <w:r w:rsidRPr="00C85215">
        <w:rPr>
          <w:rFonts w:ascii="Times New Roman" w:hAnsi="Times New Roman" w:cs="Times New Roman"/>
          <w:sz w:val="28"/>
          <w:szCs w:val="28"/>
        </w:rPr>
        <w:t>В</w:t>
      </w:r>
      <w:r w:rsidR="00B92170" w:rsidRPr="00C85215">
        <w:rPr>
          <w:rFonts w:ascii="Times New Roman" w:hAnsi="Times New Roman" w:cs="Times New Roman"/>
          <w:sz w:val="28"/>
          <w:szCs w:val="28"/>
        </w:rPr>
        <w:t xml:space="preserve"> результате реализации внеурочной деятельности у выпускников Кадетского училища будут сформированы личностные и метапредметные результаты. </w:t>
      </w:r>
    </w:p>
    <w:p w:rsidR="00C67800" w:rsidRDefault="00C67800" w:rsidP="00B92170">
      <w:pPr>
        <w:spacing w:after="0" w:line="240" w:lineRule="auto"/>
        <w:jc w:val="both"/>
        <w:rPr>
          <w:rFonts w:ascii="Times New Roman" w:hAnsi="Times New Roman" w:cs="Times New Roman"/>
          <w:b/>
          <w:sz w:val="28"/>
          <w:szCs w:val="28"/>
        </w:rPr>
      </w:pPr>
      <w:r w:rsidRPr="00C67800">
        <w:rPr>
          <w:rFonts w:ascii="Times New Roman" w:hAnsi="Times New Roman" w:cs="Times New Roman"/>
          <w:b/>
          <w:sz w:val="28"/>
          <w:szCs w:val="28"/>
          <w:lang w:val="en-US"/>
        </w:rPr>
        <w:t>III</w:t>
      </w:r>
      <w:r w:rsidRPr="00C67800">
        <w:rPr>
          <w:rFonts w:ascii="Times New Roman" w:hAnsi="Times New Roman" w:cs="Times New Roman"/>
          <w:b/>
          <w:sz w:val="28"/>
          <w:szCs w:val="28"/>
        </w:rPr>
        <w:t>.3. Система условий реализации основной образовательной программы среднего общего образования.</w:t>
      </w:r>
    </w:p>
    <w:p w:rsidR="00C85215" w:rsidRDefault="00C85215" w:rsidP="00B92170">
      <w:pPr>
        <w:spacing w:after="0" w:line="240" w:lineRule="auto"/>
        <w:jc w:val="both"/>
        <w:rPr>
          <w:rFonts w:ascii="Times New Roman" w:hAnsi="Times New Roman" w:cs="Times New Roman"/>
          <w:b/>
          <w:sz w:val="28"/>
          <w:szCs w:val="28"/>
        </w:rPr>
      </w:pPr>
    </w:p>
    <w:p w:rsidR="00C67800" w:rsidRDefault="00C67800" w:rsidP="00B921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.3.1. Требования к кадровым условиям реализации основной образовательной программы среднего общего образования.</w:t>
      </w:r>
    </w:p>
    <w:p w:rsidR="00237D21" w:rsidRPr="00E515F6" w:rsidRDefault="00237D21" w:rsidP="00237D21">
      <w:pPr>
        <w:pStyle w:val="a6"/>
        <w:spacing w:before="0" w:beforeAutospacing="0" w:after="0" w:afterAutospacing="0"/>
        <w:ind w:firstLine="708"/>
        <w:jc w:val="both"/>
        <w:rPr>
          <w:color w:val="000000"/>
          <w:sz w:val="28"/>
          <w:szCs w:val="28"/>
        </w:rPr>
      </w:pPr>
      <w:r w:rsidRPr="00E515F6">
        <w:rPr>
          <w:color w:val="000000"/>
          <w:sz w:val="28"/>
          <w:szCs w:val="28"/>
        </w:rPr>
        <w:t xml:space="preserve">Всего в ГБОУ НКК работают 116 педагогических работников: 32  учителя, 5 старших воспитателей, 42 воспитателя, 2 педагога-психолога, 1 социальный педагог, 2 методиста, 2 старших методиста, 2 старших педагога – организатора,  5 педагогов-организаторов, 19 педагогов дополнительного </w:t>
      </w:r>
      <w:r w:rsidRPr="00E515F6">
        <w:rPr>
          <w:color w:val="000000"/>
          <w:sz w:val="28"/>
          <w:szCs w:val="28"/>
        </w:rPr>
        <w:lastRenderedPageBreak/>
        <w:t xml:space="preserve">образования, 2 тренера-преподавателя, 1 руководитель физического воспитания, 1 диспетчер по образованию. Педагогический состав Кадетского корпуса отличает хороший уровень профессионализма, который определяется уровнем образования и уровнем квалификации педагогов. Среди педагогических работников 69% имеют высшее образование, из них 47,5% - учителей, 10% педагогов дополнительного образования и 42,5% - воспитателей. Педагогическое образование имеют все педагогические сотрудники, из них 83 человека - высшее педагогическое образование и 33 человека среднее педагогическое образование. </w:t>
      </w:r>
    </w:p>
    <w:p w:rsidR="00237D21" w:rsidRPr="00E515F6" w:rsidRDefault="00237D21" w:rsidP="00237D21">
      <w:pPr>
        <w:pStyle w:val="a6"/>
        <w:spacing w:before="0" w:beforeAutospacing="0" w:after="0" w:afterAutospacing="0"/>
        <w:ind w:firstLine="708"/>
        <w:jc w:val="both"/>
        <w:rPr>
          <w:color w:val="000000"/>
          <w:sz w:val="28"/>
          <w:szCs w:val="28"/>
        </w:rPr>
      </w:pPr>
      <w:r w:rsidRPr="00E515F6">
        <w:rPr>
          <w:color w:val="000000"/>
          <w:sz w:val="28"/>
          <w:szCs w:val="28"/>
        </w:rPr>
        <w:t>Все педагогические работники своевременно проходят аттестацию. На сегодняшний день из  педагогов имеют высшую квалификационную категорию – 21 человек (18), первую квалификационную категорию – 47 человек (40,5%), 30 человека (25,8%) аттестованы на соответствие занимаемой должности, 18 педагогов не аттестованы, так как их педагогический стаж составляет менее 2 лет. Задачей на ближайшее время является – повышение профессиональной компетентности педагогических сотрудников, которое отразится в увеличении количества педагогов, имеющих высшую и первую квалификационные категории.</w:t>
      </w:r>
    </w:p>
    <w:p w:rsidR="00237D21" w:rsidRPr="00E515F6" w:rsidRDefault="00237D21" w:rsidP="00237D21">
      <w:pPr>
        <w:pStyle w:val="a6"/>
        <w:spacing w:before="0" w:beforeAutospacing="0" w:after="0" w:afterAutospacing="0"/>
        <w:ind w:firstLine="708"/>
        <w:jc w:val="both"/>
        <w:rPr>
          <w:color w:val="000000"/>
          <w:sz w:val="28"/>
          <w:szCs w:val="28"/>
        </w:rPr>
      </w:pPr>
      <w:r w:rsidRPr="00E515F6">
        <w:rPr>
          <w:color w:val="000000"/>
          <w:sz w:val="28"/>
          <w:szCs w:val="28"/>
        </w:rPr>
        <w:t>Уровень квалификации поддерживается и повышается через участие в методической работе на различных уровнях, а также через курсовую подготовку. В настоящее время 86 (74%) педагогов прошли обучение по программам внедрения ФГОС . В ГБОУ НКК работает квалифицированный педагогический коллектив.</w:t>
      </w:r>
    </w:p>
    <w:p w:rsidR="00237D21" w:rsidRPr="00E515F6" w:rsidRDefault="00237D21" w:rsidP="00237D21">
      <w:pPr>
        <w:pStyle w:val="a6"/>
        <w:spacing w:before="0" w:beforeAutospacing="0" w:after="0" w:afterAutospacing="0"/>
        <w:ind w:firstLine="708"/>
        <w:jc w:val="both"/>
        <w:rPr>
          <w:color w:val="000000"/>
          <w:sz w:val="28"/>
          <w:szCs w:val="28"/>
        </w:rPr>
      </w:pPr>
      <w:r w:rsidRPr="00E515F6">
        <w:rPr>
          <w:color w:val="000000"/>
          <w:sz w:val="28"/>
          <w:szCs w:val="28"/>
        </w:rPr>
        <w:t>Образовательный уровень педагогов достаточно высок. Возрастной состав педагогов позволяет воспринимать и реализовывать новые педагогические идеи, сохранять и передавать училищные традиции, создает предпосылки для дальнейшего развития ГБОУ НКК.</w:t>
      </w:r>
    </w:p>
    <w:p w:rsidR="00B92170" w:rsidRPr="003D10C7" w:rsidRDefault="003D10C7" w:rsidP="00B92170">
      <w:pPr>
        <w:spacing w:after="0" w:line="240" w:lineRule="auto"/>
        <w:jc w:val="both"/>
        <w:rPr>
          <w:rFonts w:ascii="Times New Roman" w:hAnsi="Times New Roman" w:cs="Times New Roman"/>
          <w:b/>
          <w:sz w:val="28"/>
          <w:szCs w:val="28"/>
        </w:rPr>
      </w:pPr>
      <w:r w:rsidRPr="003D10C7">
        <w:rPr>
          <w:rFonts w:ascii="Times New Roman" w:hAnsi="Times New Roman" w:cs="Times New Roman"/>
          <w:b/>
          <w:sz w:val="28"/>
          <w:szCs w:val="28"/>
          <w:lang w:val="en-US"/>
        </w:rPr>
        <w:t>III</w:t>
      </w:r>
      <w:r w:rsidRPr="003D10C7">
        <w:rPr>
          <w:rFonts w:ascii="Times New Roman" w:hAnsi="Times New Roman" w:cs="Times New Roman"/>
          <w:b/>
          <w:sz w:val="28"/>
          <w:szCs w:val="28"/>
        </w:rPr>
        <w:t>.3</w:t>
      </w:r>
      <w:r w:rsidR="00B92170" w:rsidRPr="003D10C7">
        <w:rPr>
          <w:rFonts w:ascii="Times New Roman" w:hAnsi="Times New Roman" w:cs="Times New Roman"/>
          <w:b/>
          <w:sz w:val="28"/>
          <w:szCs w:val="28"/>
        </w:rPr>
        <w:t>.</w:t>
      </w:r>
      <w:r w:rsidRPr="003D10C7">
        <w:rPr>
          <w:rFonts w:ascii="Times New Roman" w:hAnsi="Times New Roman" w:cs="Times New Roman"/>
          <w:b/>
          <w:sz w:val="28"/>
          <w:szCs w:val="28"/>
        </w:rPr>
        <w:t>2.</w:t>
      </w:r>
      <w:r w:rsidR="00B92170" w:rsidRPr="003D10C7">
        <w:rPr>
          <w:rFonts w:ascii="Times New Roman" w:hAnsi="Times New Roman" w:cs="Times New Roman"/>
          <w:b/>
          <w:sz w:val="28"/>
          <w:szCs w:val="28"/>
        </w:rPr>
        <w:t xml:space="preserve"> Психолого- педагогические условия </w:t>
      </w:r>
      <w:r w:rsidRPr="003D10C7">
        <w:rPr>
          <w:rFonts w:ascii="Times New Roman" w:hAnsi="Times New Roman" w:cs="Times New Roman"/>
          <w:b/>
          <w:sz w:val="28"/>
          <w:szCs w:val="28"/>
        </w:rPr>
        <w:t xml:space="preserve"> реализации основной образовательной программы среднего общего образования.</w:t>
      </w:r>
    </w:p>
    <w:p w:rsidR="00B92170" w:rsidRPr="00B92170" w:rsidRDefault="00B92170" w:rsidP="00237D21">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Требованиями к психолого-педагогическим условиям реализации основной образовательной программы среднег</w:t>
      </w:r>
      <w:r w:rsidR="003D10C7">
        <w:rPr>
          <w:rFonts w:ascii="Times New Roman" w:hAnsi="Times New Roman" w:cs="Times New Roman"/>
          <w:sz w:val="28"/>
          <w:szCs w:val="28"/>
        </w:rPr>
        <w:t>о общего образования являются:</w:t>
      </w:r>
    </w:p>
    <w:p w:rsidR="00B92170" w:rsidRPr="00B92170"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 обеспечение преемственности содержания и форм организации образовательного процесса с учетом специфики возрастного психофизического развития обучающихся, в том числе особенностей перехода из подросткового возраста в младший юношеский; </w:t>
      </w:r>
    </w:p>
    <w:p w:rsidR="00B92170" w:rsidRPr="00B92170"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B92170" w:rsidRPr="00B92170"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формирование и развитие психолого-педагогической компетентности участников образовательного процесса. </w:t>
      </w:r>
    </w:p>
    <w:p w:rsidR="003D10C7" w:rsidRDefault="00B92170" w:rsidP="003D10C7">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Переход в старшую школу сопровождается переходом от подросткового возраста к старшему школьному возрасту или ранней юности и характеризуется такой ведущей деятельностью как учебно-</w:t>
      </w:r>
      <w:r w:rsidRPr="00B92170">
        <w:rPr>
          <w:rFonts w:ascii="Times New Roman" w:hAnsi="Times New Roman" w:cs="Times New Roman"/>
          <w:sz w:val="28"/>
          <w:szCs w:val="28"/>
        </w:rPr>
        <w:lastRenderedPageBreak/>
        <w:t>профессиональная. Принимая во внимание возрастные особенности обучающихся старшей школы</w:t>
      </w:r>
      <w:r w:rsidR="00196B70">
        <w:rPr>
          <w:rFonts w:ascii="Times New Roman" w:hAnsi="Times New Roman" w:cs="Times New Roman"/>
          <w:sz w:val="28"/>
          <w:szCs w:val="28"/>
        </w:rPr>
        <w:t>,</w:t>
      </w:r>
      <w:r w:rsidRPr="00B92170">
        <w:rPr>
          <w:rFonts w:ascii="Times New Roman" w:hAnsi="Times New Roman" w:cs="Times New Roman"/>
          <w:sz w:val="28"/>
          <w:szCs w:val="28"/>
        </w:rPr>
        <w:t xml:space="preserve"> целью психолого-педагогического сопровождения в условиях </w:t>
      </w:r>
      <w:r w:rsidR="00196B70">
        <w:rPr>
          <w:rFonts w:ascii="Times New Roman" w:hAnsi="Times New Roman" w:cs="Times New Roman"/>
          <w:sz w:val="28"/>
          <w:szCs w:val="28"/>
        </w:rPr>
        <w:t>кадетского интерната</w:t>
      </w:r>
      <w:r w:rsidRPr="00B92170">
        <w:rPr>
          <w:rFonts w:ascii="Times New Roman" w:hAnsi="Times New Roman" w:cs="Times New Roman"/>
          <w:sz w:val="28"/>
          <w:szCs w:val="28"/>
        </w:rPr>
        <w:t xml:space="preserve"> является создание таких условий, которые будут способствовать личностному росту обучающихся, профессиональному самоопределению в соответствии с выбранным профилем обучения, формированию нравственного потенциала и мо</w:t>
      </w:r>
      <w:r w:rsidR="003D10C7">
        <w:rPr>
          <w:rFonts w:ascii="Times New Roman" w:hAnsi="Times New Roman" w:cs="Times New Roman"/>
          <w:sz w:val="28"/>
          <w:szCs w:val="28"/>
        </w:rPr>
        <w:t>рально-этических норм личности.</w:t>
      </w:r>
    </w:p>
    <w:p w:rsidR="00B92170" w:rsidRPr="00B92170" w:rsidRDefault="00B92170" w:rsidP="003D10C7">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 xml:space="preserve">Основными формами психолого-педагогического сопровождения выступают: </w:t>
      </w:r>
    </w:p>
    <w:p w:rsidR="000C7F21" w:rsidRDefault="00196B70"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170" w:rsidRPr="00B92170">
        <w:rPr>
          <w:rFonts w:ascii="Times New Roman" w:hAnsi="Times New Roman" w:cs="Times New Roman"/>
          <w:sz w:val="28"/>
          <w:szCs w:val="28"/>
        </w:rPr>
        <w:t>Диагностика, направленная на определение степени социально-психологической адаптированности, уровня тревожности и особенностей познавательной сферы и выявление, таким образом, учащихся, требующих особого внимания со стороны педагогического состава, изучение профессиональных интересов и склонностей, изучение личностно-характерологических особенностей, изучение социально-психологического климата в коллективе и социометрического статуса воспитанников, которая проводится согласно</w:t>
      </w:r>
      <w:r w:rsidR="000C7F21">
        <w:rPr>
          <w:rFonts w:ascii="Times New Roman" w:hAnsi="Times New Roman" w:cs="Times New Roman"/>
          <w:sz w:val="28"/>
          <w:szCs w:val="28"/>
        </w:rPr>
        <w:t xml:space="preserve"> плану психологической службы. </w:t>
      </w:r>
    </w:p>
    <w:p w:rsidR="00B92170"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Ниже приведен план рекомендованных методик для диагностики кадет в старших классах, но каждый специалист психологической службы имеет возможность самостоятельно определять необходимый </w:t>
      </w:r>
      <w:r w:rsidR="003D10C7">
        <w:rPr>
          <w:rFonts w:ascii="Times New Roman" w:hAnsi="Times New Roman" w:cs="Times New Roman"/>
          <w:sz w:val="28"/>
          <w:szCs w:val="28"/>
        </w:rPr>
        <w:t>набор методик для исследования.</w:t>
      </w:r>
    </w:p>
    <w:p w:rsidR="00237D21" w:rsidRDefault="00237D21">
      <w:pPr>
        <w:rPr>
          <w:rFonts w:ascii="Times New Roman" w:hAnsi="Times New Roman" w:cs="Times New Roman"/>
          <w:sz w:val="28"/>
          <w:szCs w:val="28"/>
        </w:rPr>
      </w:pPr>
      <w:r>
        <w:rPr>
          <w:rFonts w:ascii="Times New Roman" w:hAnsi="Times New Roman" w:cs="Times New Roman"/>
          <w:sz w:val="28"/>
          <w:szCs w:val="28"/>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5"/>
        <w:gridCol w:w="3338"/>
        <w:gridCol w:w="2693"/>
      </w:tblGrid>
      <w:tr w:rsidR="00664C2B" w:rsidTr="0017149C">
        <w:tc>
          <w:tcPr>
            <w:tcW w:w="3325" w:type="dxa"/>
            <w:tcBorders>
              <w:top w:val="single" w:sz="4" w:space="0" w:color="auto"/>
              <w:left w:val="single" w:sz="4" w:space="0" w:color="auto"/>
              <w:bottom w:val="single" w:sz="4" w:space="0" w:color="auto"/>
              <w:right w:val="single" w:sz="4" w:space="0" w:color="auto"/>
            </w:tcBorders>
            <w:hideMark/>
          </w:tcPr>
          <w:p w:rsidR="00664C2B" w:rsidRDefault="00664C2B" w:rsidP="00664C2B">
            <w:pPr>
              <w:spacing w:after="0" w:line="240" w:lineRule="auto"/>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Содержательные модули </w:t>
            </w:r>
          </w:p>
        </w:tc>
        <w:tc>
          <w:tcPr>
            <w:tcW w:w="3338" w:type="dxa"/>
            <w:tcBorders>
              <w:top w:val="single" w:sz="4" w:space="0" w:color="auto"/>
              <w:left w:val="single" w:sz="4" w:space="0" w:color="auto"/>
              <w:bottom w:val="single" w:sz="4" w:space="0" w:color="auto"/>
              <w:right w:val="single" w:sz="4" w:space="0" w:color="auto"/>
            </w:tcBorders>
            <w:hideMark/>
          </w:tcPr>
          <w:p w:rsidR="00664C2B" w:rsidRDefault="00664C2B" w:rsidP="00664C2B">
            <w:pPr>
              <w:spacing w:after="0" w:line="240" w:lineRule="auto"/>
              <w:ind w:left="142"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направления модуля</w:t>
            </w:r>
          </w:p>
        </w:tc>
        <w:tc>
          <w:tcPr>
            <w:tcW w:w="2693" w:type="dxa"/>
            <w:tcBorders>
              <w:top w:val="single" w:sz="4" w:space="0" w:color="auto"/>
              <w:left w:val="single" w:sz="4" w:space="0" w:color="auto"/>
              <w:bottom w:val="single" w:sz="4" w:space="0" w:color="auto"/>
              <w:right w:val="single" w:sz="4" w:space="0" w:color="auto"/>
            </w:tcBorders>
            <w:hideMark/>
          </w:tcPr>
          <w:p w:rsidR="00664C2B" w:rsidRDefault="00664C2B" w:rsidP="00664C2B">
            <w:pPr>
              <w:spacing w:after="0" w:line="240" w:lineRule="auto"/>
              <w:ind w:left="142"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организации</w:t>
            </w:r>
          </w:p>
        </w:tc>
      </w:tr>
      <w:tr w:rsidR="00664C2B" w:rsidTr="0017149C">
        <w:tc>
          <w:tcPr>
            <w:tcW w:w="3325" w:type="dxa"/>
            <w:tcBorders>
              <w:top w:val="single" w:sz="4" w:space="0" w:color="auto"/>
              <w:left w:val="single" w:sz="4" w:space="0" w:color="auto"/>
              <w:bottom w:val="single" w:sz="4" w:space="0" w:color="auto"/>
              <w:right w:val="single" w:sz="4" w:space="0" w:color="auto"/>
            </w:tcBorders>
            <w:hideMark/>
          </w:tcPr>
          <w:p w:rsidR="00664C2B" w:rsidRPr="002716A3" w:rsidRDefault="00664C2B" w:rsidP="00664C2B">
            <w:pPr>
              <w:spacing w:after="0" w:line="240" w:lineRule="auto"/>
              <w:jc w:val="both"/>
              <w:rPr>
                <w:rFonts w:ascii="Times New Roman" w:eastAsia="Times New Roman" w:hAnsi="Times New Roman" w:cs="Times New Roman"/>
                <w:sz w:val="28"/>
                <w:szCs w:val="28"/>
              </w:rPr>
            </w:pPr>
            <w:r w:rsidRPr="002716A3">
              <w:rPr>
                <w:rFonts w:ascii="Times New Roman" w:eastAsia="Times New Roman" w:hAnsi="Times New Roman" w:cs="Times New Roman"/>
                <w:sz w:val="28"/>
                <w:szCs w:val="28"/>
              </w:rPr>
              <w:t>Цикл занятий по подготовке к ЕГЭ,  «Психологическая подготовка к ЕГЭ. Работа с учащимися, педагогами, родителями» Чибисова М.Ю. — М.: Генезис, 2009, — 184 с. — (Психолог в школе)</w:t>
            </w:r>
          </w:p>
        </w:tc>
        <w:tc>
          <w:tcPr>
            <w:tcW w:w="3338" w:type="dxa"/>
            <w:tcBorders>
              <w:top w:val="single" w:sz="4" w:space="0" w:color="auto"/>
              <w:left w:val="single" w:sz="4" w:space="0" w:color="auto"/>
              <w:bottom w:val="single" w:sz="4" w:space="0" w:color="auto"/>
              <w:right w:val="single" w:sz="4" w:space="0" w:color="auto"/>
            </w:tcBorders>
            <w:hideMark/>
          </w:tcPr>
          <w:p w:rsidR="00664C2B" w:rsidRPr="002716A3" w:rsidRDefault="00664C2B" w:rsidP="004F50D3">
            <w:pPr>
              <w:pStyle w:val="a4"/>
              <w:numPr>
                <w:ilvl w:val="0"/>
                <w:numId w:val="49"/>
              </w:numPr>
              <w:spacing w:after="0" w:line="240" w:lineRule="auto"/>
              <w:ind w:left="253" w:firstLine="167"/>
              <w:jc w:val="both"/>
              <w:rPr>
                <w:rFonts w:ascii="Times New Roman" w:eastAsia="Times New Roman" w:hAnsi="Times New Roman" w:cs="Times New Roman"/>
                <w:sz w:val="28"/>
                <w:szCs w:val="28"/>
              </w:rPr>
            </w:pPr>
            <w:r w:rsidRPr="002716A3">
              <w:rPr>
                <w:rFonts w:ascii="Times New Roman" w:eastAsia="Times New Roman" w:hAnsi="Times New Roman" w:cs="Times New Roman"/>
                <w:sz w:val="28"/>
                <w:szCs w:val="28"/>
              </w:rPr>
              <w:t>Психолого- педагогическая поддержка обучающихся на этапе подготовки к экзамену</w:t>
            </w:r>
          </w:p>
        </w:tc>
        <w:tc>
          <w:tcPr>
            <w:tcW w:w="2693" w:type="dxa"/>
            <w:tcBorders>
              <w:top w:val="single" w:sz="4" w:space="0" w:color="auto"/>
              <w:left w:val="single" w:sz="4" w:space="0" w:color="auto"/>
              <w:bottom w:val="single" w:sz="4" w:space="0" w:color="auto"/>
              <w:right w:val="single" w:sz="4" w:space="0" w:color="auto"/>
            </w:tcBorders>
            <w:hideMark/>
          </w:tcPr>
          <w:p w:rsidR="00664C2B" w:rsidRPr="0073125F" w:rsidRDefault="00664C2B" w:rsidP="00664C2B">
            <w:pPr>
              <w:spacing w:after="0" w:line="240" w:lineRule="auto"/>
              <w:jc w:val="both"/>
              <w:rPr>
                <w:rFonts w:ascii="Times New Roman" w:eastAsia="Times New Roman" w:hAnsi="Times New Roman" w:cs="Times New Roman"/>
                <w:sz w:val="28"/>
                <w:szCs w:val="28"/>
              </w:rPr>
            </w:pPr>
            <w:r w:rsidRPr="0073125F">
              <w:rPr>
                <w:rFonts w:ascii="Times New Roman" w:eastAsia="Times New Roman" w:hAnsi="Times New Roman" w:cs="Times New Roman"/>
                <w:sz w:val="28"/>
                <w:szCs w:val="28"/>
              </w:rPr>
              <w:t xml:space="preserve">Групповая и индивидуальная диагностика; </w:t>
            </w:r>
          </w:p>
          <w:p w:rsidR="00664C2B" w:rsidRPr="0073125F" w:rsidRDefault="00664C2B" w:rsidP="00664C2B">
            <w:pPr>
              <w:spacing w:after="0" w:line="240" w:lineRule="auto"/>
              <w:jc w:val="both"/>
              <w:rPr>
                <w:rFonts w:ascii="Times New Roman" w:eastAsia="Times New Roman" w:hAnsi="Times New Roman" w:cs="Times New Roman"/>
                <w:sz w:val="28"/>
                <w:szCs w:val="28"/>
              </w:rPr>
            </w:pPr>
            <w:r w:rsidRPr="0073125F">
              <w:rPr>
                <w:rFonts w:ascii="Times New Roman" w:eastAsia="Times New Roman" w:hAnsi="Times New Roman" w:cs="Times New Roman"/>
                <w:sz w:val="28"/>
                <w:szCs w:val="28"/>
              </w:rPr>
              <w:t>Тренинговые занятия;</w:t>
            </w:r>
          </w:p>
          <w:p w:rsidR="00664C2B" w:rsidRDefault="00664C2B" w:rsidP="00664C2B">
            <w:pPr>
              <w:spacing w:after="0" w:line="240" w:lineRule="auto"/>
              <w:ind w:left="-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 и групповое консультирование</w:t>
            </w:r>
          </w:p>
        </w:tc>
      </w:tr>
      <w:tr w:rsidR="00664C2B" w:rsidTr="0017149C">
        <w:tc>
          <w:tcPr>
            <w:tcW w:w="3325" w:type="dxa"/>
            <w:tcBorders>
              <w:top w:val="single" w:sz="4" w:space="0" w:color="auto"/>
              <w:left w:val="single" w:sz="4" w:space="0" w:color="auto"/>
              <w:bottom w:val="single" w:sz="4" w:space="0" w:color="auto"/>
              <w:right w:val="single" w:sz="4" w:space="0" w:color="auto"/>
            </w:tcBorders>
            <w:hideMark/>
          </w:tcPr>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Прорфориентационный тренинг «Твой выбор» для 10,11-х классов, 24 часа, под редакцией Н. В. Афанасьевой</w:t>
            </w:r>
          </w:p>
        </w:tc>
        <w:tc>
          <w:tcPr>
            <w:tcW w:w="3338" w:type="dxa"/>
            <w:tcBorders>
              <w:top w:val="single" w:sz="4" w:space="0" w:color="auto"/>
              <w:left w:val="single" w:sz="4" w:space="0" w:color="auto"/>
              <w:bottom w:val="single" w:sz="4" w:space="0" w:color="auto"/>
              <w:right w:val="single" w:sz="4" w:space="0" w:color="auto"/>
            </w:tcBorders>
            <w:hideMark/>
          </w:tcPr>
          <w:p w:rsidR="00664C2B" w:rsidRDefault="00664C2B" w:rsidP="004F50D3">
            <w:pPr>
              <w:pStyle w:val="a4"/>
              <w:numPr>
                <w:ilvl w:val="0"/>
                <w:numId w:val="31"/>
              </w:numPr>
              <w:spacing w:after="0" w:line="240" w:lineRule="auto"/>
              <w:ind w:left="11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Психолого-педагогическая поддержка подростков (10-11 классы) на этапе профессионального самоопределения</w:t>
            </w:r>
          </w:p>
          <w:p w:rsidR="00664C2B" w:rsidRDefault="00664C2B" w:rsidP="00664C2B">
            <w:pPr>
              <w:pStyle w:val="c7"/>
              <w:spacing w:before="0" w:beforeAutospacing="0" w:after="0" w:afterAutospacing="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 и индивидуальная диагностика;</w:t>
            </w:r>
          </w:p>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Встречи с представителями учебных заведений (СПО и ВПО);</w:t>
            </w:r>
          </w:p>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Тренинговые занятия;</w:t>
            </w:r>
          </w:p>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 и групповое консультирование;</w:t>
            </w:r>
          </w:p>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информационного пространства</w:t>
            </w:r>
          </w:p>
        </w:tc>
      </w:tr>
      <w:tr w:rsidR="00664C2B" w:rsidTr="0017149C">
        <w:tc>
          <w:tcPr>
            <w:tcW w:w="3325" w:type="dxa"/>
            <w:tcBorders>
              <w:top w:val="single" w:sz="4" w:space="0" w:color="auto"/>
              <w:left w:val="single" w:sz="4" w:space="0" w:color="auto"/>
              <w:bottom w:val="single" w:sz="4" w:space="0" w:color="auto"/>
              <w:right w:val="single" w:sz="4" w:space="0" w:color="auto"/>
            </w:tcBorders>
            <w:hideMark/>
          </w:tcPr>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Тренинг личностного роста «Развитие и реализация новых возможностей», И. В. Стишенок: Учебное пособие.- С-Пб: Издательство «Речь», 2012г.</w:t>
            </w:r>
          </w:p>
        </w:tc>
        <w:tc>
          <w:tcPr>
            <w:tcW w:w="3338" w:type="dxa"/>
            <w:tcBorders>
              <w:top w:val="single" w:sz="4" w:space="0" w:color="auto"/>
              <w:left w:val="single" w:sz="4" w:space="0" w:color="auto"/>
              <w:bottom w:val="single" w:sz="4" w:space="0" w:color="auto"/>
              <w:right w:val="single" w:sz="4" w:space="0" w:color="auto"/>
            </w:tcBorders>
            <w:hideMark/>
          </w:tcPr>
          <w:p w:rsidR="00664C2B" w:rsidRDefault="00664C2B" w:rsidP="004F50D3">
            <w:pPr>
              <w:pStyle w:val="a4"/>
              <w:numPr>
                <w:ilvl w:val="0"/>
                <w:numId w:val="31"/>
              </w:numPr>
              <w:spacing w:after="0" w:line="240" w:lineRule="auto"/>
              <w:ind w:left="14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Психолого-педагогическая поддержка, направленная на развитие потенциала личности и достижения намеченных целей</w:t>
            </w:r>
          </w:p>
        </w:tc>
        <w:tc>
          <w:tcPr>
            <w:tcW w:w="2693" w:type="dxa"/>
            <w:tcBorders>
              <w:top w:val="single" w:sz="4" w:space="0" w:color="auto"/>
              <w:left w:val="single" w:sz="4" w:space="0" w:color="auto"/>
              <w:bottom w:val="single" w:sz="4" w:space="0" w:color="auto"/>
              <w:right w:val="single" w:sz="4" w:space="0" w:color="auto"/>
            </w:tcBorders>
            <w:hideMark/>
          </w:tcPr>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Социально-психологический тренинг;</w:t>
            </w:r>
          </w:p>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Групповое психологическое консультирование.</w:t>
            </w:r>
          </w:p>
        </w:tc>
      </w:tr>
      <w:tr w:rsidR="00664C2B" w:rsidTr="0017149C">
        <w:tc>
          <w:tcPr>
            <w:tcW w:w="3325" w:type="dxa"/>
            <w:tcBorders>
              <w:top w:val="single" w:sz="4" w:space="0" w:color="auto"/>
              <w:left w:val="single" w:sz="4" w:space="0" w:color="auto"/>
              <w:bottom w:val="single" w:sz="4" w:space="0" w:color="auto"/>
              <w:right w:val="single" w:sz="4" w:space="0" w:color="auto"/>
            </w:tcBorders>
            <w:hideMark/>
          </w:tcPr>
          <w:p w:rsidR="00664C2B" w:rsidRPr="00CE6A35" w:rsidRDefault="00664C2B" w:rsidP="00664C2B">
            <w:pPr>
              <w:spacing w:after="0" w:line="240" w:lineRule="auto"/>
              <w:ind w:left="34"/>
              <w:jc w:val="both"/>
              <w:rPr>
                <w:rFonts w:ascii="Times New Roman" w:eastAsia="Times New Roman" w:hAnsi="Times New Roman" w:cs="Times New Roman"/>
                <w:sz w:val="28"/>
                <w:szCs w:val="28"/>
              </w:rPr>
            </w:pPr>
            <w:r w:rsidRPr="00CE6A35">
              <w:rPr>
                <w:rFonts w:ascii="Times New Roman" w:eastAsia="Times New Roman" w:hAnsi="Times New Roman" w:cs="Times New Roman"/>
                <w:sz w:val="28"/>
                <w:szCs w:val="28"/>
              </w:rPr>
              <w:t>Упражнения на развитие интеллектуальных способностей</w:t>
            </w:r>
          </w:p>
          <w:p w:rsidR="00664C2B" w:rsidRDefault="00664C2B" w:rsidP="00664C2B">
            <w:pPr>
              <w:spacing w:after="0" w:line="240" w:lineRule="auto"/>
              <w:ind w:left="142"/>
              <w:jc w:val="both"/>
              <w:rPr>
                <w:rFonts w:ascii="Times New Roman" w:eastAsia="Times New Roman" w:hAnsi="Times New Roman" w:cs="Times New Roman"/>
                <w:sz w:val="28"/>
                <w:szCs w:val="28"/>
              </w:rPr>
            </w:pPr>
          </w:p>
        </w:tc>
        <w:tc>
          <w:tcPr>
            <w:tcW w:w="3338" w:type="dxa"/>
            <w:tcBorders>
              <w:top w:val="single" w:sz="4" w:space="0" w:color="auto"/>
              <w:left w:val="single" w:sz="4" w:space="0" w:color="auto"/>
              <w:bottom w:val="single" w:sz="4" w:space="0" w:color="auto"/>
              <w:right w:val="single" w:sz="4" w:space="0" w:color="auto"/>
            </w:tcBorders>
            <w:hideMark/>
          </w:tcPr>
          <w:p w:rsidR="00664C2B" w:rsidRPr="00CE6A35" w:rsidRDefault="00664C2B" w:rsidP="004F50D3">
            <w:pPr>
              <w:pStyle w:val="a4"/>
              <w:numPr>
                <w:ilvl w:val="0"/>
                <w:numId w:val="50"/>
              </w:numPr>
              <w:spacing w:after="0" w:line="240" w:lineRule="auto"/>
              <w:ind w:left="111" w:firstLine="425"/>
              <w:jc w:val="both"/>
              <w:rPr>
                <w:rFonts w:ascii="Times New Roman" w:eastAsia="Times New Roman" w:hAnsi="Times New Roman" w:cs="Times New Roman"/>
                <w:sz w:val="28"/>
                <w:szCs w:val="28"/>
              </w:rPr>
            </w:pPr>
            <w:r w:rsidRPr="00CE6A35">
              <w:rPr>
                <w:rFonts w:ascii="Georgia" w:hAnsi="Georgia"/>
                <w:color w:val="000000"/>
                <w:sz w:val="28"/>
                <w:szCs w:val="28"/>
                <w:shd w:val="clear" w:color="auto" w:fill="FFFFFF"/>
              </w:rPr>
              <w:t>Р</w:t>
            </w:r>
            <w:r>
              <w:rPr>
                <w:rFonts w:ascii="Georgia" w:hAnsi="Georgia"/>
                <w:color w:val="000000"/>
                <w:sz w:val="28"/>
                <w:szCs w:val="28"/>
                <w:shd w:val="clear" w:color="auto" w:fill="FFFFFF"/>
              </w:rPr>
              <w:t xml:space="preserve">азвитие мышления, </w:t>
            </w:r>
            <w:r w:rsidRPr="00CE6A35">
              <w:rPr>
                <w:rFonts w:ascii="Georgia" w:hAnsi="Georgia"/>
                <w:color w:val="000000"/>
                <w:sz w:val="28"/>
                <w:szCs w:val="28"/>
                <w:shd w:val="clear" w:color="auto" w:fill="FFFFFF"/>
              </w:rPr>
              <w:t>логики, памяти, внимания, наблюдательности, восприятия, вербального и невербального интеллекта.</w:t>
            </w:r>
          </w:p>
        </w:tc>
        <w:tc>
          <w:tcPr>
            <w:tcW w:w="2693" w:type="dxa"/>
            <w:tcBorders>
              <w:top w:val="single" w:sz="4" w:space="0" w:color="auto"/>
              <w:left w:val="single" w:sz="4" w:space="0" w:color="auto"/>
              <w:bottom w:val="single" w:sz="4" w:space="0" w:color="auto"/>
              <w:right w:val="single" w:sz="4" w:space="0" w:color="auto"/>
            </w:tcBorders>
            <w:hideMark/>
          </w:tcPr>
          <w:p w:rsidR="00664C2B" w:rsidRDefault="00664C2B" w:rsidP="00664C2B">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Предметно-ориентированный тренинг</w:t>
            </w:r>
          </w:p>
        </w:tc>
      </w:tr>
    </w:tbl>
    <w:p w:rsidR="00664C2B" w:rsidRDefault="00664C2B" w:rsidP="00664C2B">
      <w:pPr>
        <w:pStyle w:val="dash041e005f0431005f044b005f0447005f043d005f044b005f0439"/>
        <w:ind w:left="142" w:firstLine="426"/>
        <w:jc w:val="both"/>
        <w:rPr>
          <w:rStyle w:val="dash041e005f0431005f044b005f0447005f043d005f044b005f0439005f005fchar1char1"/>
          <w:b/>
          <w:sz w:val="28"/>
          <w:szCs w:val="28"/>
        </w:rPr>
      </w:pPr>
    </w:p>
    <w:p w:rsidR="00664C2B" w:rsidRDefault="00664C2B" w:rsidP="00664C2B">
      <w:pPr>
        <w:pStyle w:val="dash041e005f0431005f044b005f0447005f043d005f044b005f0439"/>
        <w:jc w:val="both"/>
        <w:rPr>
          <w:rStyle w:val="dash041e005f0431005f044b005f0447005f043d005f044b005f0439005f005fchar1char1"/>
          <w:b/>
          <w:sz w:val="28"/>
          <w:szCs w:val="28"/>
        </w:rPr>
      </w:pPr>
      <w:r>
        <w:rPr>
          <w:rStyle w:val="dash041e005f0431005f044b005f0447005f043d005f044b005f0439005f005fchar1char1"/>
          <w:b/>
          <w:sz w:val="28"/>
          <w:szCs w:val="28"/>
        </w:rPr>
        <w:lastRenderedPageBreak/>
        <w:t>Междисциплинарные программы и иные формы организации</w:t>
      </w:r>
    </w:p>
    <w:p w:rsidR="00664C2B" w:rsidRDefault="00664C2B" w:rsidP="004F50D3">
      <w:pPr>
        <w:pStyle w:val="dash041e005f0431005f044b005f0447005f043d005f044b005f0439"/>
        <w:numPr>
          <w:ilvl w:val="0"/>
          <w:numId w:val="31"/>
        </w:numPr>
        <w:ind w:left="142"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Психологическое обеспечение реализации программы воспитания обучающихся  «Патриот» на ступени среднего общего образования;</w:t>
      </w:r>
    </w:p>
    <w:p w:rsidR="00664C2B" w:rsidRDefault="00664C2B" w:rsidP="004F50D3">
      <w:pPr>
        <w:pStyle w:val="dash041e005f0431005f044b005f0447005f043d005f044b005f0439"/>
        <w:numPr>
          <w:ilvl w:val="0"/>
          <w:numId w:val="31"/>
        </w:numPr>
        <w:ind w:left="142"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Психолого-педагогическое сопровождение обучающихся 10-11-х классов при подготовке проектных и исследовательских работ;</w:t>
      </w:r>
    </w:p>
    <w:p w:rsidR="00664C2B" w:rsidRDefault="00664C2B" w:rsidP="004F50D3">
      <w:pPr>
        <w:pStyle w:val="dash041e005f0431005f044b005f0447005f043d005f044b005f0439"/>
        <w:numPr>
          <w:ilvl w:val="0"/>
          <w:numId w:val="31"/>
        </w:numPr>
        <w:ind w:left="142"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Психолого-педагогическое сопровождение обучающихся 10-11-х классов и педагогов на уроках, реализующих задачи развития УУД.</w:t>
      </w:r>
    </w:p>
    <w:p w:rsidR="00664C2B" w:rsidRDefault="00664C2B" w:rsidP="00664C2B">
      <w:pPr>
        <w:pStyle w:val="dash041e005f0431005f044b005f0447005f043d005f044b005f0439"/>
        <w:jc w:val="both"/>
        <w:rPr>
          <w:rStyle w:val="dash041e005f0431005f044b005f0447005f043d005f044b005f0439005f005fchar1char1"/>
          <w:b/>
          <w:sz w:val="28"/>
          <w:szCs w:val="28"/>
          <w:u w:val="single"/>
        </w:rPr>
      </w:pPr>
      <w:r>
        <w:rPr>
          <w:rStyle w:val="dash041e005f0431005f044b005f0447005f043d005f044b005f0439005f005fchar1char1"/>
          <w:b/>
          <w:sz w:val="28"/>
          <w:szCs w:val="28"/>
          <w:u w:val="single"/>
        </w:rPr>
        <w:t>Психолого-педагогическое сопровождение участников образовательного процесса</w:t>
      </w:r>
    </w:p>
    <w:p w:rsidR="00664C2B" w:rsidRDefault="00664C2B" w:rsidP="00664C2B">
      <w:pPr>
        <w:pStyle w:val="dash041e005f0431005f044b005f0447005f043d005f044b005f0439"/>
        <w:jc w:val="both"/>
        <w:rPr>
          <w:rStyle w:val="dash041e005f0431005f044b005f0447005f043d005f044b005f0439005f005fchar1char1"/>
          <w:b/>
          <w:sz w:val="28"/>
          <w:szCs w:val="28"/>
        </w:rPr>
      </w:pPr>
      <w:r>
        <w:rPr>
          <w:rStyle w:val="dash041e005f0431005f044b005f0447005f043d005f044b005f0439005f005fchar1char1"/>
          <w:b/>
          <w:sz w:val="28"/>
          <w:szCs w:val="28"/>
        </w:rPr>
        <w:t>Обеспечение вариативности стратегических целевых ориентиров психолого-педагогического сопровождения участников образовательного процесса ОУ, реализуемых в следующих областях:</w:t>
      </w:r>
    </w:p>
    <w:p w:rsidR="00664C2B" w:rsidRDefault="00664C2B" w:rsidP="004F50D3">
      <w:pPr>
        <w:pStyle w:val="dash041e005f0431005f044b005f0447005f043d005f044b005f0439"/>
        <w:numPr>
          <w:ilvl w:val="0"/>
          <w:numId w:val="32"/>
        </w:numPr>
        <w:ind w:left="142"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Сохранение и укрепление психологического здоровья обучающихся;</w:t>
      </w:r>
    </w:p>
    <w:p w:rsidR="00664C2B" w:rsidRDefault="00664C2B" w:rsidP="004F50D3">
      <w:pPr>
        <w:pStyle w:val="dash041e005f0431005f044b005f0447005f043d005f044b005f0439"/>
        <w:numPr>
          <w:ilvl w:val="0"/>
          <w:numId w:val="32"/>
        </w:numPr>
        <w:ind w:left="142" w:firstLine="426"/>
        <w:jc w:val="both"/>
        <w:rPr>
          <w:rStyle w:val="dash041e005f0431005f044b005f0447005f043d005f044b005f0439005f005fchar1char1"/>
          <w:sz w:val="28"/>
          <w:szCs w:val="28"/>
        </w:rPr>
      </w:pPr>
      <w:r>
        <w:rPr>
          <w:sz w:val="28"/>
          <w:szCs w:val="28"/>
        </w:rPr>
        <w:t xml:space="preserve"> Формирование ценности здоровья и безопасного образа жизни (в рамках внеурочной и проектной деятельности)</w:t>
      </w:r>
      <w:r>
        <w:rPr>
          <w:rStyle w:val="dash041e005f0431005f044b005f0447005f043d005f044b005f0439005f005fchar1char1"/>
          <w:sz w:val="28"/>
          <w:szCs w:val="28"/>
        </w:rPr>
        <w:t>;</w:t>
      </w:r>
    </w:p>
    <w:p w:rsidR="00664C2B" w:rsidRDefault="00664C2B" w:rsidP="004F50D3">
      <w:pPr>
        <w:pStyle w:val="dash041e005f0431005f044b005f0447005f043d005f044b005f0439"/>
        <w:numPr>
          <w:ilvl w:val="0"/>
          <w:numId w:val="32"/>
        </w:numPr>
        <w:ind w:left="142"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Дифференциация и индивидуализация обучения;</w:t>
      </w:r>
    </w:p>
    <w:p w:rsidR="00664C2B" w:rsidRDefault="00664C2B" w:rsidP="004F50D3">
      <w:pPr>
        <w:pStyle w:val="dash041e005f0431005f044b005f0447005f043d005f044b005f0439"/>
        <w:numPr>
          <w:ilvl w:val="0"/>
          <w:numId w:val="32"/>
        </w:numPr>
        <w:ind w:left="142"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Поддержка возможностей и способностей обучающихся, выявление и поддержка участников конкурсов и олимпиад, детей с ограниченными возможностями здоровья, детей-мигрантов;</w:t>
      </w:r>
    </w:p>
    <w:p w:rsidR="00664C2B" w:rsidRDefault="00664C2B" w:rsidP="004F50D3">
      <w:pPr>
        <w:pStyle w:val="dash041e005f0431005f044b005f0447005f043d005f044b005f0439"/>
        <w:numPr>
          <w:ilvl w:val="0"/>
          <w:numId w:val="32"/>
        </w:numPr>
        <w:ind w:left="142"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Формирование коммуникативных навыков в разновозрастной среде и среде сверстников.</w:t>
      </w:r>
    </w:p>
    <w:p w:rsidR="00664C2B" w:rsidRDefault="00664C2B" w:rsidP="00664C2B">
      <w:pPr>
        <w:pStyle w:val="dash041e005f0431005f044b005f0447005f043d005f044b005f0439"/>
        <w:jc w:val="both"/>
        <w:rPr>
          <w:rStyle w:val="dash041e005f0431005f044b005f0447005f043d005f044b005f0439005f005fchar1char1"/>
          <w:b/>
          <w:sz w:val="28"/>
          <w:szCs w:val="28"/>
        </w:rPr>
      </w:pPr>
      <w:r>
        <w:rPr>
          <w:rStyle w:val="dash041e005f0431005f044b005f0447005f043d005f044b005f0439005f005fchar1char1"/>
          <w:b/>
          <w:sz w:val="28"/>
          <w:szCs w:val="28"/>
        </w:rPr>
        <w:t>Обеспечение вариативности направлений деятельности психологической службы:</w:t>
      </w:r>
    </w:p>
    <w:tbl>
      <w:tblPr>
        <w:tblStyle w:val="af1"/>
        <w:tblW w:w="0" w:type="auto"/>
        <w:tblInd w:w="-176" w:type="dxa"/>
        <w:tblLook w:val="04A0"/>
      </w:tblPr>
      <w:tblGrid>
        <w:gridCol w:w="3998"/>
        <w:gridCol w:w="5749"/>
      </w:tblGrid>
      <w:tr w:rsidR="00664C2B" w:rsidTr="0017149C">
        <w:tc>
          <w:tcPr>
            <w:tcW w:w="406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142" w:firstLine="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Направления деятельности психологической службы</w:t>
            </w:r>
          </w:p>
        </w:tc>
        <w:tc>
          <w:tcPr>
            <w:tcW w:w="6002"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14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Формы психолого-педагогического сопровождения</w:t>
            </w:r>
          </w:p>
        </w:tc>
      </w:tr>
      <w:tr w:rsidR="00664C2B" w:rsidTr="0017149C">
        <w:tc>
          <w:tcPr>
            <w:tcW w:w="406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568"/>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 xml:space="preserve">1.Психопрофилактика </w:t>
            </w:r>
          </w:p>
        </w:tc>
        <w:tc>
          <w:tcPr>
            <w:tcW w:w="6002" w:type="dxa"/>
            <w:tcBorders>
              <w:top w:val="single" w:sz="4" w:space="0" w:color="auto"/>
              <w:left w:val="single" w:sz="4" w:space="0" w:color="auto"/>
              <w:bottom w:val="single" w:sz="4" w:space="0" w:color="auto"/>
              <w:right w:val="single" w:sz="4" w:space="0" w:color="auto"/>
            </w:tcBorders>
            <w:hideMark/>
          </w:tcPr>
          <w:p w:rsidR="00664C2B" w:rsidRDefault="00664C2B" w:rsidP="004F50D3">
            <w:pPr>
              <w:pStyle w:val="dash041e005f0431005f044b005f0447005f043d005f044b005f0439"/>
              <w:numPr>
                <w:ilvl w:val="0"/>
                <w:numId w:val="33"/>
              </w:numPr>
              <w:ind w:left="14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Классные часы, направленные на решение и предупреждение психологических (социально-эмоциональных и проблем аддиктивного поведения);</w:t>
            </w:r>
          </w:p>
          <w:p w:rsidR="00664C2B" w:rsidRDefault="00664C2B" w:rsidP="004F50D3">
            <w:pPr>
              <w:pStyle w:val="dash041e005f0431005f044b005f0447005f043d005f044b005f0439"/>
              <w:numPr>
                <w:ilvl w:val="0"/>
                <w:numId w:val="33"/>
              </w:numPr>
              <w:ind w:left="142" w:firstLine="426"/>
              <w:jc w:val="both"/>
              <w:rPr>
                <w:rStyle w:val="dash041e005f0431005f044b005f0447005f043d005f044b005f0439005f005fchar1char1"/>
                <w:b/>
                <w:sz w:val="28"/>
                <w:szCs w:val="28"/>
                <w:lang w:eastAsia="en-US"/>
              </w:rPr>
            </w:pPr>
            <w:r>
              <w:rPr>
                <w:rStyle w:val="dash041e005f0431005f044b005f0447005f043d005f044b005f0439005f005fchar1char1"/>
                <w:sz w:val="28"/>
                <w:szCs w:val="28"/>
                <w:lang w:eastAsia="en-US"/>
              </w:rPr>
              <w:t>Подпрограмма «Профилактика» (социально-педагогическая профилактика правонарушений несовершеннолетних учащихся в ОУ)</w:t>
            </w:r>
          </w:p>
        </w:tc>
      </w:tr>
      <w:tr w:rsidR="00664C2B" w:rsidTr="0017149C">
        <w:tc>
          <w:tcPr>
            <w:tcW w:w="406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568"/>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2.Психолого-педагогическая диагностика</w:t>
            </w:r>
          </w:p>
        </w:tc>
        <w:tc>
          <w:tcPr>
            <w:tcW w:w="6002" w:type="dxa"/>
            <w:tcBorders>
              <w:top w:val="single" w:sz="4" w:space="0" w:color="auto"/>
              <w:left w:val="single" w:sz="4" w:space="0" w:color="auto"/>
              <w:bottom w:val="single" w:sz="4" w:space="0" w:color="auto"/>
              <w:right w:val="single" w:sz="4" w:space="0" w:color="auto"/>
            </w:tcBorders>
            <w:hideMark/>
          </w:tcPr>
          <w:p w:rsidR="00664C2B" w:rsidRDefault="00664C2B" w:rsidP="004F50D3">
            <w:pPr>
              <w:pStyle w:val="dash041e005f0431005f044b005f0447005f043d005f044b005f0439"/>
              <w:numPr>
                <w:ilvl w:val="0"/>
                <w:numId w:val="34"/>
              </w:numPr>
              <w:ind w:left="142" w:firstLine="426"/>
              <w:jc w:val="both"/>
              <w:rPr>
                <w:sz w:val="28"/>
                <w:szCs w:val="28"/>
                <w:lang w:eastAsia="en-US"/>
              </w:rPr>
            </w:pPr>
            <w:r>
              <w:rPr>
                <w:rStyle w:val="dash041e005f0431005f044b005f0447005f043d005f044b005f0439005f005fchar1char1"/>
                <w:sz w:val="28"/>
                <w:szCs w:val="28"/>
                <w:lang w:eastAsia="en-US"/>
              </w:rPr>
              <w:t>Оценка динамики психологического развития школьников</w:t>
            </w:r>
            <w:r>
              <w:rPr>
                <w:color w:val="000000"/>
                <w:sz w:val="28"/>
                <w:szCs w:val="28"/>
                <w:lang w:eastAsia="en-US"/>
              </w:rPr>
              <w:t xml:space="preserve"> Психологический мониторинг уровня развития личностных УУД обучающихся 10-11-х  классов (методика «уровень воспитанности» методика Шиловой, методика диагностики личностного роста подростков П.В. Степанова и Д.В. Григорьева, </w:t>
            </w:r>
          </w:p>
          <w:p w:rsidR="00664C2B" w:rsidRDefault="00664C2B" w:rsidP="004F50D3">
            <w:pPr>
              <w:pStyle w:val="dash041e005f0431005f044b005f0447005f043d005f044b005f0439"/>
              <w:numPr>
                <w:ilvl w:val="0"/>
                <w:numId w:val="34"/>
              </w:numPr>
              <w:ind w:left="142" w:firstLine="426"/>
              <w:jc w:val="both"/>
              <w:rPr>
                <w:rStyle w:val="dash041e005f0431005f044b005f0447005f043d005f044b005f0439005f005fchar1char1"/>
                <w:sz w:val="28"/>
                <w:szCs w:val="28"/>
              </w:rPr>
            </w:pPr>
            <w:r>
              <w:rPr>
                <w:rStyle w:val="dash041e005f0431005f044b005f0447005f043d005f044b005f0439005f005fchar1char1"/>
                <w:sz w:val="28"/>
                <w:szCs w:val="28"/>
                <w:lang w:eastAsia="en-US"/>
              </w:rPr>
              <w:lastRenderedPageBreak/>
              <w:t>Психолого-педагогический мониторинг развития УУД;</w:t>
            </w:r>
          </w:p>
          <w:p w:rsidR="00664C2B" w:rsidRDefault="00664C2B" w:rsidP="004F50D3">
            <w:pPr>
              <w:pStyle w:val="dash041e005f0431005f044b005f0447005f043d005f044b005f0439"/>
              <w:numPr>
                <w:ilvl w:val="0"/>
                <w:numId w:val="34"/>
              </w:numPr>
              <w:ind w:left="14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Оценка личностных достижений обучающихся в соответствии с возрастными задачами личностного развития и социализации.</w:t>
            </w:r>
          </w:p>
        </w:tc>
      </w:tr>
      <w:tr w:rsidR="00664C2B" w:rsidTr="0017149C">
        <w:tc>
          <w:tcPr>
            <w:tcW w:w="406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72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lastRenderedPageBreak/>
              <w:t>3.Психологическое консультирование</w:t>
            </w:r>
          </w:p>
        </w:tc>
        <w:tc>
          <w:tcPr>
            <w:tcW w:w="6002" w:type="dxa"/>
            <w:tcBorders>
              <w:top w:val="single" w:sz="4" w:space="0" w:color="auto"/>
              <w:left w:val="single" w:sz="4" w:space="0" w:color="auto"/>
              <w:bottom w:val="single" w:sz="4" w:space="0" w:color="auto"/>
              <w:right w:val="single" w:sz="4" w:space="0" w:color="auto"/>
            </w:tcBorders>
            <w:hideMark/>
          </w:tcPr>
          <w:p w:rsidR="00664C2B" w:rsidRDefault="00664C2B" w:rsidP="004F50D3">
            <w:pPr>
              <w:pStyle w:val="dash041e005f0431005f044b005f0447005f043d005f044b005f0439"/>
              <w:numPr>
                <w:ilvl w:val="0"/>
                <w:numId w:val="35"/>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Индивидуальные консультации по запросам участников образовательного процесса;</w:t>
            </w:r>
          </w:p>
          <w:p w:rsidR="00664C2B" w:rsidRDefault="00664C2B" w:rsidP="004F50D3">
            <w:pPr>
              <w:pStyle w:val="dash041e005f0431005f044b005f0447005f043d005f044b005f0439"/>
              <w:numPr>
                <w:ilvl w:val="0"/>
                <w:numId w:val="35"/>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Групповое психологическое консультирование участников образовательного процесса;</w:t>
            </w:r>
          </w:p>
          <w:p w:rsidR="00664C2B" w:rsidRDefault="00664C2B" w:rsidP="004F50D3">
            <w:pPr>
              <w:pStyle w:val="dash041e005f0431005f044b005f0447005f043d005f044b005f0439"/>
              <w:numPr>
                <w:ilvl w:val="0"/>
                <w:numId w:val="35"/>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Тематические консультации в рамках работы МО;</w:t>
            </w:r>
          </w:p>
          <w:p w:rsidR="00664C2B" w:rsidRDefault="00664C2B" w:rsidP="004F50D3">
            <w:pPr>
              <w:pStyle w:val="dash041e005f0431005f044b005f0447005f043d005f044b005f0439"/>
              <w:numPr>
                <w:ilvl w:val="0"/>
                <w:numId w:val="35"/>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Краткосрочное психологическое консультирование (в формате родительского собрания, Дня открытых дверей);</w:t>
            </w:r>
          </w:p>
          <w:p w:rsidR="00664C2B" w:rsidRDefault="00664C2B" w:rsidP="004F50D3">
            <w:pPr>
              <w:pStyle w:val="dash041e005f0431005f044b005f0447005f043d005f044b005f0439"/>
              <w:numPr>
                <w:ilvl w:val="0"/>
                <w:numId w:val="35"/>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Психолого-педагогический консилиум;</w:t>
            </w:r>
          </w:p>
          <w:p w:rsidR="00664C2B" w:rsidRDefault="00664C2B" w:rsidP="004F50D3">
            <w:pPr>
              <w:pStyle w:val="dash041e005f0431005f044b005f0447005f043d005f044b005f0439"/>
              <w:numPr>
                <w:ilvl w:val="0"/>
                <w:numId w:val="35"/>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Совет профилактики правонарушений.</w:t>
            </w:r>
          </w:p>
        </w:tc>
      </w:tr>
      <w:tr w:rsidR="00664C2B" w:rsidTr="0017149C">
        <w:tc>
          <w:tcPr>
            <w:tcW w:w="406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72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4.Развивающая и коррекционно-развивающая работа</w:t>
            </w:r>
          </w:p>
        </w:tc>
        <w:tc>
          <w:tcPr>
            <w:tcW w:w="6002" w:type="dxa"/>
            <w:tcBorders>
              <w:top w:val="single" w:sz="4" w:space="0" w:color="auto"/>
              <w:left w:val="single" w:sz="4" w:space="0" w:color="auto"/>
              <w:bottom w:val="single" w:sz="4" w:space="0" w:color="auto"/>
              <w:right w:val="single" w:sz="4" w:space="0" w:color="auto"/>
            </w:tcBorders>
            <w:hideMark/>
          </w:tcPr>
          <w:p w:rsidR="00664C2B" w:rsidRDefault="00664C2B" w:rsidP="004F50D3">
            <w:pPr>
              <w:pStyle w:val="dash041e005f0431005f044b005f0447005f043d005f044b005f0439"/>
              <w:numPr>
                <w:ilvl w:val="0"/>
                <w:numId w:val="36"/>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Адресные развивающие и коррекционно-развивающие программы психологической помощи и психолого-педагогического сопровождения;</w:t>
            </w:r>
          </w:p>
          <w:p w:rsidR="00664C2B" w:rsidRDefault="00664C2B" w:rsidP="004F50D3">
            <w:pPr>
              <w:pStyle w:val="dash041e005f0431005f044b005f0447005f043d005f044b005f0439"/>
              <w:numPr>
                <w:ilvl w:val="0"/>
                <w:numId w:val="36"/>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Психолого-педагогическое сопровождение обучающихся при подготовке проектных работ;</w:t>
            </w:r>
          </w:p>
          <w:p w:rsidR="00664C2B" w:rsidRDefault="00664C2B" w:rsidP="004F50D3">
            <w:pPr>
              <w:pStyle w:val="dash041e005f0431005f044b005f0447005f043d005f044b005f0439"/>
              <w:numPr>
                <w:ilvl w:val="0"/>
                <w:numId w:val="36"/>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Психолого-педагогическая поддержка позитивной социализации обучающихся в формате классных часов.</w:t>
            </w:r>
          </w:p>
        </w:tc>
      </w:tr>
      <w:tr w:rsidR="00664C2B" w:rsidTr="0017149C">
        <w:tc>
          <w:tcPr>
            <w:tcW w:w="406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72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5.Психологическое просвещение</w:t>
            </w:r>
          </w:p>
        </w:tc>
        <w:tc>
          <w:tcPr>
            <w:tcW w:w="6002" w:type="dxa"/>
            <w:tcBorders>
              <w:top w:val="single" w:sz="4" w:space="0" w:color="auto"/>
              <w:left w:val="single" w:sz="4" w:space="0" w:color="auto"/>
              <w:bottom w:val="single" w:sz="4" w:space="0" w:color="auto"/>
              <w:right w:val="single" w:sz="4" w:space="0" w:color="auto"/>
            </w:tcBorders>
            <w:hideMark/>
          </w:tcPr>
          <w:p w:rsidR="00664C2B" w:rsidRDefault="00664C2B" w:rsidP="004F50D3">
            <w:pPr>
              <w:pStyle w:val="dash041e005f0431005f044b005f0447005f043d005f044b005f0439"/>
              <w:numPr>
                <w:ilvl w:val="0"/>
                <w:numId w:val="37"/>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 xml:space="preserve">Тематические педагогические советы; </w:t>
            </w:r>
          </w:p>
          <w:p w:rsidR="00664C2B" w:rsidRDefault="00664C2B" w:rsidP="004F50D3">
            <w:pPr>
              <w:pStyle w:val="dash041e005f0431005f044b005f0447005f043d005f044b005f0439"/>
              <w:numPr>
                <w:ilvl w:val="0"/>
                <w:numId w:val="37"/>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Родительские собрания;</w:t>
            </w:r>
          </w:p>
          <w:p w:rsidR="00664C2B" w:rsidRDefault="00664C2B" w:rsidP="004F50D3">
            <w:pPr>
              <w:pStyle w:val="dash041e005f0431005f044b005f0447005f043d005f044b005f0439"/>
              <w:numPr>
                <w:ilvl w:val="0"/>
                <w:numId w:val="37"/>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Семинары-практикумы;</w:t>
            </w:r>
          </w:p>
          <w:p w:rsidR="00664C2B" w:rsidRDefault="00664C2B" w:rsidP="004F50D3">
            <w:pPr>
              <w:pStyle w:val="dash041e005f0431005f044b005f0447005f043d005f044b005f0439"/>
              <w:numPr>
                <w:ilvl w:val="0"/>
                <w:numId w:val="37"/>
              </w:numPr>
              <w:ind w:left="82" w:firstLine="42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Информационные стенды, буклеты, памятки.</w:t>
            </w:r>
          </w:p>
        </w:tc>
      </w:tr>
    </w:tbl>
    <w:p w:rsidR="00664C2B" w:rsidRDefault="00664C2B" w:rsidP="00664C2B">
      <w:pPr>
        <w:pStyle w:val="dash041e005f0431005f044b005f0447005f043d005f044b005f0439"/>
        <w:ind w:left="1800" w:hanging="180"/>
        <w:jc w:val="both"/>
        <w:rPr>
          <w:rStyle w:val="dash041e005f0431005f044b005f0447005f043d005f044b005f0439005f005fchar1char1"/>
          <w:sz w:val="28"/>
          <w:szCs w:val="28"/>
        </w:rPr>
      </w:pPr>
    </w:p>
    <w:p w:rsidR="00664C2B" w:rsidRDefault="00664C2B" w:rsidP="00664C2B">
      <w:pPr>
        <w:pStyle w:val="dash041e005f0431005f044b005f0447005f043d005f044b005f0439"/>
        <w:jc w:val="both"/>
        <w:rPr>
          <w:rStyle w:val="dash041e005f0431005f044b005f0447005f043d005f044b005f0439005f005fchar1char1"/>
          <w:b/>
          <w:sz w:val="28"/>
          <w:szCs w:val="28"/>
        </w:rPr>
      </w:pPr>
      <w:r>
        <w:rPr>
          <w:rStyle w:val="dash041e005f0431005f044b005f0447005f043d005f044b005f0439005f005fchar1char1"/>
          <w:b/>
          <w:sz w:val="28"/>
          <w:szCs w:val="28"/>
        </w:rPr>
        <w:t>Диверсификация уровней психолого-педагогического сопровождения:</w:t>
      </w:r>
    </w:p>
    <w:p w:rsidR="00664C2B" w:rsidRDefault="00664C2B" w:rsidP="00664C2B">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Диверсификация уровней реализуется в системе учебной, воспитательной и внеурочной деятельности, а также через систему программ адресной поддержки учащихся и целевой психологической поддержки классов. В ОУ представлены следующие уровни психолого-педагогического сопровождения:</w:t>
      </w:r>
    </w:p>
    <w:p w:rsidR="00664C2B" w:rsidRDefault="00664C2B" w:rsidP="004F50D3">
      <w:pPr>
        <w:pStyle w:val="dash041e005f0431005f044b005f0447005f043d005f044b005f0439"/>
        <w:numPr>
          <w:ilvl w:val="0"/>
          <w:numId w:val="38"/>
        </w:numPr>
        <w:ind w:hanging="180"/>
        <w:jc w:val="both"/>
        <w:rPr>
          <w:rStyle w:val="dash041e005f0431005f044b005f0447005f043d005f044b005f0439005f005fchar1char1"/>
          <w:sz w:val="28"/>
          <w:szCs w:val="28"/>
        </w:rPr>
      </w:pPr>
      <w:r>
        <w:rPr>
          <w:rStyle w:val="dash041e005f0431005f044b005f0447005f043d005f044b005f0439005f005fchar1char1"/>
          <w:sz w:val="28"/>
          <w:szCs w:val="28"/>
        </w:rPr>
        <w:t>Индивидуальный;</w:t>
      </w:r>
    </w:p>
    <w:p w:rsidR="00664C2B" w:rsidRDefault="00664C2B" w:rsidP="004F50D3">
      <w:pPr>
        <w:pStyle w:val="dash041e005f0431005f044b005f0447005f043d005f044b005f0439"/>
        <w:numPr>
          <w:ilvl w:val="0"/>
          <w:numId w:val="38"/>
        </w:numPr>
        <w:ind w:hanging="180"/>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Групповой (уровень класса, иных одновозрастных и разновозрастных детских школьных и профессионально-педагогических сообществ);</w:t>
      </w:r>
    </w:p>
    <w:p w:rsidR="00664C2B" w:rsidRDefault="00664C2B" w:rsidP="004F50D3">
      <w:pPr>
        <w:pStyle w:val="dash041e005f0431005f044b005f0447005f043d005f044b005f0439"/>
        <w:numPr>
          <w:ilvl w:val="0"/>
          <w:numId w:val="38"/>
        </w:numPr>
        <w:ind w:hanging="180"/>
        <w:jc w:val="both"/>
        <w:rPr>
          <w:rStyle w:val="dash041e005f0431005f044b005f0447005f043d005f044b005f0439005f005fchar1char1"/>
          <w:sz w:val="28"/>
          <w:szCs w:val="28"/>
        </w:rPr>
      </w:pPr>
      <w:r>
        <w:rPr>
          <w:rStyle w:val="dash041e005f0431005f044b005f0447005f043d005f044b005f0439005f005fchar1char1"/>
          <w:sz w:val="28"/>
          <w:szCs w:val="28"/>
        </w:rPr>
        <w:t>Уровень учреждения (реализация междисциплинарных программ и системы воспитательной работы школы).</w:t>
      </w:r>
    </w:p>
    <w:tbl>
      <w:tblPr>
        <w:tblStyle w:val="af1"/>
        <w:tblW w:w="9529" w:type="dxa"/>
        <w:tblInd w:w="360" w:type="dxa"/>
        <w:tblLook w:val="04A0"/>
      </w:tblPr>
      <w:tblGrid>
        <w:gridCol w:w="2583"/>
        <w:gridCol w:w="6946"/>
      </w:tblGrid>
      <w:tr w:rsidR="00664C2B" w:rsidTr="0017149C">
        <w:tc>
          <w:tcPr>
            <w:tcW w:w="258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firstLine="6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Уровни психолого-педагогического сопровождения</w:t>
            </w:r>
          </w:p>
        </w:tc>
        <w:tc>
          <w:tcPr>
            <w:tcW w:w="6946"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hanging="18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Направления и формы деятельности</w:t>
            </w:r>
          </w:p>
        </w:tc>
      </w:tr>
      <w:tr w:rsidR="00664C2B" w:rsidTr="0017149C">
        <w:tc>
          <w:tcPr>
            <w:tcW w:w="258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firstLine="207"/>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 xml:space="preserve">Индивидуальный </w:t>
            </w:r>
          </w:p>
        </w:tc>
        <w:tc>
          <w:tcPr>
            <w:tcW w:w="6946"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Индивидуально-ориентированная психологическая помощь:</w:t>
            </w:r>
          </w:p>
          <w:p w:rsidR="00664C2B" w:rsidRDefault="00664C2B" w:rsidP="004F50D3">
            <w:pPr>
              <w:pStyle w:val="dash041e005f0431005f044b005f0447005f043d005f044b005f0439"/>
              <w:numPr>
                <w:ilvl w:val="0"/>
                <w:numId w:val="39"/>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Индивидуальное психологическое консультирование обучающихся (по запросу);</w:t>
            </w:r>
          </w:p>
          <w:p w:rsidR="00664C2B" w:rsidRDefault="00664C2B" w:rsidP="004F50D3">
            <w:pPr>
              <w:pStyle w:val="dash041e005f0431005f044b005f0447005f043d005f044b005f0439"/>
              <w:numPr>
                <w:ilvl w:val="0"/>
                <w:numId w:val="39"/>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Индивидуальное психологическое консультирование участников образовательного процесса по вопросам воспитания и развития детей.</w:t>
            </w:r>
          </w:p>
          <w:p w:rsidR="00664C2B" w:rsidRDefault="00664C2B" w:rsidP="00664C2B">
            <w:pPr>
              <w:pStyle w:val="dash041e005f0431005f044b005f0447005f043d005f044b005f0439"/>
              <w:ind w:left="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консультирование учебных и междисциплинарных программ:</w:t>
            </w:r>
          </w:p>
          <w:p w:rsidR="00664C2B" w:rsidRDefault="00664C2B" w:rsidP="004F50D3">
            <w:pPr>
              <w:pStyle w:val="dash041e005f0431005f044b005f0447005f043d005f044b005f0439"/>
              <w:numPr>
                <w:ilvl w:val="0"/>
                <w:numId w:val="40"/>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Составление и реализация индивидуально-ориентированных программ (интеллектуального, социально-психологического) развития обучающихся;</w:t>
            </w:r>
          </w:p>
          <w:p w:rsidR="00664C2B" w:rsidRDefault="00664C2B" w:rsidP="004F50D3">
            <w:pPr>
              <w:pStyle w:val="dash041e005f0431005f044b005f0447005f043d005f044b005f0439"/>
              <w:numPr>
                <w:ilvl w:val="0"/>
                <w:numId w:val="40"/>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Составление и реализация индивидуальных маршрутов психолого-педагогической поддержки детей группы риска, участников конкурсов и олимпиад, детей-мигрантов, детей с ОВЗ;</w:t>
            </w:r>
          </w:p>
          <w:p w:rsidR="00664C2B" w:rsidRDefault="00664C2B" w:rsidP="004F50D3">
            <w:pPr>
              <w:pStyle w:val="dash041e005f0431005f044b005f0447005f043d005f044b005f0439"/>
              <w:numPr>
                <w:ilvl w:val="0"/>
                <w:numId w:val="40"/>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сопровождение неуспевающих в процессе реализации учебных программ.</w:t>
            </w:r>
          </w:p>
          <w:p w:rsidR="00664C2B" w:rsidRDefault="00664C2B" w:rsidP="00664C2B">
            <w:pPr>
              <w:pStyle w:val="dash041e005f0431005f044b005f0447005f043d005f044b005f0439"/>
              <w:ind w:left="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сопровождение внеурочной деятельности:</w:t>
            </w:r>
          </w:p>
          <w:p w:rsidR="00664C2B" w:rsidRDefault="00664C2B" w:rsidP="004F50D3">
            <w:pPr>
              <w:pStyle w:val="dash041e005f0431005f044b005f0447005f043d005f044b005f0439"/>
              <w:numPr>
                <w:ilvl w:val="0"/>
                <w:numId w:val="41"/>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Содействие личностному выбору программ внеурочной деятельности;</w:t>
            </w:r>
          </w:p>
          <w:p w:rsidR="00664C2B" w:rsidRDefault="00664C2B" w:rsidP="004F50D3">
            <w:pPr>
              <w:pStyle w:val="dash041e005f0431005f044b005f0447005f043d005f044b005f0439"/>
              <w:numPr>
                <w:ilvl w:val="0"/>
                <w:numId w:val="41"/>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Индивидуальное сопровождение педагогов, реализующих программы внеурочной деятельности.</w:t>
            </w:r>
          </w:p>
        </w:tc>
      </w:tr>
      <w:tr w:rsidR="00664C2B" w:rsidTr="0017149C">
        <w:tc>
          <w:tcPr>
            <w:tcW w:w="258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firstLine="6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 xml:space="preserve">Групповой </w:t>
            </w:r>
          </w:p>
        </w:tc>
        <w:tc>
          <w:tcPr>
            <w:tcW w:w="6946"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сопровождение детских школьных сообществ:</w:t>
            </w:r>
          </w:p>
          <w:p w:rsidR="00664C2B" w:rsidRDefault="00664C2B" w:rsidP="004F50D3">
            <w:pPr>
              <w:pStyle w:val="dash041e005f0431005f044b005f0447005f043d005f044b005f0439"/>
              <w:numPr>
                <w:ilvl w:val="0"/>
                <w:numId w:val="42"/>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Составление социально-педагогических характеристик классов;</w:t>
            </w:r>
          </w:p>
          <w:p w:rsidR="00664C2B" w:rsidRDefault="00664C2B" w:rsidP="004F50D3">
            <w:pPr>
              <w:pStyle w:val="dash041e005f0431005f044b005f0447005f043d005f044b005f0439"/>
              <w:numPr>
                <w:ilvl w:val="0"/>
                <w:numId w:val="42"/>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сопровождение классов в период адаптации или по запросу классных руководителей;</w:t>
            </w:r>
          </w:p>
          <w:p w:rsidR="00664C2B" w:rsidRDefault="00664C2B" w:rsidP="004F50D3">
            <w:pPr>
              <w:pStyle w:val="dash041e005f0431005f044b005f0447005f043d005f044b005f0439"/>
              <w:numPr>
                <w:ilvl w:val="0"/>
                <w:numId w:val="42"/>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сопровождение одновозрастных и разновозрастных сообществ, школьных объединений, ученического самоуправления;</w:t>
            </w:r>
          </w:p>
          <w:p w:rsidR="00664C2B" w:rsidRDefault="00664C2B" w:rsidP="004F50D3">
            <w:pPr>
              <w:pStyle w:val="dash041e005f0431005f044b005f0447005f043d005f044b005f0439"/>
              <w:numPr>
                <w:ilvl w:val="0"/>
                <w:numId w:val="42"/>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lastRenderedPageBreak/>
              <w:t>Формирование коммуникативных навыков в разновозрастной среде и среде сверстников;</w:t>
            </w:r>
          </w:p>
          <w:p w:rsidR="00664C2B" w:rsidRDefault="00664C2B" w:rsidP="004F50D3">
            <w:pPr>
              <w:pStyle w:val="dash041e005f0431005f044b005f0447005f043d005f044b005f0439"/>
              <w:numPr>
                <w:ilvl w:val="0"/>
                <w:numId w:val="42"/>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Изучение динамики психологического развития школьных коллективов;</w:t>
            </w:r>
          </w:p>
          <w:p w:rsidR="00664C2B" w:rsidRDefault="00664C2B" w:rsidP="004F50D3">
            <w:pPr>
              <w:pStyle w:val="dash041e005f0431005f044b005f0447005f043d005f044b005f0439"/>
              <w:numPr>
                <w:ilvl w:val="0"/>
                <w:numId w:val="42"/>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Разработка плана психолого-педагогического сопровождения обучающихся и психологической поддержки классов в системе воспитательной деятельности.</w:t>
            </w:r>
          </w:p>
          <w:p w:rsidR="00664C2B" w:rsidRDefault="00664C2B" w:rsidP="00664C2B">
            <w:pPr>
              <w:pStyle w:val="dash041e005f0431005f044b005f0447005f043d005f044b005f0439"/>
              <w:ind w:left="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сопровождение профессионально-педагогических сообществ:</w:t>
            </w:r>
          </w:p>
          <w:p w:rsidR="00664C2B" w:rsidRDefault="00664C2B" w:rsidP="004F50D3">
            <w:pPr>
              <w:pStyle w:val="dash041e005f0431005f044b005f0447005f043d005f044b005f0439"/>
              <w:numPr>
                <w:ilvl w:val="0"/>
                <w:numId w:val="43"/>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Тематические консультации в рамках работы предметных МО;</w:t>
            </w:r>
          </w:p>
          <w:p w:rsidR="00664C2B" w:rsidRDefault="00664C2B" w:rsidP="004F50D3">
            <w:pPr>
              <w:pStyle w:val="dash041e005f0431005f044b005f0447005f043d005f044b005f0439"/>
              <w:numPr>
                <w:ilvl w:val="0"/>
                <w:numId w:val="43"/>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Психологическая поддержка в рамках работы творческих групп педагогов;</w:t>
            </w:r>
          </w:p>
          <w:p w:rsidR="00664C2B" w:rsidRDefault="00664C2B" w:rsidP="004F50D3">
            <w:pPr>
              <w:pStyle w:val="dash041e005f0431005f044b005f0447005f043d005f044b005f0439"/>
              <w:numPr>
                <w:ilvl w:val="0"/>
                <w:numId w:val="43"/>
              </w:numPr>
              <w:ind w:left="34"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Тренинги профилактики профессионального выгорания.</w:t>
            </w:r>
          </w:p>
        </w:tc>
      </w:tr>
      <w:tr w:rsidR="00664C2B" w:rsidTr="0017149C">
        <w:tc>
          <w:tcPr>
            <w:tcW w:w="2583"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firstLine="66"/>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lastRenderedPageBreak/>
              <w:t>Уровень учреждения</w:t>
            </w:r>
          </w:p>
        </w:tc>
        <w:tc>
          <w:tcPr>
            <w:tcW w:w="6946" w:type="dxa"/>
            <w:tcBorders>
              <w:top w:val="single" w:sz="4" w:space="0" w:color="auto"/>
              <w:left w:val="single" w:sz="4" w:space="0" w:color="auto"/>
              <w:bottom w:val="single" w:sz="4" w:space="0" w:color="auto"/>
              <w:right w:val="single" w:sz="4" w:space="0" w:color="auto"/>
            </w:tcBorders>
            <w:hideMark/>
          </w:tcPr>
          <w:p w:rsidR="00664C2B" w:rsidRDefault="00664C2B" w:rsidP="00664C2B">
            <w:pPr>
              <w:pStyle w:val="dash041e005f0431005f044b005f0447005f043d005f044b005f0439"/>
              <w:ind w:left="34" w:firstLine="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консультирование междисциплинарных программ:</w:t>
            </w:r>
          </w:p>
          <w:p w:rsidR="00664C2B" w:rsidRDefault="00664C2B" w:rsidP="004F50D3">
            <w:pPr>
              <w:pStyle w:val="dash041e005f0431005f044b005f0447005f043d005f044b005f0439"/>
              <w:numPr>
                <w:ilvl w:val="0"/>
                <w:numId w:val="44"/>
              </w:numPr>
              <w:ind w:left="34" w:firstLine="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Развития УУД в соответствии с целевыми ориентирами возраста;</w:t>
            </w:r>
          </w:p>
          <w:p w:rsidR="00664C2B" w:rsidRDefault="00664C2B" w:rsidP="004F50D3">
            <w:pPr>
              <w:pStyle w:val="dash041e005f0431005f044b005f0447005f043d005f044b005f0439"/>
              <w:numPr>
                <w:ilvl w:val="0"/>
                <w:numId w:val="44"/>
              </w:numPr>
              <w:ind w:left="34" w:firstLine="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Внутриорганизационное сотрудничество с педагогами, реализующими подпрограммы проектной, исследовательской деятельности;</w:t>
            </w:r>
          </w:p>
          <w:p w:rsidR="00664C2B" w:rsidRDefault="00664C2B" w:rsidP="00664C2B">
            <w:pPr>
              <w:pStyle w:val="dash041e005f0431005f044b005f0447005f043d005f044b005f0439"/>
              <w:ind w:left="34" w:firstLine="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Психологическое сопровождение воспитательной работы:</w:t>
            </w:r>
          </w:p>
          <w:p w:rsidR="00664C2B" w:rsidRDefault="00664C2B" w:rsidP="004F50D3">
            <w:pPr>
              <w:pStyle w:val="dash041e005f0431005f044b005f0447005f043d005f044b005f0439"/>
              <w:numPr>
                <w:ilvl w:val="0"/>
                <w:numId w:val="45"/>
              </w:numPr>
              <w:ind w:left="34" w:firstLine="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Организацию психологического сопровождения работы классных руководителей с детьми группы риска;</w:t>
            </w:r>
          </w:p>
          <w:p w:rsidR="00664C2B" w:rsidRDefault="00664C2B" w:rsidP="004F50D3">
            <w:pPr>
              <w:pStyle w:val="dash041e005f0431005f044b005f0447005f043d005f044b005f0439"/>
              <w:numPr>
                <w:ilvl w:val="0"/>
                <w:numId w:val="45"/>
              </w:numPr>
              <w:ind w:left="34" w:firstLine="34"/>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Совместная реализация плана психолого-педагогического сопровождения обучающихся;</w:t>
            </w:r>
          </w:p>
          <w:p w:rsidR="00664C2B" w:rsidRDefault="00664C2B" w:rsidP="004F50D3">
            <w:pPr>
              <w:pStyle w:val="dash041e005f0431005f044b005f0447005f043d005f044b005f0439"/>
              <w:numPr>
                <w:ilvl w:val="0"/>
                <w:numId w:val="45"/>
              </w:numPr>
              <w:ind w:left="176"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Проведение классных часов и родительских собраний;</w:t>
            </w:r>
          </w:p>
          <w:p w:rsidR="00664C2B" w:rsidRDefault="00664C2B" w:rsidP="004F50D3">
            <w:pPr>
              <w:pStyle w:val="dash041e005f0431005f044b005f0447005f043d005f044b005f0439"/>
              <w:numPr>
                <w:ilvl w:val="0"/>
                <w:numId w:val="45"/>
              </w:numPr>
              <w:ind w:left="176"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Внутришкольный психолого-педагогический консилиум;</w:t>
            </w:r>
          </w:p>
          <w:p w:rsidR="00664C2B" w:rsidRDefault="00664C2B" w:rsidP="004F50D3">
            <w:pPr>
              <w:pStyle w:val="dash041e005f0431005f044b005f0447005f043d005f044b005f0439"/>
              <w:numPr>
                <w:ilvl w:val="0"/>
                <w:numId w:val="45"/>
              </w:numPr>
              <w:ind w:left="176"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Внутришкольная служба медиации;</w:t>
            </w:r>
          </w:p>
          <w:p w:rsidR="00664C2B" w:rsidRDefault="00664C2B" w:rsidP="004F50D3">
            <w:pPr>
              <w:pStyle w:val="dash041e005f0431005f044b005f0447005f043d005f044b005f0439"/>
              <w:numPr>
                <w:ilvl w:val="0"/>
                <w:numId w:val="45"/>
              </w:numPr>
              <w:ind w:left="176"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Внутришкольный совет профилактики правонарушений;</w:t>
            </w:r>
          </w:p>
          <w:p w:rsidR="00664C2B" w:rsidRDefault="00664C2B" w:rsidP="004F50D3">
            <w:pPr>
              <w:pStyle w:val="dash041e005f0431005f044b005f0447005f043d005f044b005f0439"/>
              <w:numPr>
                <w:ilvl w:val="0"/>
                <w:numId w:val="45"/>
              </w:numPr>
              <w:ind w:left="176"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Социально-посредническая работа в ситуациях разрешения конфликтов в школьных системах отношений: учитель-учитель, учитель-ученик, учитель-родители;</w:t>
            </w:r>
          </w:p>
          <w:p w:rsidR="00664C2B" w:rsidRDefault="00664C2B" w:rsidP="004F50D3">
            <w:pPr>
              <w:pStyle w:val="dash041e005f0431005f044b005f0447005f043d005f044b005f0439"/>
              <w:numPr>
                <w:ilvl w:val="0"/>
                <w:numId w:val="45"/>
              </w:numPr>
              <w:ind w:left="176" w:firstLine="0"/>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eastAsia="en-US"/>
              </w:rPr>
              <w:t xml:space="preserve">Оценка системных эффектов качества </w:t>
            </w:r>
            <w:r>
              <w:rPr>
                <w:rStyle w:val="dash041e005f0431005f044b005f0447005f043d005f044b005f0439005f005fchar1char1"/>
                <w:sz w:val="28"/>
                <w:szCs w:val="28"/>
                <w:lang w:eastAsia="en-US"/>
              </w:rPr>
              <w:lastRenderedPageBreak/>
              <w:t>образовательного процесса.</w:t>
            </w:r>
          </w:p>
        </w:tc>
      </w:tr>
    </w:tbl>
    <w:p w:rsidR="00664C2B" w:rsidRDefault="00664C2B" w:rsidP="00664C2B">
      <w:pPr>
        <w:pStyle w:val="dash041e005f0431005f044b005f0447005f043d005f044b005f0439"/>
        <w:ind w:left="360" w:hanging="180"/>
        <w:jc w:val="both"/>
        <w:rPr>
          <w:rStyle w:val="dash041e005f0431005f044b005f0447005f043d005f044b005f0439005f005fchar1char1"/>
          <w:sz w:val="28"/>
          <w:szCs w:val="28"/>
        </w:rPr>
      </w:pPr>
    </w:p>
    <w:p w:rsidR="00664C2B" w:rsidRDefault="00664C2B" w:rsidP="00664C2B">
      <w:pPr>
        <w:pStyle w:val="dash041e005f0431005f044b005f0447005f043d005f044b005f0439"/>
        <w:jc w:val="both"/>
        <w:rPr>
          <w:rStyle w:val="dash041e005f0431005f044b005f0447005f043d005f044b005f0439005f005fchar1char1"/>
          <w:b/>
          <w:sz w:val="28"/>
          <w:szCs w:val="28"/>
          <w:u w:val="single"/>
        </w:rPr>
      </w:pPr>
      <w:r>
        <w:rPr>
          <w:rStyle w:val="dash041e005f0431005f044b005f0447005f043d005f044b005f0439005f005fchar1char1"/>
          <w:b/>
          <w:sz w:val="28"/>
          <w:szCs w:val="28"/>
          <w:u w:val="single"/>
        </w:rPr>
        <w:t>Формирование и развитие психолого-педагогической компетентности участников образовательного процесса (педагогов, родителей)</w:t>
      </w:r>
    </w:p>
    <w:p w:rsidR="00664C2B" w:rsidRDefault="00664C2B" w:rsidP="00664C2B">
      <w:pPr>
        <w:pStyle w:val="dash041e005f0431005f044b005f0447005f043d005f044b005f0439"/>
        <w:ind w:hanging="180"/>
        <w:jc w:val="both"/>
        <w:rPr>
          <w:rStyle w:val="dash041e005f0431005f044b005f0447005f043d005f044b005f0439005f005fchar1char1"/>
          <w:sz w:val="28"/>
          <w:szCs w:val="28"/>
        </w:rPr>
      </w:pPr>
      <w:r>
        <w:rPr>
          <w:rStyle w:val="dash041e005f0431005f044b005f0447005f043d005f044b005f0439005f005fchar1char1"/>
          <w:sz w:val="28"/>
          <w:szCs w:val="28"/>
        </w:rPr>
        <w:t>Данная группа условий реализуется на двух взаимно дополняющих уровнях:</w:t>
      </w:r>
    </w:p>
    <w:p w:rsidR="00664C2B" w:rsidRDefault="00664C2B" w:rsidP="004F50D3">
      <w:pPr>
        <w:pStyle w:val="dash041e005f0431005f044b005f0447005f043d005f044b005f0439"/>
        <w:numPr>
          <w:ilvl w:val="0"/>
          <w:numId w:val="46"/>
        </w:numPr>
        <w:ind w:left="567" w:hanging="567"/>
        <w:jc w:val="both"/>
        <w:rPr>
          <w:rStyle w:val="dash041e005f0431005f044b005f0447005f043d005f044b005f0439005f005fchar1char1"/>
          <w:sz w:val="28"/>
          <w:szCs w:val="28"/>
        </w:rPr>
      </w:pPr>
      <w:r>
        <w:rPr>
          <w:rStyle w:val="dash041e005f0431005f044b005f0447005f043d005f044b005f0439005f005fchar1char1"/>
          <w:sz w:val="28"/>
          <w:szCs w:val="28"/>
        </w:rPr>
        <w:t>Информационный уровень (психологическое просвещение);</w:t>
      </w:r>
    </w:p>
    <w:p w:rsidR="00664C2B" w:rsidRDefault="00664C2B" w:rsidP="004F50D3">
      <w:pPr>
        <w:pStyle w:val="dash041e005f0431005f044b005f0447005f043d005f044b005f0439"/>
        <w:numPr>
          <w:ilvl w:val="0"/>
          <w:numId w:val="46"/>
        </w:numPr>
        <w:ind w:left="0" w:firstLine="0"/>
        <w:jc w:val="both"/>
        <w:rPr>
          <w:rStyle w:val="dash041e005f0431005f044b005f0447005f043d005f044b005f0439005f005fchar1char1"/>
          <w:sz w:val="28"/>
          <w:szCs w:val="28"/>
        </w:rPr>
      </w:pPr>
      <w:r>
        <w:rPr>
          <w:rStyle w:val="dash041e005f0431005f044b005f0447005f043d005f044b005f0439005f005fchar1char1"/>
          <w:sz w:val="28"/>
          <w:szCs w:val="28"/>
        </w:rPr>
        <w:t>Практико-ориентированный уровень (проблемно-решающие практики в формате консультативного сопровождения).</w:t>
      </w:r>
    </w:p>
    <w:p w:rsidR="00664C2B" w:rsidRDefault="00664C2B" w:rsidP="00664C2B">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b/>
          <w:sz w:val="28"/>
          <w:szCs w:val="28"/>
        </w:rPr>
        <w:t>Психологическое просвещение педагогов</w:t>
      </w:r>
      <w:r>
        <w:rPr>
          <w:rStyle w:val="dash041e005f0431005f044b005f0447005f043d005f044b005f0439005f005fchar1char1"/>
          <w:sz w:val="28"/>
          <w:szCs w:val="28"/>
        </w:rPr>
        <w:t xml:space="preserve"> направлено на повышение их психологической компетентности в области нормативно-возрастных характеристик развития детей и подростков, типов и стилей педагогического общения, эффективных приемов учения, развития учебной мотивации;</w:t>
      </w:r>
    </w:p>
    <w:p w:rsidR="00664C2B" w:rsidRDefault="00664C2B" w:rsidP="00664C2B">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b/>
          <w:sz w:val="28"/>
          <w:szCs w:val="28"/>
        </w:rPr>
        <w:t>Формы:</w:t>
      </w:r>
      <w:r>
        <w:rPr>
          <w:rStyle w:val="dash041e005f0431005f044b005f0447005f043d005f044b005f0439005f005fchar1char1"/>
          <w:sz w:val="28"/>
          <w:szCs w:val="28"/>
        </w:rPr>
        <w:t xml:space="preserve"> проблемно-ориентированые семинары-практикумы, тематические   советы, памятки, информационные листки;</w:t>
      </w:r>
    </w:p>
    <w:p w:rsidR="00664C2B" w:rsidRDefault="00664C2B" w:rsidP="00664C2B">
      <w:pPr>
        <w:pStyle w:val="dash041e005f0431005f044b005f0447005f043d005f044b005f0439"/>
        <w:ind w:firstLine="142"/>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Организация систематического </w:t>
      </w:r>
      <w:r>
        <w:rPr>
          <w:rStyle w:val="dash041e005f0431005f044b005f0447005f043d005f044b005f0439005f005fchar1char1"/>
          <w:b/>
          <w:sz w:val="28"/>
          <w:szCs w:val="28"/>
        </w:rPr>
        <w:t>консультативного сопровождения педагогов</w:t>
      </w:r>
      <w:r>
        <w:rPr>
          <w:rStyle w:val="dash041e005f0431005f044b005f0447005f043d005f044b005f0439005f005fchar1char1"/>
          <w:sz w:val="28"/>
          <w:szCs w:val="28"/>
        </w:rPr>
        <w:t xml:space="preserve"> реализуется через:</w:t>
      </w:r>
    </w:p>
    <w:p w:rsidR="00664C2B"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Консультирование педагогов-предметников и классных руководителей по вопросам разработки и реализации психологических адекватных программ обучения и воспитательного взаимодействия;</w:t>
      </w:r>
    </w:p>
    <w:p w:rsidR="00664C2B"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обучения, а также определенных ученических групп и параллелей;</w:t>
      </w:r>
    </w:p>
    <w:p w:rsidR="00664C2B"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Социально-посредническую работу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учитель-родители и др.;</w:t>
      </w:r>
    </w:p>
    <w:p w:rsidR="00664C2B"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Тематические консультации в рамках работы МО;</w:t>
      </w:r>
    </w:p>
    <w:p w:rsidR="00664C2B"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Индивидуальные консультации по запросам педагогов;</w:t>
      </w:r>
    </w:p>
    <w:p w:rsidR="00664C2B"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Методическую работу с классными руководителями и учителями-предметниками;</w:t>
      </w:r>
    </w:p>
    <w:p w:rsidR="00664C2B"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Семинары;</w:t>
      </w:r>
    </w:p>
    <w:p w:rsidR="00664C2B"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Малые педсоветы.</w:t>
      </w:r>
    </w:p>
    <w:p w:rsidR="00664C2B" w:rsidRPr="00664C2B" w:rsidRDefault="00664C2B" w:rsidP="00664C2B">
      <w:pPr>
        <w:pStyle w:val="dash041e005f0431005f044b005f0447005f043d005f044b005f0439"/>
        <w:jc w:val="both"/>
        <w:rPr>
          <w:rStyle w:val="dash041e005f0431005f044b005f0447005f043d005f044b005f0439005f005fchar1char1"/>
          <w:sz w:val="28"/>
          <w:szCs w:val="28"/>
        </w:rPr>
      </w:pPr>
      <w:r w:rsidRPr="00664C2B">
        <w:rPr>
          <w:rStyle w:val="dash041e005f0431005f044b005f0447005f043d005f044b005f0439005f005fchar1char1"/>
          <w:b/>
          <w:sz w:val="28"/>
          <w:szCs w:val="28"/>
        </w:rPr>
        <w:t>Организация систематического консультативного сопровождения родителей</w:t>
      </w:r>
      <w:r w:rsidRPr="00664C2B">
        <w:rPr>
          <w:rStyle w:val="dash041e005f0431005f044b005f0447005f043d005f044b005f0439005f005fchar1char1"/>
          <w:sz w:val="28"/>
          <w:szCs w:val="28"/>
        </w:rPr>
        <w:t xml:space="preserve"> реализуется через:</w:t>
      </w:r>
    </w:p>
    <w:p w:rsidR="00664C2B" w:rsidRDefault="00664C2B" w:rsidP="004F50D3">
      <w:pPr>
        <w:pStyle w:val="dash041e005f0431005f044b005f0447005f043d005f044b005f0439"/>
        <w:numPr>
          <w:ilvl w:val="0"/>
          <w:numId w:val="48"/>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Тематические групповые консультации в рамках родительских собраний;</w:t>
      </w:r>
    </w:p>
    <w:p w:rsidR="00664C2B" w:rsidRDefault="00664C2B" w:rsidP="004F50D3">
      <w:pPr>
        <w:pStyle w:val="dash041e005f0431005f044b005f0447005f043d005f044b005f0439"/>
        <w:numPr>
          <w:ilvl w:val="0"/>
          <w:numId w:val="48"/>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Индивидуальные консультации по запросам родителей;</w:t>
      </w:r>
    </w:p>
    <w:p w:rsidR="00664C2B" w:rsidRDefault="00664C2B" w:rsidP="004F50D3">
      <w:pPr>
        <w:pStyle w:val="dash041e005f0431005f044b005f0447005f043d005f044b005f0439"/>
        <w:numPr>
          <w:ilvl w:val="0"/>
          <w:numId w:val="48"/>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Раннее выявление дезадаптированных семей;</w:t>
      </w:r>
    </w:p>
    <w:p w:rsidR="00664C2B" w:rsidRDefault="00664C2B" w:rsidP="004F50D3">
      <w:pPr>
        <w:pStyle w:val="dash041e005f0431005f044b005f0447005f043d005f044b005f0439"/>
        <w:numPr>
          <w:ilvl w:val="0"/>
          <w:numId w:val="48"/>
        </w:numPr>
        <w:ind w:left="0"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Помощь в решении различного рода кризисных ситуаций.</w:t>
      </w:r>
    </w:p>
    <w:p w:rsidR="00664C2B" w:rsidRDefault="00664C2B" w:rsidP="00664C2B">
      <w:pPr>
        <w:pStyle w:val="dash041e005f0431005f044b005f0447005f043d005f044b005f0439"/>
        <w:ind w:firstLine="709"/>
        <w:jc w:val="both"/>
      </w:pPr>
      <w:r>
        <w:rPr>
          <w:rStyle w:val="dash041e005f0431005f044b005f0447005f043d005f044b005f0439005f005fchar1char1"/>
          <w:sz w:val="28"/>
          <w:szCs w:val="28"/>
        </w:rPr>
        <w:t>Содействие повышению психологической компетентности родителей осуществляется через родительские лектории, разработку памяток, размещение информации на сайте школы.</w:t>
      </w:r>
    </w:p>
    <w:p w:rsidR="00664C2B" w:rsidRDefault="00664C2B" w:rsidP="00664C2B">
      <w:pPr>
        <w:pStyle w:val="dash041e005f0431005f044b005f0447005f043d005f044b005f0439"/>
        <w:ind w:firstLine="709"/>
        <w:jc w:val="both"/>
        <w:rPr>
          <w:rStyle w:val="dash041e005f0431005f044b005f0447005f043d005f044b005f0439005f005fchar1char1"/>
          <w:sz w:val="28"/>
          <w:szCs w:val="28"/>
        </w:rPr>
      </w:pPr>
      <w:r>
        <w:rPr>
          <w:b/>
          <w:sz w:val="28"/>
          <w:szCs w:val="28"/>
        </w:rPr>
        <w:lastRenderedPageBreak/>
        <w:t>Ожидаемые результаты:</w:t>
      </w:r>
      <w:r w:rsidRPr="00973DBD">
        <w:rPr>
          <w:rStyle w:val="dash041e005f0431005f044b005f0447005f043d005f044b005f0439005f005fchar1char1"/>
          <w:sz w:val="28"/>
          <w:szCs w:val="28"/>
        </w:rPr>
        <w:t xml:space="preserve"> </w:t>
      </w:r>
    </w:p>
    <w:p w:rsidR="00664C2B" w:rsidRPr="00973DBD"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sidRPr="00973DBD">
        <w:rPr>
          <w:rStyle w:val="dash041e005f0431005f044b005f0447005f043d005f044b005f0439005f005fchar1char1"/>
          <w:sz w:val="28"/>
          <w:szCs w:val="28"/>
        </w:rPr>
        <w:t xml:space="preserve">Сформированность познавательного потенциала </w:t>
      </w:r>
      <w:r>
        <w:rPr>
          <w:rStyle w:val="dash041e005f0431005f044b005f0447005f043d005f044b005f0439005f005fchar1char1"/>
          <w:sz w:val="28"/>
          <w:szCs w:val="28"/>
        </w:rPr>
        <w:t>обучающихся</w:t>
      </w:r>
      <w:r w:rsidRPr="00973DBD">
        <w:rPr>
          <w:rStyle w:val="dash041e005f0431005f044b005f0447005f043d005f044b005f0439005f005fchar1char1"/>
          <w:sz w:val="28"/>
          <w:szCs w:val="28"/>
        </w:rPr>
        <w:t>: развитость мышления, познавательная активность, навыки исследовательской деятельности.</w:t>
      </w:r>
    </w:p>
    <w:p w:rsidR="00664C2B" w:rsidRPr="00973DBD"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sidRPr="00973DBD">
        <w:rPr>
          <w:rStyle w:val="dash041e005f0431005f044b005f0447005f043d005f044b005f0439005f005fchar1char1"/>
          <w:sz w:val="28"/>
          <w:szCs w:val="28"/>
        </w:rPr>
        <w:t xml:space="preserve">Сформированность коммуникативного потенциала </w:t>
      </w:r>
      <w:r>
        <w:rPr>
          <w:rStyle w:val="dash041e005f0431005f044b005f0447005f043d005f044b005f0439005f005fchar1char1"/>
          <w:sz w:val="28"/>
          <w:szCs w:val="28"/>
        </w:rPr>
        <w:t>обучающихся</w:t>
      </w:r>
      <w:r w:rsidRPr="00973DBD">
        <w:rPr>
          <w:rStyle w:val="dash041e005f0431005f044b005f0447005f043d005f044b005f0439005f005fchar1char1"/>
          <w:sz w:val="28"/>
          <w:szCs w:val="28"/>
        </w:rPr>
        <w:t>: способность устанавливать и поддерживать контакты, умение выполнять лидирующую роль в коллективе, умение слушать, понимать внутренний мир собеседника, уважать иные вкусы, обычаи и привычки, владение правилами культуры общения.</w:t>
      </w:r>
    </w:p>
    <w:p w:rsidR="00664C2B" w:rsidRPr="00973DBD"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sidRPr="00973DBD">
        <w:rPr>
          <w:rStyle w:val="dash041e005f0431005f044b005f0447005f043d005f044b005f0439005f005fchar1char1"/>
          <w:sz w:val="28"/>
          <w:szCs w:val="28"/>
        </w:rPr>
        <w:t>Сформированность мотивации в профессиональном и жизненном самоопределении.</w:t>
      </w:r>
    </w:p>
    <w:p w:rsidR="00664C2B" w:rsidRPr="00973DBD"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sidRPr="00973DBD">
        <w:rPr>
          <w:rStyle w:val="dash041e005f0431005f044b005f0447005f043d005f044b005f0439005f005fchar1char1"/>
          <w:sz w:val="28"/>
          <w:szCs w:val="28"/>
        </w:rPr>
        <w:t>Сформированность нравственных и гражданских качеств личности.</w:t>
      </w:r>
    </w:p>
    <w:p w:rsidR="00664C2B" w:rsidRPr="00973DBD" w:rsidRDefault="00664C2B" w:rsidP="004F50D3">
      <w:pPr>
        <w:pStyle w:val="dash041e005f0431005f044b005f0447005f043d005f044b005f0439"/>
        <w:numPr>
          <w:ilvl w:val="0"/>
          <w:numId w:val="47"/>
        </w:numPr>
        <w:ind w:left="0" w:firstLine="709"/>
        <w:jc w:val="both"/>
        <w:rPr>
          <w:rStyle w:val="dash041e005f0431005f044b005f0447005f043d005f044b005f0439005f005fchar1char1"/>
          <w:sz w:val="28"/>
          <w:szCs w:val="28"/>
        </w:rPr>
      </w:pPr>
      <w:r w:rsidRPr="00973DBD">
        <w:rPr>
          <w:rStyle w:val="dash041e005f0431005f044b005f0447005f043d005f044b005f0439005f005fchar1char1"/>
          <w:sz w:val="28"/>
          <w:szCs w:val="28"/>
        </w:rPr>
        <w:t>Сформированность физического потенциала учащихся: сохранение и укрепление здоровья, развитие физических качеств.</w:t>
      </w:r>
    </w:p>
    <w:p w:rsidR="00B92170" w:rsidRP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Качественный анализ результатов диагностического обследования, позволяет определить направления работы с детьми в зависимос</w:t>
      </w:r>
      <w:r w:rsidR="003D10C7">
        <w:rPr>
          <w:rFonts w:ascii="Times New Roman" w:hAnsi="Times New Roman" w:cs="Times New Roman"/>
          <w:sz w:val="28"/>
          <w:szCs w:val="28"/>
        </w:rPr>
        <w:t>ти от выявленных особенностей:</w:t>
      </w:r>
    </w:p>
    <w:p w:rsidR="00B92170" w:rsidRPr="003D10C7" w:rsidRDefault="00B92170" w:rsidP="00B92170">
      <w:pPr>
        <w:spacing w:after="0" w:line="240" w:lineRule="auto"/>
        <w:jc w:val="both"/>
        <w:rPr>
          <w:rFonts w:ascii="Times New Roman" w:hAnsi="Times New Roman" w:cs="Times New Roman"/>
          <w:sz w:val="28"/>
          <w:szCs w:val="28"/>
        </w:rPr>
      </w:pPr>
      <w:r w:rsidRPr="003D10C7">
        <w:rPr>
          <w:rFonts w:ascii="Times New Roman" w:hAnsi="Times New Roman" w:cs="Times New Roman"/>
          <w:sz w:val="28"/>
          <w:szCs w:val="28"/>
        </w:rPr>
        <w:t xml:space="preserve"> Консультирование, которое ведется со всеми субъектами образовательного процесса по результатам диагностики, наблюдения и по запросу. </w:t>
      </w:r>
    </w:p>
    <w:p w:rsidR="00B92170" w:rsidRPr="003D10C7" w:rsidRDefault="00B92170" w:rsidP="00B92170">
      <w:pPr>
        <w:spacing w:after="0" w:line="240" w:lineRule="auto"/>
        <w:jc w:val="both"/>
        <w:rPr>
          <w:rFonts w:ascii="Times New Roman" w:hAnsi="Times New Roman" w:cs="Times New Roman"/>
          <w:sz w:val="28"/>
          <w:szCs w:val="28"/>
        </w:rPr>
      </w:pPr>
      <w:r w:rsidRPr="003D10C7">
        <w:rPr>
          <w:rFonts w:ascii="Times New Roman" w:hAnsi="Times New Roman" w:cs="Times New Roman"/>
          <w:sz w:val="28"/>
          <w:szCs w:val="28"/>
        </w:rPr>
        <w:t xml:space="preserve"> Профилактика, просвещение. Для педагогического состава в рамках педагогических советов, семинаров, консилиумов освещаются темы возрастных, личностных и эмоциональных особенностей школьников. Такие же темы освещаются родителям на родительских собраниях. Воспитанники получают знания о способах конструктивного взаимодействия в социальной группе, самоконтроля и саморегуляции, собственных возрастных и личностных особенностях, </w:t>
      </w:r>
    </w:p>
    <w:p w:rsidR="00B92170" w:rsidRPr="003D10C7" w:rsidRDefault="00B92170" w:rsidP="00B92170">
      <w:pPr>
        <w:spacing w:after="0" w:line="240" w:lineRule="auto"/>
        <w:jc w:val="both"/>
        <w:rPr>
          <w:rFonts w:ascii="Times New Roman" w:hAnsi="Times New Roman" w:cs="Times New Roman"/>
          <w:sz w:val="28"/>
          <w:szCs w:val="28"/>
        </w:rPr>
      </w:pPr>
      <w:r w:rsidRPr="003D10C7">
        <w:rPr>
          <w:rFonts w:ascii="Times New Roman" w:hAnsi="Times New Roman" w:cs="Times New Roman"/>
          <w:sz w:val="28"/>
          <w:szCs w:val="28"/>
        </w:rPr>
        <w:t xml:space="preserve"> Развивающая и коррекционная работа. Развивающая работа направлена на развитие эмоционально-волевой сферы и познавательных процессов и осуществляется в вариативной форме: через организацию внеурочной деятельности и занятий, включенных в учебный план </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К основным направлениям психолого-педагогическо</w:t>
      </w:r>
      <w:r w:rsidR="003D10C7">
        <w:rPr>
          <w:rFonts w:ascii="Times New Roman" w:hAnsi="Times New Roman" w:cs="Times New Roman"/>
          <w:sz w:val="28"/>
          <w:szCs w:val="28"/>
        </w:rPr>
        <w:t>го сопровождения можно отнести:</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изучение индивидуальных особенностей развития воспитанников, развитие</w:t>
      </w:r>
      <w:r w:rsidR="003D10C7">
        <w:rPr>
          <w:rFonts w:ascii="Times New Roman" w:hAnsi="Times New Roman" w:cs="Times New Roman"/>
          <w:sz w:val="28"/>
          <w:szCs w:val="28"/>
        </w:rPr>
        <w:t xml:space="preserve"> их способностей и склонностей;</w:t>
      </w:r>
    </w:p>
    <w:p w:rsidR="00B92170" w:rsidRP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xml:space="preserve">- выявление и анализ трудностей в процессе обучения и воспитания кадет; </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активизацию роли родителей в создании оптимальных условий развития ребенка и повышение уровня родительской компетентности;</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способствование оптимизации деятельности куратора и командира-воспитателя, с целью гармонизации социально-психологического климата между участни</w:t>
      </w:r>
      <w:r w:rsidR="003D10C7">
        <w:rPr>
          <w:rFonts w:ascii="Times New Roman" w:hAnsi="Times New Roman" w:cs="Times New Roman"/>
          <w:sz w:val="28"/>
          <w:szCs w:val="28"/>
        </w:rPr>
        <w:t>ками образовательного процесса;</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lastRenderedPageBreak/>
        <w:t>- осуществление психологического сопровождения кадет и оказание им помощи в поиске решений возникающих учебных, социальных и психологических проблем;</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xml:space="preserve">- содействие повышению психологической компетентности (психологической культуры) воспитанников </w:t>
      </w:r>
      <w:r w:rsidR="003D10C7">
        <w:rPr>
          <w:rFonts w:ascii="Times New Roman" w:hAnsi="Times New Roman" w:cs="Times New Roman"/>
          <w:sz w:val="28"/>
          <w:szCs w:val="28"/>
        </w:rPr>
        <w:t>ГБОУ НКК</w:t>
      </w:r>
      <w:r w:rsidRPr="003D10C7">
        <w:rPr>
          <w:rFonts w:ascii="Times New Roman" w:hAnsi="Times New Roman" w:cs="Times New Roman"/>
          <w:sz w:val="28"/>
          <w:szCs w:val="28"/>
        </w:rPr>
        <w:t>, родителей, кураторов, ком</w:t>
      </w:r>
      <w:r w:rsidR="003D10C7">
        <w:rPr>
          <w:rFonts w:ascii="Times New Roman" w:hAnsi="Times New Roman" w:cs="Times New Roman"/>
          <w:sz w:val="28"/>
          <w:szCs w:val="28"/>
        </w:rPr>
        <w:t>андиров-воспитателей, учителей;</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сохранение и укрепл</w:t>
      </w:r>
      <w:r w:rsidR="003D10C7">
        <w:rPr>
          <w:rFonts w:ascii="Times New Roman" w:hAnsi="Times New Roman" w:cs="Times New Roman"/>
          <w:sz w:val="28"/>
          <w:szCs w:val="28"/>
        </w:rPr>
        <w:t>ение психологического здоровья;</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сопровождение и поддержка работы НОК (научное общество</w:t>
      </w:r>
      <w:r w:rsidR="003D10C7">
        <w:rPr>
          <w:rFonts w:ascii="Times New Roman" w:hAnsi="Times New Roman" w:cs="Times New Roman"/>
          <w:sz w:val="28"/>
          <w:szCs w:val="28"/>
        </w:rPr>
        <w:t xml:space="preserve"> кадет);</w:t>
      </w:r>
    </w:p>
    <w:p w:rsidR="003D10C7"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сопровождение и поддержка воспитанников, участвующих в различных конкурсах, олимпиадах, спа</w:t>
      </w:r>
      <w:r w:rsidR="003D10C7">
        <w:rPr>
          <w:rFonts w:ascii="Times New Roman" w:hAnsi="Times New Roman" w:cs="Times New Roman"/>
          <w:sz w:val="28"/>
          <w:szCs w:val="28"/>
        </w:rPr>
        <w:t>ртакиадах и прочих мероприятиях;</w:t>
      </w:r>
    </w:p>
    <w:p w:rsidR="000C7F21" w:rsidRDefault="00B92170" w:rsidP="003D10C7">
      <w:pPr>
        <w:spacing w:after="0" w:line="240" w:lineRule="auto"/>
        <w:ind w:firstLine="708"/>
        <w:jc w:val="both"/>
        <w:rPr>
          <w:rFonts w:ascii="Times New Roman" w:hAnsi="Times New Roman" w:cs="Times New Roman"/>
          <w:sz w:val="28"/>
          <w:szCs w:val="28"/>
        </w:rPr>
      </w:pPr>
      <w:r w:rsidRPr="003D10C7">
        <w:rPr>
          <w:rFonts w:ascii="Times New Roman" w:hAnsi="Times New Roman" w:cs="Times New Roman"/>
          <w:sz w:val="28"/>
          <w:szCs w:val="28"/>
        </w:rPr>
        <w:t xml:space="preserve">- формирование у обучающихся понимания ценности здоровья и здорового образа жизни; </w:t>
      </w:r>
    </w:p>
    <w:p w:rsidR="005D471E" w:rsidRPr="003D10C7" w:rsidRDefault="005D471E" w:rsidP="003D10C7">
      <w:pPr>
        <w:spacing w:after="0" w:line="240" w:lineRule="auto"/>
        <w:ind w:firstLine="708"/>
        <w:jc w:val="both"/>
        <w:rPr>
          <w:rFonts w:ascii="Times New Roman" w:hAnsi="Times New Roman" w:cs="Times New Roman"/>
          <w:sz w:val="28"/>
          <w:szCs w:val="28"/>
        </w:rPr>
      </w:pPr>
    </w:p>
    <w:p w:rsidR="00B92170" w:rsidRPr="000C7F21" w:rsidRDefault="005D471E" w:rsidP="00B921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.3.3.</w:t>
      </w:r>
      <w:r w:rsidR="00B92170" w:rsidRPr="000C7F21">
        <w:rPr>
          <w:rFonts w:ascii="Times New Roman" w:hAnsi="Times New Roman" w:cs="Times New Roman"/>
          <w:b/>
          <w:sz w:val="28"/>
          <w:szCs w:val="28"/>
        </w:rPr>
        <w:t xml:space="preserve"> Финансово-экономические условия. </w:t>
      </w:r>
    </w:p>
    <w:p w:rsidR="00B92170" w:rsidRPr="00B92170" w:rsidRDefault="00B92170" w:rsidP="005D471E">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 xml:space="preserve">Финансовое обеспечение деятельности </w:t>
      </w:r>
      <w:r w:rsidR="000C7F21">
        <w:rPr>
          <w:rFonts w:ascii="Times New Roman" w:hAnsi="Times New Roman" w:cs="Times New Roman"/>
          <w:sz w:val="28"/>
          <w:szCs w:val="28"/>
        </w:rPr>
        <w:t xml:space="preserve">ГБОУ НКК </w:t>
      </w:r>
      <w:r w:rsidRPr="00B92170">
        <w:rPr>
          <w:rFonts w:ascii="Times New Roman" w:hAnsi="Times New Roman" w:cs="Times New Roman"/>
          <w:sz w:val="28"/>
          <w:szCs w:val="28"/>
        </w:rPr>
        <w:t xml:space="preserve">осуществляется учредителем в рамках государственного задания. </w:t>
      </w:r>
    </w:p>
    <w:p w:rsidR="00B92170"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Финансовое обеспечение выполнения государственного задания осуществляется за счет средств </w:t>
      </w:r>
      <w:r w:rsidR="000C7F21">
        <w:rPr>
          <w:rFonts w:ascii="Times New Roman" w:hAnsi="Times New Roman" w:cs="Times New Roman"/>
          <w:sz w:val="28"/>
          <w:szCs w:val="28"/>
        </w:rPr>
        <w:t>областного</w:t>
      </w:r>
      <w:r w:rsidR="005D471E">
        <w:rPr>
          <w:rFonts w:ascii="Times New Roman" w:hAnsi="Times New Roman" w:cs="Times New Roman"/>
          <w:sz w:val="28"/>
          <w:szCs w:val="28"/>
        </w:rPr>
        <w:t xml:space="preserve"> бюджета.</w:t>
      </w:r>
    </w:p>
    <w:p w:rsidR="005D471E" w:rsidRPr="00B92170" w:rsidRDefault="005D471E" w:rsidP="00B92170">
      <w:pPr>
        <w:spacing w:after="0" w:line="240" w:lineRule="auto"/>
        <w:jc w:val="both"/>
        <w:rPr>
          <w:rFonts w:ascii="Times New Roman" w:hAnsi="Times New Roman" w:cs="Times New Roman"/>
          <w:sz w:val="28"/>
          <w:szCs w:val="28"/>
        </w:rPr>
      </w:pPr>
    </w:p>
    <w:p w:rsidR="000C7F21" w:rsidRDefault="005D471E" w:rsidP="00B92170">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.3.4.</w:t>
      </w:r>
      <w:r w:rsidR="00B92170" w:rsidRPr="000C7F21">
        <w:rPr>
          <w:rFonts w:ascii="Times New Roman" w:hAnsi="Times New Roman" w:cs="Times New Roman"/>
          <w:b/>
          <w:sz w:val="28"/>
          <w:szCs w:val="28"/>
        </w:rPr>
        <w:t xml:space="preserve"> Материально- технические условия.</w:t>
      </w:r>
    </w:p>
    <w:p w:rsidR="00494039" w:rsidRDefault="00B92170" w:rsidP="005D471E">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 xml:space="preserve">Материально-техническая база </w:t>
      </w:r>
      <w:r w:rsidR="000C7F21">
        <w:rPr>
          <w:rFonts w:ascii="Times New Roman" w:hAnsi="Times New Roman" w:cs="Times New Roman"/>
          <w:sz w:val="28"/>
          <w:szCs w:val="28"/>
        </w:rPr>
        <w:t>ГБОУ НКК</w:t>
      </w:r>
      <w:r w:rsidRPr="00B92170">
        <w:rPr>
          <w:rFonts w:ascii="Times New Roman" w:hAnsi="Times New Roman" w:cs="Times New Roman"/>
          <w:sz w:val="28"/>
          <w:szCs w:val="28"/>
        </w:rPr>
        <w:t xml:space="preserve"> приведена в соответствие с задачами по обеспечению реализации основной образовательной программы</w:t>
      </w:r>
      <w:r w:rsidR="00165D84">
        <w:rPr>
          <w:rFonts w:ascii="Times New Roman" w:hAnsi="Times New Roman" w:cs="Times New Roman"/>
          <w:sz w:val="28"/>
          <w:szCs w:val="28"/>
        </w:rPr>
        <w:t>.</w:t>
      </w:r>
      <w:r w:rsidRPr="00B92170">
        <w:rPr>
          <w:rFonts w:ascii="Times New Roman" w:hAnsi="Times New Roman" w:cs="Times New Roman"/>
          <w:sz w:val="28"/>
          <w:szCs w:val="28"/>
        </w:rPr>
        <w:t xml:space="preserve">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w:t>
      </w:r>
      <w:r w:rsidR="00494039">
        <w:rPr>
          <w:rFonts w:ascii="Times New Roman" w:hAnsi="Times New Roman" w:cs="Times New Roman"/>
          <w:sz w:val="28"/>
          <w:szCs w:val="28"/>
        </w:rPr>
        <w:t>ские рекомендации, в том числе:</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письмо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w:t>
      </w:r>
      <w:r w:rsidR="00494039">
        <w:rPr>
          <w:rFonts w:ascii="Times New Roman" w:hAnsi="Times New Roman" w:cs="Times New Roman"/>
          <w:sz w:val="28"/>
          <w:szCs w:val="28"/>
        </w:rPr>
        <w:t>щеобразовательных учреждений»);</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перечни рекомендуемой учебной литературы и циф</w:t>
      </w:r>
      <w:r w:rsidR="00494039">
        <w:rPr>
          <w:rFonts w:ascii="Times New Roman" w:hAnsi="Times New Roman" w:cs="Times New Roman"/>
          <w:sz w:val="28"/>
          <w:szCs w:val="28"/>
        </w:rPr>
        <w:t>ровых образовательных ресурсов;</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w:t>
      </w:r>
      <w:r w:rsidR="00494039">
        <w:rPr>
          <w:rFonts w:ascii="Times New Roman" w:hAnsi="Times New Roman" w:cs="Times New Roman"/>
          <w:sz w:val="28"/>
          <w:szCs w:val="28"/>
        </w:rPr>
        <w:t>ы в образовательном учреждении.</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В соответствии с требованиями ФГОС в </w:t>
      </w:r>
      <w:r w:rsidR="00494039">
        <w:rPr>
          <w:rFonts w:ascii="Times New Roman" w:hAnsi="Times New Roman" w:cs="Times New Roman"/>
          <w:sz w:val="28"/>
          <w:szCs w:val="28"/>
        </w:rPr>
        <w:t>ГБОУ НКК оборудованы:</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учебные кабинеты с автоматизированными рабочими местами обучающих</w:t>
      </w:r>
      <w:r w:rsidR="00494039">
        <w:rPr>
          <w:rFonts w:ascii="Times New Roman" w:hAnsi="Times New Roman" w:cs="Times New Roman"/>
          <w:sz w:val="28"/>
          <w:szCs w:val="28"/>
        </w:rPr>
        <w:t>ся и педагогических работников;</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помещения для занятий учебно-исследовательской и проектной деятельностью, моделирова</w:t>
      </w:r>
      <w:r w:rsidR="00494039">
        <w:rPr>
          <w:rFonts w:ascii="Times New Roman" w:hAnsi="Times New Roman" w:cs="Times New Roman"/>
          <w:sz w:val="28"/>
          <w:szCs w:val="28"/>
        </w:rPr>
        <w:t>нием и техническим творчеством;</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lastRenderedPageBreak/>
        <w:t>• необходимые для реализации учебной и внеурочной деятель</w:t>
      </w:r>
      <w:r w:rsidR="00494039">
        <w:rPr>
          <w:rFonts w:ascii="Times New Roman" w:hAnsi="Times New Roman" w:cs="Times New Roman"/>
          <w:sz w:val="28"/>
          <w:szCs w:val="28"/>
        </w:rPr>
        <w:t>ности лаборатории и мастерские;</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помещения (кабинеты, мастерские, студии) для занятий музыкой и изобразительным искусством; </w:t>
      </w:r>
    </w:p>
    <w:p w:rsidR="00B92170" w:rsidRPr="00B92170"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лингафонные кабинеты; </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информационно-библиотечный центр с рабочими зонами, оборудованными читальным залом и книгохранилищем, обеспечивающими сохранно</w:t>
      </w:r>
      <w:r w:rsidR="00494039">
        <w:rPr>
          <w:rFonts w:ascii="Times New Roman" w:hAnsi="Times New Roman" w:cs="Times New Roman"/>
          <w:sz w:val="28"/>
          <w:szCs w:val="28"/>
        </w:rPr>
        <w:t>сть книжного фонда, медиатекой;</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а</w:t>
      </w:r>
      <w:r w:rsidR="00494039">
        <w:rPr>
          <w:rFonts w:ascii="Times New Roman" w:hAnsi="Times New Roman" w:cs="Times New Roman"/>
          <w:sz w:val="28"/>
          <w:szCs w:val="28"/>
        </w:rPr>
        <w:t>ктовый и хореографический залы;</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физкультурно-оздоровительный комплекс, стадион, спортивные площадки, оснащённые игровым, спортив</w:t>
      </w:r>
      <w:r w:rsidR="00494039">
        <w:rPr>
          <w:rFonts w:ascii="Times New Roman" w:hAnsi="Times New Roman" w:cs="Times New Roman"/>
          <w:sz w:val="28"/>
          <w:szCs w:val="28"/>
        </w:rPr>
        <w:t>ным оборудованием и инвентарём;</w:t>
      </w:r>
    </w:p>
    <w:p w:rsidR="00494039" w:rsidRDefault="00494039"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автогородок;</w:t>
      </w:r>
    </w:p>
    <w:p w:rsidR="00494039" w:rsidRDefault="00494039" w:rsidP="00B92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штурмовая полоса препятствий;</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r w:rsidR="00494039">
        <w:rPr>
          <w:rFonts w:ascii="Times New Roman" w:hAnsi="Times New Roman" w:cs="Times New Roman"/>
          <w:sz w:val="28"/>
          <w:szCs w:val="28"/>
        </w:rPr>
        <w:t xml:space="preserve"> в том числе горячих завтраков;</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помещен</w:t>
      </w:r>
      <w:r w:rsidR="00494039">
        <w:rPr>
          <w:rFonts w:ascii="Times New Roman" w:hAnsi="Times New Roman" w:cs="Times New Roman"/>
          <w:sz w:val="28"/>
          <w:szCs w:val="28"/>
        </w:rPr>
        <w:t xml:space="preserve">ия для медицинского персонала; </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w:t>
      </w:r>
      <w:r w:rsidR="00494039">
        <w:rPr>
          <w:rFonts w:ascii="Times New Roman" w:hAnsi="Times New Roman" w:cs="Times New Roman"/>
          <w:sz w:val="28"/>
          <w:szCs w:val="28"/>
        </w:rPr>
        <w:t>ченными возможностями здоровья;</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гардеробы,</w:t>
      </w:r>
      <w:r w:rsidR="00494039">
        <w:rPr>
          <w:rFonts w:ascii="Times New Roman" w:hAnsi="Times New Roman" w:cs="Times New Roman"/>
          <w:sz w:val="28"/>
          <w:szCs w:val="28"/>
        </w:rPr>
        <w:t xml:space="preserve"> санузлы, места личной гигиены;</w:t>
      </w:r>
    </w:p>
    <w:p w:rsidR="00494039"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участок (территория) с необходимым набором оснащённых зон. </w:t>
      </w:r>
    </w:p>
    <w:p w:rsidR="005D471E" w:rsidRDefault="00B92170" w:rsidP="00B92170">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w:t>
      </w:r>
      <w:r w:rsidR="005D471E">
        <w:rPr>
          <w:rFonts w:ascii="Times New Roman" w:hAnsi="Times New Roman" w:cs="Times New Roman"/>
          <w:sz w:val="28"/>
          <w:szCs w:val="28"/>
        </w:rPr>
        <w:t>нием и необходимым инвентарём.</w:t>
      </w:r>
    </w:p>
    <w:p w:rsidR="00B92170" w:rsidRDefault="005D471E" w:rsidP="00B92170">
      <w:pPr>
        <w:spacing w:after="0" w:line="240" w:lineRule="auto"/>
        <w:jc w:val="both"/>
        <w:rPr>
          <w:rFonts w:ascii="Times New Roman" w:hAnsi="Times New Roman" w:cs="Times New Roman"/>
          <w:b/>
          <w:sz w:val="28"/>
          <w:szCs w:val="28"/>
        </w:rPr>
      </w:pPr>
      <w:r w:rsidRPr="005D471E">
        <w:rPr>
          <w:rFonts w:ascii="Times New Roman" w:hAnsi="Times New Roman" w:cs="Times New Roman"/>
          <w:b/>
          <w:sz w:val="28"/>
          <w:szCs w:val="28"/>
          <w:lang w:val="en-US"/>
        </w:rPr>
        <w:t>III</w:t>
      </w:r>
      <w:r w:rsidRPr="005D471E">
        <w:rPr>
          <w:rFonts w:ascii="Times New Roman" w:hAnsi="Times New Roman" w:cs="Times New Roman"/>
          <w:b/>
          <w:sz w:val="28"/>
          <w:szCs w:val="28"/>
        </w:rPr>
        <w:t>.3.5. Информационно-методические условия реализации основной образовательной</w:t>
      </w:r>
      <w:r w:rsidR="00B92170" w:rsidRPr="005D471E">
        <w:rPr>
          <w:rFonts w:ascii="Times New Roman" w:hAnsi="Times New Roman" w:cs="Times New Roman"/>
          <w:b/>
          <w:sz w:val="28"/>
          <w:szCs w:val="28"/>
        </w:rPr>
        <w:t xml:space="preserve"> </w:t>
      </w:r>
      <w:r w:rsidRPr="005D471E">
        <w:rPr>
          <w:rFonts w:ascii="Times New Roman" w:hAnsi="Times New Roman" w:cs="Times New Roman"/>
          <w:b/>
          <w:sz w:val="28"/>
          <w:szCs w:val="28"/>
        </w:rPr>
        <w:t>программы среднего общего образования</w:t>
      </w:r>
      <w:r>
        <w:rPr>
          <w:rFonts w:ascii="Times New Roman" w:hAnsi="Times New Roman" w:cs="Times New Roman"/>
          <w:b/>
          <w:sz w:val="28"/>
          <w:szCs w:val="28"/>
        </w:rPr>
        <w:t>.</w:t>
      </w:r>
    </w:p>
    <w:p w:rsidR="005D471E" w:rsidRDefault="005D471E" w:rsidP="00B92170">
      <w:pPr>
        <w:spacing w:after="0" w:line="240" w:lineRule="auto"/>
        <w:jc w:val="both"/>
        <w:rPr>
          <w:rFonts w:ascii="Times New Roman" w:hAnsi="Times New Roman" w:cs="Times New Roman"/>
          <w:b/>
          <w:sz w:val="28"/>
          <w:szCs w:val="28"/>
        </w:rPr>
      </w:pPr>
    </w:p>
    <w:p w:rsidR="00576658" w:rsidRDefault="005D471E" w:rsidP="00576658">
      <w:pPr>
        <w:spacing w:after="0" w:line="240" w:lineRule="auto"/>
        <w:jc w:val="both"/>
        <w:rPr>
          <w:rFonts w:ascii="Times New Roman" w:hAnsi="Times New Roman" w:cs="Times New Roman"/>
          <w:sz w:val="28"/>
          <w:szCs w:val="28"/>
        </w:rPr>
      </w:pPr>
      <w:r w:rsidRPr="00C27614">
        <w:rPr>
          <w:rFonts w:ascii="Times New Roman" w:hAnsi="Times New Roman" w:cs="Times New Roman"/>
          <w:sz w:val="28"/>
          <w:szCs w:val="28"/>
        </w:rPr>
        <w:t xml:space="preserve">Информационно-методические условия реализации основной </w:t>
      </w:r>
    </w:p>
    <w:p w:rsidR="005D471E" w:rsidRDefault="005D471E" w:rsidP="00576658">
      <w:pPr>
        <w:spacing w:after="0" w:line="240" w:lineRule="auto"/>
        <w:jc w:val="both"/>
        <w:rPr>
          <w:rFonts w:ascii="Times New Roman" w:hAnsi="Times New Roman" w:cs="Times New Roman"/>
          <w:sz w:val="28"/>
          <w:szCs w:val="28"/>
        </w:rPr>
      </w:pPr>
      <w:r w:rsidRPr="00C27614">
        <w:rPr>
          <w:rFonts w:ascii="Times New Roman" w:hAnsi="Times New Roman" w:cs="Times New Roman"/>
          <w:sz w:val="28"/>
          <w:szCs w:val="28"/>
        </w:rPr>
        <w:t>образовательной программы обеспечиваются информационно-образовательной средой (ИОС).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w:t>
      </w:r>
      <w:r>
        <w:rPr>
          <w:rFonts w:ascii="Times New Roman" w:hAnsi="Times New Roman" w:cs="Times New Roman"/>
          <w:sz w:val="28"/>
          <w:szCs w:val="28"/>
        </w:rPr>
        <w:t xml:space="preserve"> служб поддержки применения ИКТ:</w:t>
      </w:r>
    </w:p>
    <w:p w:rsidR="005D471E" w:rsidRDefault="005D471E" w:rsidP="00576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сайт ГБОУ НКК</w:t>
      </w:r>
      <w:r w:rsidRPr="00317ABF">
        <w:rPr>
          <w:rFonts w:ascii="Times New Roman" w:hAnsi="Times New Roman" w:cs="Times New Roman"/>
          <w:sz w:val="28"/>
          <w:szCs w:val="28"/>
        </w:rPr>
        <w:t xml:space="preserve">; </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7ABF">
        <w:rPr>
          <w:rFonts w:ascii="Times New Roman" w:hAnsi="Times New Roman" w:cs="Times New Roman"/>
          <w:sz w:val="28"/>
          <w:szCs w:val="28"/>
        </w:rPr>
        <w:t>сервер образовательного учреждения, аккумулирующий в информационном центре учебно-методическое обеспечение образовательного процесса;</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317ABF">
        <w:rPr>
          <w:rFonts w:ascii="Times New Roman" w:hAnsi="Times New Roman" w:cs="Times New Roman"/>
          <w:sz w:val="28"/>
          <w:szCs w:val="28"/>
        </w:rPr>
        <w:t>материалы для изучения и преподавания любого образовательного курса, его постоянного обновления на основе использования информационных и коммуникативных технологий (ИКТ);</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7ABF">
        <w:rPr>
          <w:rFonts w:ascii="Times New Roman" w:hAnsi="Times New Roman" w:cs="Times New Roman"/>
          <w:sz w:val="28"/>
          <w:szCs w:val="28"/>
        </w:rPr>
        <w:t>систему информирования родителей, общественности о содержании и результатах</w:t>
      </w:r>
      <w:r>
        <w:rPr>
          <w:rFonts w:ascii="Times New Roman" w:hAnsi="Times New Roman" w:cs="Times New Roman"/>
          <w:sz w:val="28"/>
          <w:szCs w:val="28"/>
        </w:rPr>
        <w:t xml:space="preserve"> образовательной деятельности в ГБОУ НКК</w:t>
      </w:r>
      <w:r w:rsidRPr="00317ABF">
        <w:rPr>
          <w:rFonts w:ascii="Times New Roman" w:hAnsi="Times New Roman" w:cs="Times New Roman"/>
          <w:sz w:val="28"/>
          <w:szCs w:val="28"/>
        </w:rPr>
        <w:t>;</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7ABF">
        <w:rPr>
          <w:rFonts w:ascii="Times New Roman" w:hAnsi="Times New Roman" w:cs="Times New Roman"/>
          <w:sz w:val="28"/>
          <w:szCs w:val="28"/>
        </w:rPr>
        <w:t>совокупность технологических средств (компьютеры, базы данных, коммуникационные каналы, программные продукты и др.)</w:t>
      </w:r>
      <w:r>
        <w:rPr>
          <w:rFonts w:ascii="Times New Roman" w:hAnsi="Times New Roman" w:cs="Times New Roman"/>
          <w:sz w:val="28"/>
          <w:szCs w:val="28"/>
        </w:rPr>
        <w:t>.</w:t>
      </w:r>
    </w:p>
    <w:p w:rsidR="005D471E" w:rsidRDefault="005D471E" w:rsidP="00A50603">
      <w:pPr>
        <w:spacing w:after="0" w:line="240" w:lineRule="auto"/>
        <w:ind w:firstLine="708"/>
        <w:jc w:val="both"/>
        <w:rPr>
          <w:rFonts w:ascii="Times New Roman" w:hAnsi="Times New Roman" w:cs="Times New Roman"/>
          <w:sz w:val="28"/>
          <w:szCs w:val="28"/>
        </w:rPr>
      </w:pPr>
      <w:r w:rsidRPr="00C27614">
        <w:rPr>
          <w:rFonts w:ascii="Times New Roman" w:hAnsi="Times New Roman" w:cs="Times New Roman"/>
          <w:sz w:val="28"/>
          <w:szCs w:val="28"/>
        </w:rPr>
        <w:t xml:space="preserve">Всего </w:t>
      </w:r>
      <w:r>
        <w:rPr>
          <w:rFonts w:ascii="Times New Roman" w:hAnsi="Times New Roman" w:cs="Times New Roman"/>
          <w:sz w:val="28"/>
          <w:szCs w:val="28"/>
        </w:rPr>
        <w:t>в ГБОУ НКК два оборудованных</w:t>
      </w:r>
      <w:r w:rsidR="00A50603">
        <w:rPr>
          <w:rFonts w:ascii="Times New Roman" w:hAnsi="Times New Roman" w:cs="Times New Roman"/>
          <w:sz w:val="28"/>
          <w:szCs w:val="28"/>
        </w:rPr>
        <w:t xml:space="preserve"> </w:t>
      </w:r>
      <w:r>
        <w:rPr>
          <w:rFonts w:ascii="Times New Roman" w:hAnsi="Times New Roman" w:cs="Times New Roman"/>
          <w:sz w:val="28"/>
          <w:szCs w:val="28"/>
        </w:rPr>
        <w:t xml:space="preserve">компьютерных класса, медиа-класс для подготовки к экзаменам и ГИА, оборудованный планшетами. </w:t>
      </w:r>
      <w:r w:rsidR="00A50603">
        <w:rPr>
          <w:rFonts w:ascii="Times New Roman" w:hAnsi="Times New Roman" w:cs="Times New Roman"/>
          <w:sz w:val="28"/>
          <w:szCs w:val="28"/>
        </w:rPr>
        <w:t xml:space="preserve">На сегодняшний день идет ремонт двух классов Цифровой образовательной среды. </w:t>
      </w:r>
      <w:r>
        <w:rPr>
          <w:rFonts w:ascii="Times New Roman" w:hAnsi="Times New Roman" w:cs="Times New Roman"/>
          <w:sz w:val="28"/>
          <w:szCs w:val="28"/>
        </w:rPr>
        <w:t>Каждый кабинет школы оснащен современным компьютерным оборудованием: персональный компьютер, МФУ, интерактивная доска, документ-камера</w:t>
      </w:r>
      <w:r w:rsidRPr="00C27614">
        <w:rPr>
          <w:rFonts w:ascii="Times New Roman" w:hAnsi="Times New Roman" w:cs="Times New Roman"/>
          <w:sz w:val="28"/>
          <w:szCs w:val="28"/>
        </w:rPr>
        <w:t>. На всех компьютерах установлено лицензионное программное обеспечение, имеются программные обучающие продукты свободного распространения. На всех компьютерах установлена лицензионная опера</w:t>
      </w:r>
      <w:r>
        <w:rPr>
          <w:rFonts w:ascii="Times New Roman" w:hAnsi="Times New Roman" w:cs="Times New Roman"/>
          <w:sz w:val="28"/>
          <w:szCs w:val="28"/>
        </w:rPr>
        <w:t>ционная система Windows. В ГБОУ НКК</w:t>
      </w:r>
      <w:r w:rsidRPr="00C27614">
        <w:rPr>
          <w:rFonts w:ascii="Times New Roman" w:hAnsi="Times New Roman" w:cs="Times New Roman"/>
          <w:sz w:val="28"/>
          <w:szCs w:val="28"/>
        </w:rPr>
        <w:t xml:space="preserve"> имеется широкополосный выход в Internet, локальная сеть. С 2020 г. ГБОУ </w:t>
      </w:r>
      <w:r>
        <w:rPr>
          <w:rFonts w:ascii="Times New Roman" w:hAnsi="Times New Roman" w:cs="Times New Roman"/>
          <w:sz w:val="28"/>
          <w:szCs w:val="28"/>
        </w:rPr>
        <w:t xml:space="preserve">НКК </w:t>
      </w:r>
      <w:r w:rsidRPr="00C27614">
        <w:rPr>
          <w:rFonts w:ascii="Times New Roman" w:hAnsi="Times New Roman" w:cs="Times New Roman"/>
          <w:sz w:val="28"/>
          <w:szCs w:val="28"/>
        </w:rPr>
        <w:t xml:space="preserve">участвует в федеральном проекте «Цифровая образовательная среда» национального проекта «Образование» по реализации образовательных программ с применением электронного обучения, дистанционных образовательных технологий, обеспечивающих освоение обучающимися образовательных программ в полном объеме независимо от места нахождения обучающихся. Важной частью ИОС является официальный сайт ГБОУ </w:t>
      </w:r>
      <w:r>
        <w:rPr>
          <w:rFonts w:ascii="Times New Roman" w:hAnsi="Times New Roman" w:cs="Times New Roman"/>
          <w:sz w:val="28"/>
          <w:szCs w:val="28"/>
        </w:rPr>
        <w:t xml:space="preserve">НКК </w:t>
      </w:r>
      <w:r w:rsidRPr="00C27614">
        <w:rPr>
          <w:rFonts w:ascii="Times New Roman" w:hAnsi="Times New Roman" w:cs="Times New Roman"/>
          <w:sz w:val="28"/>
          <w:szCs w:val="28"/>
        </w:rPr>
        <w:t xml:space="preserve">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Кроме учебной литературы библиотека содержит фонд дополнительной литературы: </w:t>
      </w:r>
      <w:r>
        <w:rPr>
          <w:rFonts w:ascii="Times New Roman" w:hAnsi="Times New Roman" w:cs="Times New Roman"/>
          <w:sz w:val="28"/>
          <w:szCs w:val="28"/>
        </w:rPr>
        <w:t xml:space="preserve">- </w:t>
      </w:r>
      <w:r w:rsidRPr="00C27614">
        <w:rPr>
          <w:rFonts w:ascii="Times New Roman" w:hAnsi="Times New Roman" w:cs="Times New Roman"/>
          <w:sz w:val="28"/>
          <w:szCs w:val="28"/>
        </w:rPr>
        <w:t xml:space="preserve">отечественная и зарубежная, классическая и современная художественная литература; </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7614">
        <w:rPr>
          <w:rFonts w:ascii="Times New Roman" w:hAnsi="Times New Roman" w:cs="Times New Roman"/>
          <w:sz w:val="28"/>
          <w:szCs w:val="28"/>
        </w:rPr>
        <w:t>научно-популярная и научно-техническая литература;</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7614">
        <w:rPr>
          <w:rFonts w:ascii="Times New Roman" w:hAnsi="Times New Roman" w:cs="Times New Roman"/>
          <w:sz w:val="28"/>
          <w:szCs w:val="28"/>
        </w:rPr>
        <w:t xml:space="preserve">издания по </w:t>
      </w:r>
      <w:r>
        <w:rPr>
          <w:rFonts w:ascii="Times New Roman" w:hAnsi="Times New Roman" w:cs="Times New Roman"/>
          <w:sz w:val="28"/>
          <w:szCs w:val="28"/>
        </w:rPr>
        <w:t xml:space="preserve">военной направленности, </w:t>
      </w:r>
      <w:r w:rsidRPr="00C27614">
        <w:rPr>
          <w:rFonts w:ascii="Times New Roman" w:hAnsi="Times New Roman" w:cs="Times New Roman"/>
          <w:sz w:val="28"/>
          <w:szCs w:val="28"/>
        </w:rPr>
        <w:t>изобразительному искусству, музыке, физической культуре и спорту, экологии, правилам безопасного поведения на дорогах;</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7614">
        <w:rPr>
          <w:rFonts w:ascii="Times New Roman" w:hAnsi="Times New Roman" w:cs="Times New Roman"/>
          <w:sz w:val="28"/>
          <w:szCs w:val="28"/>
        </w:rPr>
        <w:t>справочно-библиографические и периодические издания;</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7614">
        <w:rPr>
          <w:rFonts w:ascii="Times New Roman" w:hAnsi="Times New Roman" w:cs="Times New Roman"/>
          <w:sz w:val="28"/>
          <w:szCs w:val="28"/>
        </w:rPr>
        <w:t>собрание словарей;</w:t>
      </w:r>
    </w:p>
    <w:p w:rsidR="005D471E" w:rsidRDefault="005D471E" w:rsidP="005D4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7614">
        <w:rPr>
          <w:rFonts w:ascii="Times New Roman" w:hAnsi="Times New Roman" w:cs="Times New Roman"/>
          <w:sz w:val="28"/>
          <w:szCs w:val="28"/>
        </w:rPr>
        <w:t xml:space="preserve">литературу по социальному и профессиональному самоопределению обучающихся. </w:t>
      </w:r>
    </w:p>
    <w:p w:rsidR="005D471E" w:rsidRDefault="005D471E" w:rsidP="00514745">
      <w:pPr>
        <w:spacing w:after="0" w:line="240" w:lineRule="auto"/>
        <w:ind w:firstLine="708"/>
        <w:jc w:val="both"/>
        <w:rPr>
          <w:rFonts w:ascii="Times New Roman" w:hAnsi="Times New Roman" w:cs="Times New Roman"/>
          <w:sz w:val="28"/>
          <w:szCs w:val="28"/>
        </w:rPr>
      </w:pPr>
      <w:r w:rsidRPr="00C27614">
        <w:rPr>
          <w:rFonts w:ascii="Times New Roman" w:hAnsi="Times New Roman" w:cs="Times New Roman"/>
          <w:sz w:val="28"/>
          <w:szCs w:val="28"/>
        </w:rPr>
        <w:t xml:space="preserve">Учебный фонд соответствует требованиям ФГОС, все учебники соответствуют федеральному перечню учебников (Приказ Министерство Просвещения Российской Федерации от 28.12.2018 №345 «О федеральном </w:t>
      </w:r>
      <w:r w:rsidRPr="00C27614">
        <w:rPr>
          <w:rFonts w:ascii="Times New Roman" w:hAnsi="Times New Roman" w:cs="Times New Roman"/>
          <w:sz w:val="28"/>
          <w:szCs w:val="28"/>
        </w:rPr>
        <w:lastRenderedPageBreak/>
        <w:t xml:space="preserve">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Обеспеченность образовательного процесса учебной литературой составляет 100% Основной фонд библиотеки составляет </w:t>
      </w:r>
      <w:r w:rsidRPr="00D94549">
        <w:rPr>
          <w:rFonts w:ascii="Times New Roman" w:hAnsi="Times New Roman" w:cs="Times New Roman"/>
          <w:color w:val="FF0000"/>
          <w:sz w:val="28"/>
          <w:szCs w:val="28"/>
        </w:rPr>
        <w:t>7750 э</w:t>
      </w:r>
      <w:r w:rsidRPr="00C27614">
        <w:rPr>
          <w:rFonts w:ascii="Times New Roman" w:hAnsi="Times New Roman" w:cs="Times New Roman"/>
          <w:sz w:val="28"/>
          <w:szCs w:val="28"/>
        </w:rPr>
        <w:t xml:space="preserve">кземпляров книг. Осуществляется подписка на периодические издания. Работа библиотеки направлена на обеспечение образовательного процесса и благодаря традиционным индивидуальным, групповым и массовым мероприятиям, которые направлены на формирование знаний, умений, навыков в области библиотечной грамотности и информационных знаний, развиваются познавательные интересы обучающихся, формируются у них навыки самостоятельного пополнения знаний, культура чтения. В библиотеке </w:t>
      </w:r>
      <w:r>
        <w:rPr>
          <w:rFonts w:ascii="Times New Roman" w:hAnsi="Times New Roman" w:cs="Times New Roman"/>
          <w:sz w:val="28"/>
          <w:szCs w:val="28"/>
        </w:rPr>
        <w:t>ГБОУ НКК выделены</w:t>
      </w:r>
      <w:r w:rsidRPr="00C27614">
        <w:rPr>
          <w:rFonts w:ascii="Times New Roman" w:hAnsi="Times New Roman" w:cs="Times New Roman"/>
          <w:sz w:val="28"/>
          <w:szCs w:val="28"/>
        </w:rPr>
        <w:t xml:space="preserve"> зоны: абонемент, читальный зал</w:t>
      </w:r>
      <w:r>
        <w:rPr>
          <w:rFonts w:ascii="Times New Roman" w:hAnsi="Times New Roman" w:cs="Times New Roman"/>
          <w:sz w:val="28"/>
          <w:szCs w:val="28"/>
        </w:rPr>
        <w:t>, медиазал (6</w:t>
      </w:r>
      <w:r w:rsidRPr="00C27614">
        <w:rPr>
          <w:rFonts w:ascii="Times New Roman" w:hAnsi="Times New Roman" w:cs="Times New Roman"/>
          <w:sz w:val="28"/>
          <w:szCs w:val="28"/>
        </w:rPr>
        <w:t xml:space="preserve"> автоматизированных посадочных мест),</w:t>
      </w:r>
      <w:r>
        <w:rPr>
          <w:rFonts w:ascii="Times New Roman" w:hAnsi="Times New Roman" w:cs="Times New Roman"/>
          <w:sz w:val="28"/>
          <w:szCs w:val="28"/>
        </w:rPr>
        <w:t xml:space="preserve"> книгохранилище. В библиотеке оборудована печатная станция, оборудованная ламинатором, цветным принтером, плоттером.</w:t>
      </w:r>
      <w:r w:rsidRPr="00C27614">
        <w:rPr>
          <w:rFonts w:ascii="Times New Roman" w:hAnsi="Times New Roman" w:cs="Times New Roman"/>
          <w:sz w:val="28"/>
          <w:szCs w:val="28"/>
        </w:rPr>
        <w:t xml:space="preserve"> На абонементе и в читальном зале имеется копировально-множительная техника.</w:t>
      </w:r>
    </w:p>
    <w:p w:rsidR="00BB23B3" w:rsidRDefault="00BB23B3" w:rsidP="00BB23B3">
      <w:pPr>
        <w:spacing w:after="0" w:line="240" w:lineRule="auto"/>
        <w:jc w:val="center"/>
        <w:rPr>
          <w:rFonts w:ascii="Times New Roman" w:eastAsia="Times New Roman" w:hAnsi="Times New Roman" w:cs="Times New Roman"/>
          <w:b/>
          <w:bCs/>
          <w:color w:val="000000"/>
          <w:sz w:val="32"/>
          <w:szCs w:val="32"/>
        </w:rPr>
      </w:pPr>
      <w:r w:rsidRPr="00661376">
        <w:rPr>
          <w:rFonts w:ascii="Times New Roman" w:eastAsia="Times New Roman" w:hAnsi="Times New Roman" w:cs="Times New Roman"/>
          <w:b/>
          <w:bCs/>
          <w:color w:val="000000"/>
          <w:sz w:val="32"/>
          <w:szCs w:val="32"/>
        </w:rPr>
        <w:t>Спи</w:t>
      </w:r>
      <w:r>
        <w:rPr>
          <w:rFonts w:ascii="Times New Roman" w:eastAsia="Times New Roman" w:hAnsi="Times New Roman" w:cs="Times New Roman"/>
          <w:b/>
          <w:bCs/>
          <w:color w:val="000000"/>
          <w:sz w:val="32"/>
          <w:szCs w:val="32"/>
        </w:rPr>
        <w:t>сок учебников, учебных пособий,</w:t>
      </w:r>
    </w:p>
    <w:p w:rsidR="00BB23B3" w:rsidRPr="00661376" w:rsidRDefault="00BB23B3" w:rsidP="00BB23B3">
      <w:pPr>
        <w:spacing w:after="0" w:line="240" w:lineRule="auto"/>
        <w:jc w:val="center"/>
        <w:rPr>
          <w:rFonts w:ascii="Times New Roman" w:eastAsia="Times New Roman" w:hAnsi="Times New Roman" w:cs="Times New Roman"/>
          <w:b/>
          <w:bCs/>
          <w:color w:val="000000"/>
          <w:sz w:val="32"/>
          <w:szCs w:val="32"/>
        </w:rPr>
      </w:pPr>
      <w:r w:rsidRPr="00661376">
        <w:rPr>
          <w:rFonts w:ascii="Times New Roman" w:eastAsia="Times New Roman" w:hAnsi="Times New Roman" w:cs="Times New Roman"/>
          <w:b/>
          <w:bCs/>
          <w:color w:val="000000"/>
          <w:sz w:val="32"/>
          <w:szCs w:val="32"/>
        </w:rPr>
        <w:t>используемых в образовательном процессе ГБОУ НКК</w:t>
      </w:r>
    </w:p>
    <w:p w:rsidR="00BB23B3" w:rsidRPr="00661376" w:rsidRDefault="00BB23B3" w:rsidP="00BB23B3">
      <w:pPr>
        <w:spacing w:after="0" w:line="240" w:lineRule="auto"/>
        <w:jc w:val="center"/>
        <w:rPr>
          <w:rFonts w:ascii="Times New Roman" w:eastAsia="Times New Roman" w:hAnsi="Times New Roman" w:cs="Times New Roman"/>
          <w:b/>
          <w:bCs/>
          <w:color w:val="000000"/>
          <w:sz w:val="32"/>
          <w:szCs w:val="32"/>
        </w:rPr>
      </w:pPr>
      <w:r w:rsidRPr="00661376">
        <w:rPr>
          <w:rFonts w:ascii="Times New Roman" w:eastAsia="Times New Roman" w:hAnsi="Times New Roman" w:cs="Times New Roman"/>
          <w:b/>
          <w:bCs/>
          <w:color w:val="000000"/>
          <w:sz w:val="32"/>
          <w:szCs w:val="32"/>
        </w:rPr>
        <w:t xml:space="preserve"> на 2020-2021 учебный год</w:t>
      </w:r>
    </w:p>
    <w:p w:rsidR="00BB23B3" w:rsidRPr="00661376" w:rsidRDefault="00BB23B3" w:rsidP="00BB23B3">
      <w:pPr>
        <w:jc w:val="center"/>
        <w:rPr>
          <w:rFonts w:ascii="Times New Roman" w:hAnsi="Times New Roman" w:cs="Times New Roman"/>
          <w:b/>
          <w:sz w:val="32"/>
          <w:szCs w:val="32"/>
        </w:rPr>
      </w:pPr>
      <w:r w:rsidRPr="00661376">
        <w:rPr>
          <w:rFonts w:ascii="Times New Roman" w:hAnsi="Times New Roman" w:cs="Times New Roman"/>
          <w:b/>
          <w:sz w:val="32"/>
          <w:szCs w:val="32"/>
        </w:rPr>
        <w:t>10-11 класс</w:t>
      </w:r>
    </w:p>
    <w:tbl>
      <w:tblPr>
        <w:tblStyle w:val="af1"/>
        <w:tblW w:w="10643" w:type="dxa"/>
        <w:jc w:val="center"/>
        <w:tblInd w:w="-5880" w:type="dxa"/>
        <w:tblLayout w:type="fixed"/>
        <w:tblLook w:val="04A0"/>
      </w:tblPr>
      <w:tblGrid>
        <w:gridCol w:w="579"/>
        <w:gridCol w:w="1799"/>
        <w:gridCol w:w="851"/>
        <w:gridCol w:w="3266"/>
        <w:gridCol w:w="2525"/>
        <w:gridCol w:w="1623"/>
      </w:tblGrid>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Учебный предмет</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Класс</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Автор</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Наименование учебника</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Издательство</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Русский язык</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Гусарова И.В.</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Русский язык (базовый и  углублённый уровни)</w:t>
            </w:r>
          </w:p>
        </w:tc>
        <w:tc>
          <w:tcPr>
            <w:tcW w:w="1623" w:type="dxa"/>
          </w:tcPr>
          <w:p w:rsidR="00BB23B3" w:rsidRPr="00661376" w:rsidRDefault="00BB23B3" w:rsidP="005F648E">
            <w:pPr>
              <w:spacing w:after="200" w:line="276" w:lineRule="auto"/>
              <w:rPr>
                <w:rFonts w:ascii="Times New Roman" w:hAnsi="Times New Roman" w:cs="Times New Roman"/>
                <w:sz w:val="20"/>
                <w:szCs w:val="20"/>
              </w:rPr>
            </w:pPr>
            <w:r w:rsidRPr="00661376">
              <w:rPr>
                <w:rFonts w:ascii="Times New Roman" w:hAnsi="Times New Roman" w:cs="Times New Roman"/>
                <w:sz w:val="20"/>
                <w:szCs w:val="20"/>
              </w:rPr>
              <w:t>ООО «Издательский центр ВЕНТАНА-ГРАФ»</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2</w:t>
            </w:r>
          </w:p>
        </w:tc>
        <w:tc>
          <w:tcPr>
            <w:tcW w:w="1799"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Литература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 xml:space="preserve">Лебедев Ю.В. </w:t>
            </w:r>
          </w:p>
        </w:tc>
        <w:tc>
          <w:tcPr>
            <w:tcW w:w="2525"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Литература (базовый уровень)</w:t>
            </w:r>
          </w:p>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(в 2-х частях)</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3</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Английский язык</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Афанасьева О.В.МихееваИ.В.Баранова К.М.</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Английский язык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4</w:t>
            </w:r>
          </w:p>
        </w:tc>
        <w:tc>
          <w:tcPr>
            <w:tcW w:w="1799"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Английский язык (углубленный уровень)</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Афанасьева О.В., Михеева И.В.</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Английский язык (углублённый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5</w:t>
            </w:r>
          </w:p>
        </w:tc>
        <w:tc>
          <w:tcPr>
            <w:tcW w:w="1799"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Математика: алгебра и начала</w:t>
            </w:r>
          </w:p>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анализа, геометрия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Никольский С.М., Потапов М.К., Решетников Н.Н. и др.</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Математика: алгебра и начало</w:t>
            </w:r>
            <w:r>
              <w:rPr>
                <w:rFonts w:ascii="Times New Roman" w:hAnsi="Times New Roman" w:cs="Times New Roman"/>
                <w:color w:val="000000"/>
                <w:sz w:val="20"/>
                <w:szCs w:val="20"/>
              </w:rPr>
              <w:t xml:space="preserve"> </w:t>
            </w:r>
            <w:r w:rsidRPr="00661376">
              <w:rPr>
                <w:rFonts w:ascii="Times New Roman" w:hAnsi="Times New Roman" w:cs="Times New Roman"/>
                <w:color w:val="000000"/>
                <w:sz w:val="20"/>
                <w:szCs w:val="20"/>
              </w:rPr>
              <w:t>анализа, геометрия</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6</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Геометрия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Атанасян Л.С., Бутузов В.Ф., Кадомцев С.Б. и др.</w:t>
            </w:r>
          </w:p>
        </w:tc>
        <w:tc>
          <w:tcPr>
            <w:tcW w:w="2525"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Геометрия (базовый.и проф. ур-нь) 10-11 классы</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7</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Информатика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Семакин И.Г., Хеннер Е.К., Шеина Т.Ю.</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Информатика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«БИНОМ. Лаборатория знаний»</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8</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История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Сороко-Цюпа О.С., Сороко-Цюпа А.О./ Под ред. Искендерова А.А.</w:t>
            </w:r>
          </w:p>
          <w:p w:rsidR="00BB23B3" w:rsidRPr="00661376" w:rsidRDefault="00BB23B3" w:rsidP="005F648E">
            <w:pPr>
              <w:rPr>
                <w:rFonts w:ascii="Times New Roman" w:hAnsi="Times New Roman" w:cs="Times New Roman"/>
                <w:sz w:val="20"/>
                <w:szCs w:val="20"/>
              </w:rPr>
            </w:pP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История. Всеобщая история. Новейшая история (базовый и углублённый уровни)</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p w:rsidR="00BB23B3" w:rsidRPr="00661376" w:rsidRDefault="00BB23B3" w:rsidP="005F648E">
            <w:pPr>
              <w:rPr>
                <w:rFonts w:ascii="Times New Roman" w:hAnsi="Times New Roman" w:cs="Times New Roman"/>
                <w:sz w:val="20"/>
                <w:szCs w:val="20"/>
              </w:rPr>
            </w:pP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lastRenderedPageBreak/>
              <w:t>9</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История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Загладин Н.В.</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Симония Н.А.</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 xml:space="preserve">Всеобщая История </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(углуб. ур-нь.)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Русское слово-учебник</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10</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История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Горинов М.М., Данилов А.А., Моруков М.Ю. и др./ Под ред. Торкунова А.В.</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История России (базовый  и углубленный уровниь) (в 3 частях)</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p w:rsidR="00BB23B3" w:rsidRPr="00661376" w:rsidRDefault="00BB23B3" w:rsidP="005F648E">
            <w:pPr>
              <w:rPr>
                <w:rFonts w:ascii="Times New Roman" w:hAnsi="Times New Roman" w:cs="Times New Roman"/>
                <w:sz w:val="20"/>
                <w:szCs w:val="20"/>
              </w:rPr>
            </w:pP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11</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Обществознание</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Боголюбов Л.Н.</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Аверьянов Ю.А.</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Белявский А.В.</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(под ред.</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Боголюбова ЛазебниковойТелюкиной)</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Обществознание</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12</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География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Максаковский В.П.</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География</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13</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География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Домогацких Е.М.,Алексеевский Н.И.</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География (углублённый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«Русское слово-учебник»</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14</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Биология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Сивоглазов В.И.,</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Агафонова И.Б., Захарова Е.Т.</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Биология</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15</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Физика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Мякишев Г.Я., Буховцев Б.Б., Сотский Н.Н. (Под ред. Парфентьевой Н.А.).</w:t>
            </w:r>
          </w:p>
        </w:tc>
        <w:tc>
          <w:tcPr>
            <w:tcW w:w="2525" w:type="dxa"/>
            <w:vAlign w:val="bottom"/>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Физика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16</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Физика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Касьянов В.А.</w:t>
            </w:r>
          </w:p>
        </w:tc>
        <w:tc>
          <w:tcPr>
            <w:tcW w:w="2525" w:type="dxa"/>
            <w:vAlign w:val="bottom"/>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Физика (углубленный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17</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Химия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Габриелян О.С.</w:t>
            </w:r>
          </w:p>
        </w:tc>
        <w:tc>
          <w:tcPr>
            <w:tcW w:w="2525" w:type="dxa"/>
            <w:vAlign w:val="bottom"/>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Химия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18</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Искусство</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Данилова Г.И.</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Искусство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19</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ОБЖ</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Ким С.В., Горский В.А.</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Основы безопасности жизнедеятельности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«Издательский центр ВЕНТАНА-ГРАФ»</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20</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Экономика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 xml:space="preserve">Королёва Г.Э., Бурмистрова Т.В. </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Экономика (базовый уровень) 10-11 класс</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«Издательский центр ВЕНТАНА-ГРАФ»</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21</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Право</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Певцова Е.А.</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Право: основы правовой культуры (базовый и углублённый уровни) (в 2 частях)</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(комплект)</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«Русское слово-учебник»</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22</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Физическая культура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eastAsia="Times New Roman" w:hAnsi="Times New Roman" w:cs="Times New Roman"/>
                <w:sz w:val="20"/>
                <w:szCs w:val="20"/>
              </w:rPr>
              <w:t>Матвеев А.П.</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eastAsia="Times New Roman" w:hAnsi="Times New Roman" w:cs="Times New Roman"/>
                <w:sz w:val="20"/>
                <w:szCs w:val="20"/>
              </w:rPr>
              <w:t>Физическая культура (базовый уровень) 10-11</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799"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Русский язык</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sz w:val="20"/>
                <w:szCs w:val="20"/>
              </w:rPr>
              <w:t>Гольцова Н.Г., ШамшинИ.В.,Мищерина М.А.</w:t>
            </w:r>
          </w:p>
        </w:tc>
        <w:tc>
          <w:tcPr>
            <w:tcW w:w="2525"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sz w:val="20"/>
                <w:szCs w:val="20"/>
              </w:rPr>
              <w:t xml:space="preserve">Русский язык (в 2-х частях) </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Русское слово-учебник</w:t>
            </w:r>
          </w:p>
        </w:tc>
      </w:tr>
      <w:tr w:rsidR="00BB23B3" w:rsidRPr="00661376" w:rsidTr="005F648E">
        <w:trPr>
          <w:jc w:val="center"/>
        </w:trPr>
        <w:tc>
          <w:tcPr>
            <w:tcW w:w="579"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2</w:t>
            </w:r>
            <w:r w:rsidR="00664C2B">
              <w:rPr>
                <w:rFonts w:ascii="Times New Roman" w:hAnsi="Times New Roman" w:cs="Times New Roman"/>
                <w:color w:val="000000"/>
                <w:sz w:val="20"/>
                <w:szCs w:val="20"/>
              </w:rPr>
              <w:t>4</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Русский язык и литература. Литература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Михайлов О.Н., Шайтанов И.О., Чалмаев В.А. и др. / Под ред. Журавлёва В.П.</w:t>
            </w:r>
          </w:p>
        </w:tc>
        <w:tc>
          <w:tcPr>
            <w:tcW w:w="2525"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Русский язык и литература. Литература</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 в 2-х частях)</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trHeight w:val="791"/>
          <w:jc w:val="center"/>
        </w:trPr>
        <w:tc>
          <w:tcPr>
            <w:tcW w:w="579" w:type="dxa"/>
          </w:tcPr>
          <w:p w:rsidR="00BB23B3" w:rsidRPr="00661376" w:rsidRDefault="00664C2B" w:rsidP="005F648E">
            <w:pP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Английский язык</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Афанасьева О.В.МихееваИ.В.Баранова К.М.</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Английский язык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799"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Математика: алгебра и начала</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анализа, геометрия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Никольский С.М., Потапов М.К., Решетников Н.Н. и др.</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Математика: алгебра и начало анализа, геометрия</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Геометрия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10</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Атанасян Л.С., Бутузов В.Ф., Кадомцев С.Б. и др.</w:t>
            </w:r>
          </w:p>
        </w:tc>
        <w:tc>
          <w:tcPr>
            <w:tcW w:w="2525" w:type="dxa"/>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Геометрия (базовый.и проф. ур-нь) 10-11 классы</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28</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Информатика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Семакин И.Г., Хеннер Е.К., Шеина Т.Ю.</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color w:val="000000"/>
                <w:sz w:val="20"/>
                <w:szCs w:val="20"/>
              </w:rPr>
              <w:t>Информатика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«БИНОМ. Лаборатория знаний»</w:t>
            </w:r>
          </w:p>
        </w:tc>
      </w:tr>
      <w:tr w:rsidR="00BB23B3" w:rsidRPr="00661376" w:rsidTr="005F648E">
        <w:trPr>
          <w:jc w:val="center"/>
        </w:trPr>
        <w:tc>
          <w:tcPr>
            <w:tcW w:w="579" w:type="dxa"/>
          </w:tcPr>
          <w:p w:rsidR="00BB23B3" w:rsidRPr="00661376" w:rsidRDefault="00664C2B" w:rsidP="00664C2B">
            <w:pPr>
              <w:rPr>
                <w:rFonts w:ascii="Times New Roman" w:hAnsi="Times New Roman" w:cs="Times New Roman"/>
                <w:sz w:val="20"/>
                <w:szCs w:val="20"/>
              </w:rPr>
            </w:pPr>
            <w:r>
              <w:rPr>
                <w:rFonts w:ascii="Times New Roman" w:hAnsi="Times New Roman" w:cs="Times New Roman"/>
                <w:sz w:val="20"/>
                <w:szCs w:val="20"/>
              </w:rPr>
              <w:t>29</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История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Загладин Н.В.</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Всеобщая История</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 xml:space="preserve"> (базовый. ур-нь.)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Русское слово-учебник</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30</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История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Загладин Н.В.</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Петров Ю.А.</w:t>
            </w:r>
          </w:p>
        </w:tc>
        <w:tc>
          <w:tcPr>
            <w:tcW w:w="2525" w:type="dxa"/>
          </w:tcPr>
          <w:p w:rsidR="00BB23B3" w:rsidRPr="00661376" w:rsidRDefault="00BB23B3" w:rsidP="005F648E">
            <w:pPr>
              <w:rPr>
                <w:rFonts w:ascii="Times New Roman" w:hAnsi="Times New Roman" w:cs="Times New Roman"/>
                <w:sz w:val="20"/>
                <w:szCs w:val="20"/>
                <w:lang w:val="en-US"/>
              </w:rPr>
            </w:pPr>
            <w:r w:rsidRPr="00661376">
              <w:rPr>
                <w:rFonts w:ascii="Times New Roman" w:hAnsi="Times New Roman" w:cs="Times New Roman"/>
                <w:sz w:val="20"/>
                <w:szCs w:val="20"/>
              </w:rPr>
              <w:t xml:space="preserve">История России </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(баз.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Русское слово-учебник</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31</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Обществознание</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Боголюбов Л.Н.</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Аверьянов Ю.А.</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Белявский А.В.</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 xml:space="preserve"> (под ред.</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Боголюбова ЛазебниковойТелюкиной</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Обществознание</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32</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Биология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Сивоглазов В.И.,</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Агафонова И.Б., Захарова Е.Т.</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Биология</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trHeight w:val="699"/>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33</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Физика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Касьянов В.А.</w:t>
            </w:r>
          </w:p>
        </w:tc>
        <w:tc>
          <w:tcPr>
            <w:tcW w:w="2525" w:type="dxa"/>
            <w:vAlign w:val="bottom"/>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Физика (углублённый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trHeight w:val="905"/>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34</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Физика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Мякишев Г.Я., Буховцев Б.Б., Чаругин В.М. / Под ред. Парфентьевой Н.А.</w:t>
            </w:r>
          </w:p>
        </w:tc>
        <w:tc>
          <w:tcPr>
            <w:tcW w:w="2525" w:type="dxa"/>
          </w:tcPr>
          <w:p w:rsidR="00BB23B3" w:rsidRPr="00661376" w:rsidRDefault="00BB23B3" w:rsidP="005F648E">
            <w:pPr>
              <w:jc w:val="center"/>
              <w:rPr>
                <w:rFonts w:ascii="Times New Roman" w:hAnsi="Times New Roman" w:cs="Times New Roman"/>
                <w:color w:val="000000"/>
                <w:sz w:val="20"/>
                <w:szCs w:val="20"/>
              </w:rPr>
            </w:pPr>
            <w:r w:rsidRPr="00661376">
              <w:rPr>
                <w:rFonts w:ascii="Times New Roman" w:hAnsi="Times New Roman" w:cs="Times New Roman"/>
                <w:color w:val="000000"/>
                <w:sz w:val="20"/>
                <w:szCs w:val="20"/>
              </w:rPr>
              <w:t>Физика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35</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Химия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Габриелян О.С.</w:t>
            </w:r>
          </w:p>
        </w:tc>
        <w:tc>
          <w:tcPr>
            <w:tcW w:w="2525" w:type="dxa"/>
            <w:vAlign w:val="bottom"/>
          </w:tcPr>
          <w:p w:rsidR="00BB23B3" w:rsidRPr="00661376" w:rsidRDefault="00BB23B3" w:rsidP="005F648E">
            <w:pPr>
              <w:rPr>
                <w:rFonts w:ascii="Times New Roman" w:hAnsi="Times New Roman" w:cs="Times New Roman"/>
                <w:color w:val="000000"/>
                <w:sz w:val="20"/>
                <w:szCs w:val="20"/>
              </w:rPr>
            </w:pPr>
            <w:r w:rsidRPr="00661376">
              <w:rPr>
                <w:rFonts w:ascii="Times New Roman" w:hAnsi="Times New Roman" w:cs="Times New Roman"/>
                <w:color w:val="000000"/>
                <w:sz w:val="20"/>
                <w:szCs w:val="20"/>
              </w:rPr>
              <w:t>Химия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36</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Искусство</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Данилова Г.И.</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Искусство (базовый уровень)</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«ДРОФА»</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37</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ОБЖ</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Смирнов А.Т.</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Хренников Б.О.</w:t>
            </w:r>
          </w:p>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(под ред.Смирнова А.Т</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Основы безопасности жизнедеятельности</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38</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Астрономия</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Воронцов-Вельяминов Б.А.Страут Е.К.</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Астрономия</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Русское слово-учебник</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39</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Экономика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Автономов В.С.</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Экономика (базовый уровень) 10-11 класс</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Вита-пресс</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40</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Право</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Певцова Е.А.</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Право: основы правовой культуры (базовый и углублённый уровни) (в 2 частях)</w:t>
            </w:r>
            <w:r>
              <w:rPr>
                <w:rFonts w:ascii="Times New Roman" w:hAnsi="Times New Roman" w:cs="Times New Roman"/>
                <w:sz w:val="20"/>
                <w:szCs w:val="20"/>
              </w:rPr>
              <w:t xml:space="preserve"> </w:t>
            </w:r>
            <w:r w:rsidRPr="00661376">
              <w:rPr>
                <w:rFonts w:ascii="Times New Roman" w:hAnsi="Times New Roman" w:cs="Times New Roman"/>
                <w:sz w:val="20"/>
                <w:szCs w:val="20"/>
              </w:rPr>
              <w:t>(комплект)</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ООО «Русское слово-учебник»</w:t>
            </w:r>
          </w:p>
        </w:tc>
      </w:tr>
      <w:tr w:rsidR="00BB23B3" w:rsidRPr="00661376" w:rsidTr="005F648E">
        <w:trPr>
          <w:jc w:val="center"/>
        </w:trPr>
        <w:tc>
          <w:tcPr>
            <w:tcW w:w="579" w:type="dxa"/>
          </w:tcPr>
          <w:p w:rsidR="00BB23B3" w:rsidRPr="00661376" w:rsidRDefault="00664C2B" w:rsidP="005F648E">
            <w:pPr>
              <w:rPr>
                <w:rFonts w:ascii="Times New Roman" w:hAnsi="Times New Roman" w:cs="Times New Roman"/>
                <w:sz w:val="20"/>
                <w:szCs w:val="20"/>
              </w:rPr>
            </w:pPr>
            <w:r>
              <w:rPr>
                <w:rFonts w:ascii="Times New Roman" w:hAnsi="Times New Roman" w:cs="Times New Roman"/>
                <w:sz w:val="20"/>
                <w:szCs w:val="20"/>
              </w:rPr>
              <w:t>41</w:t>
            </w:r>
          </w:p>
        </w:tc>
        <w:tc>
          <w:tcPr>
            <w:tcW w:w="1799"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Физкультура</w:t>
            </w:r>
          </w:p>
        </w:tc>
        <w:tc>
          <w:tcPr>
            <w:tcW w:w="851" w:type="dxa"/>
          </w:tcPr>
          <w:p w:rsidR="00BB23B3" w:rsidRPr="00661376" w:rsidRDefault="00BB23B3" w:rsidP="005F648E">
            <w:pPr>
              <w:jc w:val="center"/>
              <w:rPr>
                <w:rFonts w:ascii="Times New Roman" w:hAnsi="Times New Roman" w:cs="Times New Roman"/>
                <w:sz w:val="20"/>
                <w:szCs w:val="20"/>
              </w:rPr>
            </w:pPr>
            <w:r w:rsidRPr="00661376">
              <w:rPr>
                <w:rFonts w:ascii="Times New Roman" w:hAnsi="Times New Roman" w:cs="Times New Roman"/>
                <w:sz w:val="20"/>
                <w:szCs w:val="20"/>
              </w:rPr>
              <w:t>11</w:t>
            </w:r>
          </w:p>
        </w:tc>
        <w:tc>
          <w:tcPr>
            <w:tcW w:w="3266"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Лях  В.И.</w:t>
            </w:r>
          </w:p>
        </w:tc>
        <w:tc>
          <w:tcPr>
            <w:tcW w:w="2525"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Физическая культура 10-11 класс</w:t>
            </w:r>
          </w:p>
        </w:tc>
        <w:tc>
          <w:tcPr>
            <w:tcW w:w="1623" w:type="dxa"/>
          </w:tcPr>
          <w:p w:rsidR="00BB23B3" w:rsidRPr="00661376" w:rsidRDefault="00BB23B3" w:rsidP="005F648E">
            <w:pPr>
              <w:rPr>
                <w:rFonts w:ascii="Times New Roman" w:hAnsi="Times New Roman" w:cs="Times New Roman"/>
                <w:sz w:val="20"/>
                <w:szCs w:val="20"/>
              </w:rPr>
            </w:pPr>
            <w:r w:rsidRPr="00661376">
              <w:rPr>
                <w:rFonts w:ascii="Times New Roman" w:hAnsi="Times New Roman" w:cs="Times New Roman"/>
                <w:sz w:val="20"/>
                <w:szCs w:val="20"/>
              </w:rPr>
              <w:t>АО «Издательство «Просвещение»</w:t>
            </w:r>
          </w:p>
        </w:tc>
      </w:tr>
    </w:tbl>
    <w:p w:rsidR="00BB23B3" w:rsidRPr="005D471E" w:rsidRDefault="00BB23B3" w:rsidP="005D471E">
      <w:pPr>
        <w:spacing w:after="0" w:line="240" w:lineRule="auto"/>
        <w:jc w:val="both"/>
        <w:rPr>
          <w:rFonts w:ascii="Times New Roman" w:hAnsi="Times New Roman" w:cs="Times New Roman"/>
          <w:b/>
          <w:sz w:val="28"/>
          <w:szCs w:val="28"/>
        </w:rPr>
      </w:pPr>
    </w:p>
    <w:p w:rsidR="00327804" w:rsidRDefault="00327804" w:rsidP="00B92170">
      <w:pPr>
        <w:spacing w:after="0" w:line="240" w:lineRule="auto"/>
        <w:jc w:val="both"/>
        <w:rPr>
          <w:rFonts w:ascii="Times New Roman" w:hAnsi="Times New Roman" w:cs="Times New Roman"/>
          <w:b/>
          <w:sz w:val="28"/>
          <w:szCs w:val="28"/>
        </w:rPr>
      </w:pPr>
    </w:p>
    <w:p w:rsidR="00005BD6" w:rsidRPr="00143313" w:rsidRDefault="00005BD6" w:rsidP="00327804">
      <w:pPr>
        <w:spacing w:after="0" w:line="240" w:lineRule="auto"/>
        <w:jc w:val="center"/>
        <w:rPr>
          <w:rFonts w:ascii="Times New Roman" w:hAnsi="Times New Roman" w:cs="Times New Roman"/>
          <w:b/>
          <w:sz w:val="28"/>
          <w:szCs w:val="28"/>
        </w:rPr>
      </w:pPr>
      <w:r w:rsidRPr="00143313">
        <w:rPr>
          <w:rFonts w:ascii="Times New Roman" w:hAnsi="Times New Roman" w:cs="Times New Roman"/>
          <w:b/>
          <w:sz w:val="28"/>
          <w:szCs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005BD6" w:rsidRDefault="00005BD6" w:rsidP="003278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ГБОУ НКК</w:t>
      </w:r>
      <w:r w:rsidRPr="00005BD6">
        <w:rPr>
          <w:rFonts w:ascii="Times New Roman" w:hAnsi="Times New Roman" w:cs="Times New Roman"/>
          <w:sz w:val="28"/>
          <w:szCs w:val="28"/>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Система условий реализации ООП базируется на результатах проведенной в ходе разработки программы комплексной аналитико-обобщающей и прог</w:t>
      </w:r>
      <w:r>
        <w:rPr>
          <w:rFonts w:ascii="Times New Roman" w:hAnsi="Times New Roman" w:cs="Times New Roman"/>
          <w:sz w:val="28"/>
          <w:szCs w:val="28"/>
        </w:rPr>
        <w:t>ностической работы, включающей:</w:t>
      </w:r>
    </w:p>
    <w:p w:rsidR="00005BD6" w:rsidRDefault="00005BD6" w:rsidP="00B92170">
      <w:pPr>
        <w:spacing w:after="0" w:line="240" w:lineRule="auto"/>
        <w:jc w:val="both"/>
        <w:rPr>
          <w:rFonts w:ascii="Times New Roman" w:hAnsi="Times New Roman" w:cs="Times New Roman"/>
          <w:sz w:val="28"/>
          <w:szCs w:val="28"/>
        </w:rPr>
      </w:pPr>
      <w:r w:rsidRPr="00005BD6">
        <w:rPr>
          <w:rFonts w:ascii="Times New Roman" w:hAnsi="Times New Roman" w:cs="Times New Roman"/>
          <w:sz w:val="28"/>
          <w:szCs w:val="28"/>
        </w:rPr>
        <w:t xml:space="preserve">– анализ имеющихся в </w:t>
      </w:r>
      <w:r>
        <w:rPr>
          <w:rFonts w:ascii="Times New Roman" w:hAnsi="Times New Roman" w:cs="Times New Roman"/>
          <w:sz w:val="28"/>
          <w:szCs w:val="28"/>
        </w:rPr>
        <w:t>корпусе</w:t>
      </w:r>
      <w:r w:rsidRPr="00005BD6">
        <w:rPr>
          <w:rFonts w:ascii="Times New Roman" w:hAnsi="Times New Roman" w:cs="Times New Roman"/>
          <w:sz w:val="28"/>
          <w:szCs w:val="28"/>
        </w:rPr>
        <w:t xml:space="preserve"> условий и ресурсов реализации основной образовательной програм</w:t>
      </w:r>
      <w:r>
        <w:rPr>
          <w:rFonts w:ascii="Times New Roman" w:hAnsi="Times New Roman" w:cs="Times New Roman"/>
          <w:sz w:val="28"/>
          <w:szCs w:val="28"/>
        </w:rPr>
        <w:t>мы среднего общего образования;</w:t>
      </w:r>
    </w:p>
    <w:p w:rsidR="00005BD6" w:rsidRDefault="00005BD6" w:rsidP="00B92170">
      <w:pPr>
        <w:spacing w:after="0" w:line="240" w:lineRule="auto"/>
        <w:jc w:val="both"/>
        <w:rPr>
          <w:rFonts w:ascii="Times New Roman" w:hAnsi="Times New Roman" w:cs="Times New Roman"/>
          <w:sz w:val="28"/>
          <w:szCs w:val="28"/>
        </w:rPr>
      </w:pPr>
      <w:r w:rsidRPr="00005BD6">
        <w:rPr>
          <w:rFonts w:ascii="Times New Roman" w:hAnsi="Times New Roman" w:cs="Times New Roman"/>
          <w:sz w:val="28"/>
          <w:szCs w:val="28"/>
        </w:rPr>
        <w:t xml:space="preserve">– установление степени их соответствия требованиям ФГОС, а также целям и задачам основной образовательной программы образовательной </w:t>
      </w:r>
      <w:r w:rsidRPr="00005BD6">
        <w:rPr>
          <w:rFonts w:ascii="Times New Roman" w:hAnsi="Times New Roman" w:cs="Times New Roman"/>
          <w:sz w:val="28"/>
          <w:szCs w:val="28"/>
        </w:rPr>
        <w:lastRenderedPageBreak/>
        <w:t>организации, сформированным с учетом потребностей всех участн</w:t>
      </w:r>
      <w:r>
        <w:rPr>
          <w:rFonts w:ascii="Times New Roman" w:hAnsi="Times New Roman" w:cs="Times New Roman"/>
          <w:sz w:val="28"/>
          <w:szCs w:val="28"/>
        </w:rPr>
        <w:t>иков образовательных отношений;</w:t>
      </w:r>
    </w:p>
    <w:p w:rsidR="00005BD6" w:rsidRDefault="00005BD6" w:rsidP="00B92170">
      <w:pPr>
        <w:spacing w:after="0" w:line="240" w:lineRule="auto"/>
        <w:jc w:val="both"/>
        <w:rPr>
          <w:rFonts w:ascii="Times New Roman" w:hAnsi="Times New Roman" w:cs="Times New Roman"/>
          <w:sz w:val="28"/>
          <w:szCs w:val="28"/>
        </w:rPr>
      </w:pPr>
      <w:r w:rsidRPr="00005BD6">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43313" w:rsidRDefault="00005BD6" w:rsidP="00B92170">
      <w:pPr>
        <w:spacing w:after="0" w:line="240" w:lineRule="auto"/>
        <w:jc w:val="both"/>
        <w:rPr>
          <w:rFonts w:ascii="Times New Roman" w:hAnsi="Times New Roman" w:cs="Times New Roman"/>
          <w:sz w:val="28"/>
          <w:szCs w:val="28"/>
        </w:rPr>
      </w:pPr>
      <w:r w:rsidRPr="00005BD6">
        <w:rPr>
          <w:rFonts w:ascii="Times New Roman" w:hAnsi="Times New Roman" w:cs="Times New Roman"/>
          <w:sz w:val="28"/>
          <w:szCs w:val="28"/>
        </w:rPr>
        <w:t>– разработку с привлечением всех участников образовательных отношений и возможных партнеров механизмов достижения целевы</w:t>
      </w:r>
      <w:r w:rsidR="00143313">
        <w:rPr>
          <w:rFonts w:ascii="Times New Roman" w:hAnsi="Times New Roman" w:cs="Times New Roman"/>
          <w:sz w:val="28"/>
          <w:szCs w:val="28"/>
        </w:rPr>
        <w:t>х ориентиров в системе условий;</w:t>
      </w:r>
    </w:p>
    <w:p w:rsidR="00143313" w:rsidRDefault="00005BD6" w:rsidP="00B92170">
      <w:pPr>
        <w:spacing w:after="0" w:line="240" w:lineRule="auto"/>
        <w:jc w:val="both"/>
        <w:rPr>
          <w:rFonts w:ascii="Times New Roman" w:hAnsi="Times New Roman" w:cs="Times New Roman"/>
          <w:sz w:val="28"/>
          <w:szCs w:val="28"/>
        </w:rPr>
      </w:pPr>
      <w:r w:rsidRPr="00005BD6">
        <w:rPr>
          <w:rFonts w:ascii="Times New Roman" w:hAnsi="Times New Roman" w:cs="Times New Roman"/>
          <w:sz w:val="28"/>
          <w:szCs w:val="28"/>
        </w:rPr>
        <w:t>– разработку сетевого графика (дорожной карты) создан</w:t>
      </w:r>
      <w:r w:rsidR="00143313">
        <w:rPr>
          <w:rFonts w:ascii="Times New Roman" w:hAnsi="Times New Roman" w:cs="Times New Roman"/>
          <w:sz w:val="28"/>
          <w:szCs w:val="28"/>
        </w:rPr>
        <w:t>ия необходимой системы условий;</w:t>
      </w:r>
    </w:p>
    <w:p w:rsidR="00143313" w:rsidRDefault="00005BD6" w:rsidP="00B92170">
      <w:pPr>
        <w:spacing w:after="0" w:line="240" w:lineRule="auto"/>
        <w:jc w:val="both"/>
        <w:rPr>
          <w:rFonts w:ascii="Times New Roman" w:hAnsi="Times New Roman" w:cs="Times New Roman"/>
          <w:sz w:val="28"/>
          <w:szCs w:val="28"/>
        </w:rPr>
      </w:pPr>
      <w:r w:rsidRPr="00005BD6">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w:t>
      </w:r>
      <w:r w:rsidR="00143313">
        <w:rPr>
          <w:rFonts w:ascii="Times New Roman" w:hAnsi="Times New Roman" w:cs="Times New Roman"/>
          <w:sz w:val="28"/>
          <w:szCs w:val="28"/>
        </w:rPr>
        <w:t>ты).</w:t>
      </w:r>
    </w:p>
    <w:p w:rsidR="00143313" w:rsidRDefault="00143313" w:rsidP="00B92170">
      <w:pPr>
        <w:spacing w:after="0" w:line="240" w:lineRule="auto"/>
        <w:jc w:val="both"/>
        <w:rPr>
          <w:rFonts w:ascii="Times New Roman" w:hAnsi="Times New Roman" w:cs="Times New Roman"/>
          <w:sz w:val="28"/>
          <w:szCs w:val="28"/>
        </w:rPr>
      </w:pPr>
    </w:p>
    <w:p w:rsidR="00143313" w:rsidRDefault="00005BD6" w:rsidP="00B92170">
      <w:pPr>
        <w:spacing w:after="0" w:line="240" w:lineRule="auto"/>
        <w:jc w:val="both"/>
        <w:rPr>
          <w:rFonts w:ascii="Times New Roman" w:hAnsi="Times New Roman" w:cs="Times New Roman"/>
          <w:sz w:val="28"/>
          <w:szCs w:val="28"/>
        </w:rPr>
      </w:pPr>
      <w:r w:rsidRPr="00143313">
        <w:rPr>
          <w:rFonts w:ascii="Times New Roman" w:hAnsi="Times New Roman" w:cs="Times New Roman"/>
          <w:b/>
          <w:sz w:val="28"/>
          <w:szCs w:val="28"/>
        </w:rPr>
        <w:t>III.4. Механизмы достижения целевых ориентиров в системе условий</w:t>
      </w:r>
      <w:r w:rsidR="00143313">
        <w:rPr>
          <w:rFonts w:ascii="Times New Roman" w:hAnsi="Times New Roman" w:cs="Times New Roman"/>
          <w:sz w:val="28"/>
          <w:szCs w:val="28"/>
        </w:rPr>
        <w:t>.</w:t>
      </w:r>
    </w:p>
    <w:p w:rsidR="00143313" w:rsidRDefault="00005BD6" w:rsidP="00B92170">
      <w:pPr>
        <w:spacing w:after="0" w:line="240" w:lineRule="auto"/>
        <w:jc w:val="both"/>
        <w:rPr>
          <w:rFonts w:ascii="Times New Roman" w:hAnsi="Times New Roman" w:cs="Times New Roman"/>
          <w:sz w:val="28"/>
          <w:szCs w:val="28"/>
        </w:rPr>
      </w:pPr>
      <w:r w:rsidRPr="00005BD6">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w:t>
      </w:r>
      <w:r w:rsidR="00143313">
        <w:rPr>
          <w:rFonts w:ascii="Times New Roman" w:hAnsi="Times New Roman" w:cs="Times New Roman"/>
          <w:sz w:val="28"/>
          <w:szCs w:val="28"/>
        </w:rPr>
        <w:t>ГБОУ НКК</w:t>
      </w:r>
      <w:r w:rsidRPr="00005BD6">
        <w:rPr>
          <w:rFonts w:ascii="Times New Roman" w:hAnsi="Times New Roman" w:cs="Times New Roman"/>
          <w:sz w:val="28"/>
          <w:szCs w:val="28"/>
        </w:rP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Механизмы достижения целевых ориентиров в системе условий учитывают организационную структуру </w:t>
      </w:r>
      <w:r w:rsidR="00143313">
        <w:rPr>
          <w:rFonts w:ascii="Times New Roman" w:hAnsi="Times New Roman" w:cs="Times New Roman"/>
          <w:sz w:val="28"/>
          <w:szCs w:val="28"/>
        </w:rPr>
        <w:t>кадетского корпуса</w:t>
      </w:r>
      <w:r w:rsidRPr="00005BD6">
        <w:rPr>
          <w:rFonts w:ascii="Times New Roman" w:hAnsi="Times New Roman" w:cs="Times New Roman"/>
          <w:sz w:val="28"/>
          <w:szCs w:val="28"/>
        </w:rPr>
        <w:t>,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w:t>
      </w:r>
      <w:r w:rsidR="00143313">
        <w:rPr>
          <w:rFonts w:ascii="Times New Roman" w:hAnsi="Times New Roman" w:cs="Times New Roman"/>
          <w:sz w:val="28"/>
          <w:szCs w:val="28"/>
        </w:rPr>
        <w:t>ники образовательных отношений.</w:t>
      </w:r>
    </w:p>
    <w:p w:rsidR="00034600" w:rsidRDefault="00034600">
      <w:pPr>
        <w:rPr>
          <w:rFonts w:ascii="Times New Roman" w:hAnsi="Times New Roman" w:cs="Times New Roman"/>
          <w:b/>
          <w:sz w:val="28"/>
          <w:szCs w:val="28"/>
        </w:rPr>
      </w:pPr>
      <w:r>
        <w:rPr>
          <w:rFonts w:ascii="Times New Roman" w:hAnsi="Times New Roman" w:cs="Times New Roman"/>
          <w:b/>
          <w:sz w:val="28"/>
          <w:szCs w:val="28"/>
        </w:rPr>
        <w:br w:type="page"/>
      </w:r>
    </w:p>
    <w:p w:rsidR="002F4B22" w:rsidRDefault="00005BD6" w:rsidP="00B92170">
      <w:pPr>
        <w:spacing w:after="0" w:line="240" w:lineRule="auto"/>
        <w:jc w:val="both"/>
        <w:rPr>
          <w:rFonts w:ascii="Times New Roman" w:hAnsi="Times New Roman" w:cs="Times New Roman"/>
          <w:b/>
          <w:sz w:val="28"/>
          <w:szCs w:val="28"/>
        </w:rPr>
      </w:pPr>
      <w:r w:rsidRPr="00143313">
        <w:rPr>
          <w:rFonts w:ascii="Times New Roman" w:hAnsi="Times New Roman" w:cs="Times New Roman"/>
          <w:b/>
          <w:sz w:val="28"/>
          <w:szCs w:val="28"/>
        </w:rPr>
        <w:lastRenderedPageBreak/>
        <w:t>III.5. Разработка сетевого графика (дорожной карты) по формированию необходимой системы условий</w:t>
      </w:r>
      <w:r w:rsidR="002F4B22">
        <w:rPr>
          <w:rFonts w:ascii="Times New Roman" w:hAnsi="Times New Roman" w:cs="Times New Roman"/>
          <w:b/>
          <w:sz w:val="28"/>
          <w:szCs w:val="28"/>
        </w:rPr>
        <w:t>.</w:t>
      </w:r>
    </w:p>
    <w:p w:rsidR="002F4B22" w:rsidRDefault="002F4B22" w:rsidP="00B92170">
      <w:pPr>
        <w:spacing w:after="0" w:line="240" w:lineRule="auto"/>
        <w:jc w:val="both"/>
        <w:rPr>
          <w:rFonts w:ascii="Times New Roman" w:hAnsi="Times New Roman" w:cs="Times New Roman"/>
          <w:b/>
          <w:sz w:val="28"/>
          <w:szCs w:val="28"/>
        </w:rPr>
      </w:pPr>
    </w:p>
    <w:tbl>
      <w:tblPr>
        <w:tblStyle w:val="af1"/>
        <w:tblW w:w="0" w:type="auto"/>
        <w:tblLayout w:type="fixed"/>
        <w:tblLook w:val="04A0"/>
      </w:tblPr>
      <w:tblGrid>
        <w:gridCol w:w="2093"/>
        <w:gridCol w:w="4819"/>
        <w:gridCol w:w="2659"/>
      </w:tblGrid>
      <w:tr w:rsidR="002F4B22" w:rsidTr="001C01CF">
        <w:tc>
          <w:tcPr>
            <w:tcW w:w="2093" w:type="dxa"/>
          </w:tcPr>
          <w:p w:rsidR="002F4B22" w:rsidRPr="001C01CF" w:rsidRDefault="002F4B22" w:rsidP="002F4B22">
            <w:pPr>
              <w:jc w:val="center"/>
              <w:rPr>
                <w:rFonts w:ascii="Times New Roman" w:hAnsi="Times New Roman" w:cs="Times New Roman"/>
                <w:b/>
                <w:sz w:val="28"/>
                <w:szCs w:val="28"/>
              </w:rPr>
            </w:pPr>
            <w:r w:rsidRPr="001C01CF">
              <w:rPr>
                <w:rFonts w:ascii="Times New Roman" w:hAnsi="Times New Roman" w:cs="Times New Roman"/>
                <w:sz w:val="28"/>
                <w:szCs w:val="28"/>
              </w:rPr>
              <w:t>Направление мероприятий</w:t>
            </w:r>
          </w:p>
        </w:tc>
        <w:tc>
          <w:tcPr>
            <w:tcW w:w="4819" w:type="dxa"/>
          </w:tcPr>
          <w:p w:rsidR="002F4B22" w:rsidRPr="001C01CF" w:rsidRDefault="002F4B22" w:rsidP="002F4B22">
            <w:pPr>
              <w:jc w:val="center"/>
              <w:rPr>
                <w:rFonts w:ascii="Times New Roman" w:hAnsi="Times New Roman" w:cs="Times New Roman"/>
                <w:b/>
                <w:sz w:val="28"/>
                <w:szCs w:val="28"/>
              </w:rPr>
            </w:pPr>
            <w:r w:rsidRPr="001C01CF">
              <w:rPr>
                <w:rFonts w:ascii="Times New Roman" w:hAnsi="Times New Roman" w:cs="Times New Roman"/>
                <w:sz w:val="28"/>
                <w:szCs w:val="28"/>
              </w:rPr>
              <w:t>Мероприятия</w:t>
            </w:r>
          </w:p>
        </w:tc>
        <w:tc>
          <w:tcPr>
            <w:tcW w:w="2659" w:type="dxa"/>
          </w:tcPr>
          <w:p w:rsidR="002F4B22" w:rsidRPr="001C01CF" w:rsidRDefault="002F4B22" w:rsidP="002F4B22">
            <w:pPr>
              <w:jc w:val="center"/>
              <w:rPr>
                <w:rFonts w:ascii="Times New Roman" w:hAnsi="Times New Roman" w:cs="Times New Roman"/>
                <w:b/>
                <w:sz w:val="28"/>
                <w:szCs w:val="28"/>
              </w:rPr>
            </w:pPr>
            <w:r w:rsidRPr="001C01CF">
              <w:rPr>
                <w:rFonts w:ascii="Times New Roman" w:hAnsi="Times New Roman" w:cs="Times New Roman"/>
                <w:sz w:val="28"/>
                <w:szCs w:val="28"/>
              </w:rPr>
              <w:t>Сроки реализации</w:t>
            </w:r>
          </w:p>
        </w:tc>
      </w:tr>
      <w:tr w:rsidR="002F4B22" w:rsidTr="001C01CF">
        <w:tc>
          <w:tcPr>
            <w:tcW w:w="2093" w:type="dxa"/>
            <w:vMerge w:val="restart"/>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I. Нормативное обеспечение введения ФГОС СОО</w:t>
            </w: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2. Разработка и утверждение плана</w:t>
            </w:r>
            <w:r w:rsidR="001C01CF">
              <w:rPr>
                <w:rFonts w:ascii="Times New Roman" w:hAnsi="Times New Roman" w:cs="Times New Roman"/>
                <w:sz w:val="28"/>
                <w:szCs w:val="28"/>
              </w:rPr>
              <w:t xml:space="preserve"> </w:t>
            </w:r>
            <w:r w:rsidRPr="001C01CF">
              <w:rPr>
                <w:rFonts w:ascii="Times New Roman" w:hAnsi="Times New Roman" w:cs="Times New Roman"/>
                <w:sz w:val="28"/>
                <w:szCs w:val="28"/>
              </w:rPr>
              <w:t>графика введения ФГОС СОО</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w:t>
            </w:r>
            <w:r w:rsidR="00514745">
              <w:rPr>
                <w:rFonts w:ascii="Times New Roman" w:hAnsi="Times New Roman" w:cs="Times New Roman"/>
                <w:sz w:val="28"/>
                <w:szCs w:val="28"/>
              </w:rPr>
              <w:t>-</w:t>
            </w:r>
            <w:r w:rsidRPr="001C01CF">
              <w:rPr>
                <w:rFonts w:ascii="Times New Roman" w:hAnsi="Times New Roman" w:cs="Times New Roman"/>
                <w:sz w:val="28"/>
                <w:szCs w:val="28"/>
              </w:rPr>
              <w:t>техническое обеспечение и др.)</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5. Утверждение основной образовательной программы образовательной организации</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 xml:space="preserve">7. Определение списка учебников и учебных пособий, используемых в образовательной деятельности в </w:t>
            </w:r>
            <w:r w:rsidRPr="001C01CF">
              <w:rPr>
                <w:rFonts w:ascii="Times New Roman" w:hAnsi="Times New Roman" w:cs="Times New Roman"/>
                <w:sz w:val="28"/>
                <w:szCs w:val="28"/>
              </w:rPr>
              <w:lastRenderedPageBreak/>
              <w:t>соответствии с ФГОС СОО и входящих в федеральный перечень учебников</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9. Доработка: – образовательных программ (индивидуальных и др.); – учебного плана; – рабочих программ учебных предметов, курсов, дисциплин, модулей; – годового календарного учебного графика; – положений о внеурочной деятельности обучающихся; – положения об организации текущей и итоговой оценки достижения обучающимися планируемых результатов освоения основной образовательной программы; – положения об организации домашней работы обучающихся; – положения о формах получения образования.</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val="restart"/>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II. Финансовое обеспечение введения ФГОС среднего общего образования</w:t>
            </w: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1. Определение объема расходов, необходимых для реализации ООП и достижения планируемых результатов</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vMerge/>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2F4B22" w:rsidP="00B92170">
            <w:pPr>
              <w:jc w:val="both"/>
              <w:rPr>
                <w:rFonts w:ascii="Times New Roman" w:hAnsi="Times New Roman" w:cs="Times New Roman"/>
                <w:b/>
                <w:sz w:val="28"/>
                <w:szCs w:val="28"/>
              </w:rPr>
            </w:pPr>
            <w:r w:rsidRPr="001C01CF">
              <w:rPr>
                <w:rFonts w:ascii="Times New Roman" w:hAnsi="Times New Roman" w:cs="Times New Roman"/>
                <w:sz w:val="28"/>
                <w:szCs w:val="28"/>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659" w:type="dxa"/>
          </w:tcPr>
          <w:p w:rsidR="002F4B22" w:rsidRPr="001C01CF" w:rsidRDefault="002F4B22" w:rsidP="00B92170">
            <w:pPr>
              <w:jc w:val="both"/>
              <w:rPr>
                <w:rFonts w:ascii="Times New Roman" w:hAnsi="Times New Roman" w:cs="Times New Roman"/>
                <w:b/>
                <w:sz w:val="28"/>
                <w:szCs w:val="28"/>
              </w:rPr>
            </w:pPr>
          </w:p>
        </w:tc>
      </w:tr>
      <w:tr w:rsidR="002F4B22" w:rsidTr="001C01CF">
        <w:tc>
          <w:tcPr>
            <w:tcW w:w="2093" w:type="dxa"/>
          </w:tcPr>
          <w:p w:rsidR="002F4B22" w:rsidRPr="001C01CF" w:rsidRDefault="002F4B22" w:rsidP="00B92170">
            <w:pPr>
              <w:jc w:val="both"/>
              <w:rPr>
                <w:rFonts w:ascii="Times New Roman" w:hAnsi="Times New Roman" w:cs="Times New Roman"/>
                <w:b/>
                <w:sz w:val="28"/>
                <w:szCs w:val="28"/>
              </w:rPr>
            </w:pPr>
          </w:p>
        </w:tc>
        <w:tc>
          <w:tcPr>
            <w:tcW w:w="4819" w:type="dxa"/>
          </w:tcPr>
          <w:p w:rsidR="002F4B22"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3. Заключение дополнительных соглашений к трудовому договору с педагогическими работниками</w:t>
            </w:r>
          </w:p>
        </w:tc>
        <w:tc>
          <w:tcPr>
            <w:tcW w:w="2659" w:type="dxa"/>
          </w:tcPr>
          <w:p w:rsidR="002F4B22" w:rsidRPr="001C01CF" w:rsidRDefault="002F4B22" w:rsidP="00B92170">
            <w:pPr>
              <w:jc w:val="both"/>
              <w:rPr>
                <w:rFonts w:ascii="Times New Roman" w:hAnsi="Times New Roman" w:cs="Times New Roman"/>
                <w:b/>
                <w:sz w:val="28"/>
                <w:szCs w:val="28"/>
              </w:rPr>
            </w:pPr>
          </w:p>
        </w:tc>
      </w:tr>
      <w:tr w:rsidR="001C01CF" w:rsidTr="001C01CF">
        <w:tc>
          <w:tcPr>
            <w:tcW w:w="2093" w:type="dxa"/>
            <w:vMerge w:val="restart"/>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 xml:space="preserve">III. Организационное обеспечение </w:t>
            </w:r>
            <w:r w:rsidRPr="001C01CF">
              <w:rPr>
                <w:rFonts w:ascii="Times New Roman" w:hAnsi="Times New Roman" w:cs="Times New Roman"/>
                <w:sz w:val="28"/>
                <w:szCs w:val="28"/>
              </w:rPr>
              <w:lastRenderedPageBreak/>
              <w:t>введения ФГОС среднего общего образования</w:t>
            </w: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lastRenderedPageBreak/>
              <w:t xml:space="preserve">1. Обеспечение координации взаимодействия участников образовательных отношений по </w:t>
            </w:r>
            <w:r w:rsidRPr="001C01CF">
              <w:rPr>
                <w:rFonts w:ascii="Times New Roman" w:hAnsi="Times New Roman" w:cs="Times New Roman"/>
                <w:sz w:val="28"/>
                <w:szCs w:val="28"/>
              </w:rPr>
              <w:lastRenderedPageBreak/>
              <w:t>организации введения ФГОС СОО</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val="restart"/>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IV. Кадровое обеспечение введения ФГОС среднего общего образования</w:t>
            </w: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1.Анализ кадрового обеспечения введения и реализации ФГОС СОО</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3. Корректировка плана научно</w:t>
            </w:r>
            <w:r>
              <w:rPr>
                <w:rFonts w:ascii="Times New Roman" w:hAnsi="Times New Roman" w:cs="Times New Roman"/>
                <w:sz w:val="28"/>
                <w:szCs w:val="28"/>
              </w:rPr>
              <w:t>-</w:t>
            </w:r>
            <w:r w:rsidRPr="001C01CF">
              <w:rPr>
                <w:rFonts w:ascii="Times New Roman" w:hAnsi="Times New Roman" w:cs="Times New Roman"/>
                <w:sz w:val="28"/>
                <w:szCs w:val="28"/>
              </w:rPr>
              <w:t>методических семинаров (внутришкольного повышения квалификации) с ориентацией на проблемы введения ФГОС СОО</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val="restart"/>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 xml:space="preserve">V. Информационное обеспечение введения ФГОС среднего общего </w:t>
            </w:r>
            <w:r w:rsidRPr="001C01CF">
              <w:rPr>
                <w:rFonts w:ascii="Times New Roman" w:hAnsi="Times New Roman" w:cs="Times New Roman"/>
                <w:sz w:val="28"/>
                <w:szCs w:val="28"/>
              </w:rPr>
              <w:lastRenderedPageBreak/>
              <w:t>образования</w:t>
            </w: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lastRenderedPageBreak/>
              <w:t>1. Размещение на сайте образовательной организации информационных материалов о реализации ФГОС СОО</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 xml:space="preserve">2. Широкое информирование родительской общественности о введении ФГОС СОО и порядке </w:t>
            </w:r>
            <w:r w:rsidRPr="001C01CF">
              <w:rPr>
                <w:rFonts w:ascii="Times New Roman" w:hAnsi="Times New Roman" w:cs="Times New Roman"/>
                <w:sz w:val="28"/>
                <w:szCs w:val="28"/>
              </w:rPr>
              <w:lastRenderedPageBreak/>
              <w:t>перехода на них</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val="restart"/>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VI. Материально</w:t>
            </w:r>
            <w:r>
              <w:rPr>
                <w:rFonts w:ascii="Times New Roman" w:hAnsi="Times New Roman" w:cs="Times New Roman"/>
                <w:sz w:val="28"/>
                <w:szCs w:val="28"/>
              </w:rPr>
              <w:t>-</w:t>
            </w:r>
            <w:r w:rsidRPr="001C01CF">
              <w:rPr>
                <w:rFonts w:ascii="Times New Roman" w:hAnsi="Times New Roman" w:cs="Times New Roman"/>
                <w:sz w:val="28"/>
                <w:szCs w:val="28"/>
              </w:rPr>
              <w:t>техническое обеспечение введения ФГОС среднего общего образования</w:t>
            </w: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1. Анализ материально-технического обеспечения реализации ФГОС СОО</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2. Обеспечение соответствия материально-технической базы образовательной организации требованиям ФГОС СОО</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3. Обеспечение соответствия санитарно</w:t>
            </w:r>
            <w:r>
              <w:rPr>
                <w:rFonts w:ascii="Times New Roman" w:hAnsi="Times New Roman" w:cs="Times New Roman"/>
                <w:sz w:val="28"/>
                <w:szCs w:val="28"/>
              </w:rPr>
              <w:t>-</w:t>
            </w:r>
            <w:r w:rsidRPr="001C01CF">
              <w:rPr>
                <w:rFonts w:ascii="Times New Roman" w:hAnsi="Times New Roman" w:cs="Times New Roman"/>
                <w:sz w:val="28"/>
                <w:szCs w:val="28"/>
              </w:rPr>
              <w:t>гигиенических условий требованиям ФГОС и СанПиН</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5. Обеспечение соответствия информационно-образовательной среды требованиям ФГОС СОО</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B92170">
            <w:pPr>
              <w:jc w:val="both"/>
              <w:rPr>
                <w:rFonts w:ascii="Times New Roman" w:hAnsi="Times New Roman" w:cs="Times New Roman"/>
                <w:b/>
                <w:sz w:val="28"/>
                <w:szCs w:val="28"/>
              </w:rPr>
            </w:pPr>
            <w:r w:rsidRPr="001C01CF">
              <w:rPr>
                <w:rFonts w:ascii="Times New Roman" w:hAnsi="Times New Roman" w:cs="Times New Roman"/>
                <w:sz w:val="28"/>
                <w:szCs w:val="28"/>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659" w:type="dxa"/>
          </w:tcPr>
          <w:p w:rsidR="001C01CF" w:rsidRPr="001C01CF" w:rsidRDefault="001C01CF" w:rsidP="00B92170">
            <w:pPr>
              <w:jc w:val="both"/>
              <w:rPr>
                <w:rFonts w:ascii="Times New Roman" w:hAnsi="Times New Roman" w:cs="Times New Roman"/>
                <w:b/>
                <w:sz w:val="28"/>
                <w:szCs w:val="28"/>
              </w:rPr>
            </w:pPr>
          </w:p>
        </w:tc>
      </w:tr>
      <w:tr w:rsidR="001C01CF" w:rsidTr="001C01CF">
        <w:tc>
          <w:tcPr>
            <w:tcW w:w="2093" w:type="dxa"/>
            <w:vMerge/>
          </w:tcPr>
          <w:p w:rsidR="001C01CF" w:rsidRPr="001C01CF" w:rsidRDefault="001C01CF" w:rsidP="00B92170">
            <w:pPr>
              <w:jc w:val="both"/>
              <w:rPr>
                <w:rFonts w:ascii="Times New Roman" w:hAnsi="Times New Roman" w:cs="Times New Roman"/>
                <w:b/>
                <w:sz w:val="28"/>
                <w:szCs w:val="28"/>
              </w:rPr>
            </w:pPr>
          </w:p>
        </w:tc>
        <w:tc>
          <w:tcPr>
            <w:tcW w:w="4819" w:type="dxa"/>
          </w:tcPr>
          <w:p w:rsidR="001C01CF" w:rsidRPr="001C01CF" w:rsidRDefault="001C01CF" w:rsidP="001C01CF">
            <w:pPr>
              <w:jc w:val="both"/>
              <w:rPr>
                <w:rFonts w:ascii="Times New Roman" w:hAnsi="Times New Roman" w:cs="Times New Roman"/>
                <w:sz w:val="28"/>
                <w:szCs w:val="28"/>
              </w:rPr>
            </w:pPr>
            <w:r w:rsidRPr="001C01CF">
              <w:rPr>
                <w:rFonts w:ascii="Times New Roman" w:hAnsi="Times New Roman" w:cs="Times New Roman"/>
                <w:sz w:val="28"/>
                <w:szCs w:val="28"/>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p w:rsidR="001C01CF" w:rsidRPr="001C01CF" w:rsidRDefault="001C01CF" w:rsidP="00B92170">
            <w:pPr>
              <w:jc w:val="both"/>
              <w:rPr>
                <w:rFonts w:ascii="Times New Roman" w:hAnsi="Times New Roman" w:cs="Times New Roman"/>
                <w:b/>
                <w:sz w:val="28"/>
                <w:szCs w:val="28"/>
              </w:rPr>
            </w:pPr>
          </w:p>
        </w:tc>
        <w:tc>
          <w:tcPr>
            <w:tcW w:w="2659" w:type="dxa"/>
          </w:tcPr>
          <w:p w:rsidR="001C01CF" w:rsidRPr="001C01CF" w:rsidRDefault="001C01CF" w:rsidP="00B92170">
            <w:pPr>
              <w:jc w:val="both"/>
              <w:rPr>
                <w:rFonts w:ascii="Times New Roman" w:hAnsi="Times New Roman" w:cs="Times New Roman"/>
                <w:b/>
                <w:sz w:val="28"/>
                <w:szCs w:val="28"/>
              </w:rPr>
            </w:pPr>
          </w:p>
        </w:tc>
      </w:tr>
    </w:tbl>
    <w:p w:rsidR="002F4B22" w:rsidRDefault="002F4B22" w:rsidP="00B92170">
      <w:pPr>
        <w:spacing w:after="0" w:line="240" w:lineRule="auto"/>
        <w:jc w:val="both"/>
        <w:rPr>
          <w:rFonts w:ascii="Times New Roman" w:hAnsi="Times New Roman" w:cs="Times New Roman"/>
          <w:b/>
          <w:sz w:val="28"/>
          <w:szCs w:val="28"/>
        </w:rPr>
      </w:pPr>
    </w:p>
    <w:p w:rsidR="00143313" w:rsidRPr="00143313" w:rsidRDefault="00005BD6" w:rsidP="00B92170">
      <w:pPr>
        <w:spacing w:after="0" w:line="240" w:lineRule="auto"/>
        <w:jc w:val="both"/>
        <w:rPr>
          <w:rFonts w:ascii="Times New Roman" w:hAnsi="Times New Roman" w:cs="Times New Roman"/>
          <w:b/>
          <w:sz w:val="28"/>
          <w:szCs w:val="28"/>
        </w:rPr>
      </w:pPr>
      <w:r w:rsidRPr="00143313">
        <w:rPr>
          <w:rFonts w:ascii="Times New Roman" w:hAnsi="Times New Roman" w:cs="Times New Roman"/>
          <w:b/>
          <w:sz w:val="28"/>
          <w:szCs w:val="28"/>
        </w:rPr>
        <w:t>III.6. Контроль за состоянием системы условий</w:t>
      </w:r>
      <w:r w:rsidR="00143313" w:rsidRPr="00143313">
        <w:rPr>
          <w:rFonts w:ascii="Times New Roman" w:hAnsi="Times New Roman" w:cs="Times New Roman"/>
          <w:b/>
          <w:sz w:val="28"/>
          <w:szCs w:val="28"/>
        </w:rPr>
        <w:t>.</w:t>
      </w:r>
    </w:p>
    <w:p w:rsidR="00005BD6" w:rsidRDefault="00005BD6" w:rsidP="001C01CF">
      <w:pPr>
        <w:spacing w:after="0" w:line="240" w:lineRule="auto"/>
        <w:ind w:firstLine="708"/>
        <w:jc w:val="both"/>
        <w:rPr>
          <w:rFonts w:ascii="Times New Roman" w:hAnsi="Times New Roman" w:cs="Times New Roman"/>
          <w:sz w:val="28"/>
          <w:szCs w:val="28"/>
        </w:rPr>
      </w:pPr>
      <w:r w:rsidRPr="00005BD6">
        <w:rPr>
          <w:rFonts w:ascii="Times New Roman" w:hAnsi="Times New Roman" w:cs="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w:t>
      </w:r>
      <w:r w:rsidR="00143313">
        <w:rPr>
          <w:rFonts w:ascii="Times New Roman" w:hAnsi="Times New Roman" w:cs="Times New Roman"/>
          <w:sz w:val="28"/>
          <w:szCs w:val="28"/>
        </w:rPr>
        <w:t>-</w:t>
      </w:r>
      <w:r w:rsidRPr="00005BD6">
        <w:rPr>
          <w:rFonts w:ascii="Times New Roman" w:hAnsi="Times New Roman" w:cs="Times New Roman"/>
          <w:sz w:val="28"/>
          <w:szCs w:val="28"/>
        </w:rPr>
        <w:t>педагогические, финансовые, материально-технические условия, учебно</w:t>
      </w:r>
      <w:r w:rsidR="00143313">
        <w:rPr>
          <w:rFonts w:ascii="Times New Roman" w:hAnsi="Times New Roman" w:cs="Times New Roman"/>
          <w:sz w:val="28"/>
          <w:szCs w:val="28"/>
        </w:rPr>
        <w:t>-</w:t>
      </w:r>
      <w:r w:rsidRPr="00005BD6">
        <w:rPr>
          <w:rFonts w:ascii="Times New Roman" w:hAnsi="Times New Roman" w:cs="Times New Roman"/>
          <w:sz w:val="28"/>
          <w:szCs w:val="28"/>
        </w:rPr>
        <w:t>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D75B77" w:rsidRDefault="00D75B77" w:rsidP="00327804">
      <w:pPr>
        <w:spacing w:after="0" w:line="240" w:lineRule="auto"/>
        <w:jc w:val="both"/>
        <w:rPr>
          <w:rFonts w:ascii="Times New Roman" w:hAnsi="Times New Roman" w:cs="Times New Roman"/>
          <w:b/>
          <w:sz w:val="28"/>
          <w:szCs w:val="28"/>
        </w:rPr>
      </w:pPr>
    </w:p>
    <w:p w:rsidR="00327804" w:rsidRPr="00494039" w:rsidRDefault="00327804" w:rsidP="003278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Pr="00494039">
        <w:rPr>
          <w:rFonts w:ascii="Times New Roman" w:hAnsi="Times New Roman" w:cs="Times New Roman"/>
          <w:b/>
          <w:sz w:val="28"/>
          <w:szCs w:val="28"/>
        </w:rPr>
        <w:t xml:space="preserve">. Оценочные материалы </w:t>
      </w:r>
    </w:p>
    <w:p w:rsidR="00327804" w:rsidRPr="00494039" w:rsidRDefault="00327804" w:rsidP="003278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Pr="00494039">
        <w:rPr>
          <w:rFonts w:ascii="Times New Roman" w:hAnsi="Times New Roman" w:cs="Times New Roman"/>
          <w:b/>
          <w:sz w:val="28"/>
          <w:szCs w:val="28"/>
        </w:rPr>
        <w:t xml:space="preserve">.1. Цели, задачи и принципы оценивания. </w:t>
      </w:r>
    </w:p>
    <w:p w:rsid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Отметка- это результат процесса оценивания, количественное выражение учебных достижений обучающихся в цифрах или баллах. Оценке подлежит объем, системность знаний, уровень развития интеллекта, навыков, умений, компетенций, характеризующие учебные достижения обучающегося.        Основная цель системы оценивания – это повышение качества образования с помощью установления единых требований к выставлению отметок и оценок учебных достиж</w:t>
      </w:r>
      <w:r>
        <w:rPr>
          <w:rFonts w:ascii="Times New Roman" w:hAnsi="Times New Roman" w:cs="Times New Roman"/>
          <w:sz w:val="28"/>
          <w:szCs w:val="28"/>
        </w:rPr>
        <w:t xml:space="preserve">ений. Задачи школьной отметки: </w:t>
      </w:r>
    </w:p>
    <w:p w:rsid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1. Отметка выступает средством диагностики образовательной деятельности.  2. Отметка является связующим звеном между учи</w:t>
      </w:r>
      <w:r>
        <w:rPr>
          <w:rFonts w:ascii="Times New Roman" w:hAnsi="Times New Roman" w:cs="Times New Roman"/>
          <w:sz w:val="28"/>
          <w:szCs w:val="28"/>
        </w:rPr>
        <w:t>телем, обучающимся и родителем.</w:t>
      </w:r>
    </w:p>
    <w:p w:rsidR="00327804" w:rsidRDefault="00327804" w:rsidP="003278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Принципы системы оценивания: </w:t>
      </w:r>
    </w:p>
    <w:p w:rsid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1. </w:t>
      </w:r>
      <w:r w:rsidR="00D75B77">
        <w:rPr>
          <w:rFonts w:ascii="Times New Roman" w:hAnsi="Times New Roman" w:cs="Times New Roman"/>
          <w:sz w:val="28"/>
          <w:szCs w:val="28"/>
        </w:rPr>
        <w:t>Справедливость и объективность-</w:t>
      </w:r>
      <w:r w:rsidRPr="00B92170">
        <w:rPr>
          <w:rFonts w:ascii="Times New Roman" w:hAnsi="Times New Roman" w:cs="Times New Roman"/>
          <w:sz w:val="28"/>
          <w:szCs w:val="28"/>
        </w:rPr>
        <w:t>критери</w:t>
      </w:r>
      <w:r>
        <w:rPr>
          <w:rFonts w:ascii="Times New Roman" w:hAnsi="Times New Roman" w:cs="Times New Roman"/>
          <w:sz w:val="28"/>
          <w:szCs w:val="28"/>
        </w:rPr>
        <w:t xml:space="preserve">и оценки известны обучающимся. </w:t>
      </w:r>
    </w:p>
    <w:p w:rsidR="00D75B77"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2. Учет индивидуальных и возрастных особенностей обучающихся. </w:t>
      </w:r>
    </w:p>
    <w:p w:rsid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3. Гласность и прозрачность- это доступность и понятность информации об учебных </w:t>
      </w:r>
      <w:r w:rsidR="00D75B77">
        <w:rPr>
          <w:rFonts w:ascii="Times New Roman" w:hAnsi="Times New Roman" w:cs="Times New Roman"/>
          <w:sz w:val="28"/>
          <w:szCs w:val="28"/>
        </w:rPr>
        <w:t>достижениях обучающихся.</w:t>
      </w:r>
    </w:p>
    <w:p w:rsid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4. Своевременность- оценка выставляется не позднее 3-х дней со дня проведения работы, за текстовые письменные работы и сочинения в 10-11 классах- не позднее 10 дней со дня сдачи работы учителю. </w:t>
      </w:r>
    </w:p>
    <w:p w:rsidR="00D75B77" w:rsidRDefault="00D75B77" w:rsidP="00327804">
      <w:pPr>
        <w:spacing w:after="0" w:line="240" w:lineRule="auto"/>
        <w:jc w:val="both"/>
        <w:rPr>
          <w:rFonts w:ascii="Times New Roman" w:hAnsi="Times New Roman" w:cs="Times New Roman"/>
          <w:b/>
          <w:sz w:val="28"/>
          <w:szCs w:val="28"/>
        </w:rPr>
      </w:pPr>
    </w:p>
    <w:p w:rsidR="00327804" w:rsidRDefault="00327804" w:rsidP="00327804">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IV</w:t>
      </w:r>
      <w:r w:rsidRPr="00494039">
        <w:rPr>
          <w:rFonts w:ascii="Times New Roman" w:hAnsi="Times New Roman" w:cs="Times New Roman"/>
          <w:b/>
          <w:sz w:val="28"/>
          <w:szCs w:val="28"/>
        </w:rPr>
        <w:t>.2. Критерии системы оценивания.</w:t>
      </w:r>
      <w:r w:rsidRPr="00B92170">
        <w:rPr>
          <w:rFonts w:ascii="Times New Roman" w:hAnsi="Times New Roman" w:cs="Times New Roman"/>
          <w:sz w:val="28"/>
          <w:szCs w:val="28"/>
        </w:rPr>
        <w:t xml:space="preserve"> </w:t>
      </w:r>
    </w:p>
    <w:p w:rsid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Система оценивания обучающихся в </w:t>
      </w:r>
      <w:r>
        <w:rPr>
          <w:rFonts w:ascii="Times New Roman" w:hAnsi="Times New Roman" w:cs="Times New Roman"/>
          <w:sz w:val="28"/>
          <w:szCs w:val="28"/>
        </w:rPr>
        <w:t>состоит из:</w:t>
      </w:r>
    </w:p>
    <w:p w:rsid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1. Констатирующее оценивание- предназначено для определения уровня сформированности знаний и учебных навыков при завершении блока учебной информации и проводится по результатам тестов, проектов, контрольных работ. Отметки, выставленные за констатирующие работы, являются основой для определения итоговых отметок по учебному предмету (четверть, полугодие).  </w:t>
      </w:r>
    </w:p>
    <w:p w:rsidR="00327804" w:rsidRPr="00B92170"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lastRenderedPageBreak/>
        <w:t xml:space="preserve">2. Формирующее (текущее) оценивание- предназначено для определения уровня усвоения знаний/ умений в процессе повседневной работы в классе. Осуществляется в разных формах и позволяет учителю и обучающемуся скорректировать свою работу, устранить пробелы до проведения констатирующей работы. Количество формирующих оценок не регламентируется.  </w:t>
      </w:r>
    </w:p>
    <w:p w:rsidR="00327804" w:rsidRPr="00C85215"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3.</w:t>
      </w:r>
      <w:r w:rsidRPr="00327804">
        <w:rPr>
          <w:rFonts w:ascii="Times New Roman" w:hAnsi="Times New Roman" w:cs="Times New Roman"/>
          <w:sz w:val="28"/>
          <w:szCs w:val="28"/>
        </w:rPr>
        <w:t xml:space="preserve"> </w:t>
      </w:r>
      <w:r w:rsidRPr="00B92170">
        <w:rPr>
          <w:rFonts w:ascii="Times New Roman" w:hAnsi="Times New Roman" w:cs="Times New Roman"/>
          <w:sz w:val="28"/>
          <w:szCs w:val="28"/>
        </w:rPr>
        <w:t>Итоговое оценивание предназначено для определения интегрированного уровня усвоения знаний и сформированности навыков у обучающихся при завершении отчетного периода (четверть, полугодие, год).</w:t>
      </w:r>
    </w:p>
    <w:p w:rsidR="00327804" w:rsidRP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Критерии выставления отметок:</w:t>
      </w:r>
    </w:p>
    <w:p w:rsidR="00327804" w:rsidRP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w:t>
      </w:r>
      <w:r>
        <w:rPr>
          <w:rFonts w:ascii="Times New Roman" w:hAnsi="Times New Roman" w:cs="Times New Roman"/>
          <w:sz w:val="28"/>
          <w:szCs w:val="28"/>
        </w:rPr>
        <w:t>полнота и правильность ответа,</w:t>
      </w:r>
    </w:p>
    <w:p w:rsidR="00327804" w:rsidRPr="00327804"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w:t>
      </w:r>
      <w:r>
        <w:rPr>
          <w:rFonts w:ascii="Times New Roman" w:hAnsi="Times New Roman" w:cs="Times New Roman"/>
          <w:sz w:val="28"/>
          <w:szCs w:val="28"/>
        </w:rPr>
        <w:t xml:space="preserve"> неточный, но правильный ответ,</w:t>
      </w:r>
    </w:p>
    <w:p w:rsidR="00327804" w:rsidRPr="00327804" w:rsidRDefault="00327804" w:rsidP="00327804">
      <w:pPr>
        <w:spacing w:after="0" w:line="240" w:lineRule="auto"/>
        <w:jc w:val="both"/>
        <w:rPr>
          <w:rFonts w:ascii="Times New Roman" w:hAnsi="Times New Roman" w:cs="Times New Roman"/>
          <w:sz w:val="28"/>
          <w:szCs w:val="28"/>
        </w:rPr>
      </w:pPr>
      <w:r w:rsidRPr="00327804">
        <w:rPr>
          <w:rFonts w:ascii="Times New Roman" w:hAnsi="Times New Roman" w:cs="Times New Roman"/>
          <w:sz w:val="28"/>
          <w:szCs w:val="28"/>
        </w:rPr>
        <w:t>-</w:t>
      </w:r>
      <w:r>
        <w:rPr>
          <w:rFonts w:ascii="Times New Roman" w:hAnsi="Times New Roman" w:cs="Times New Roman"/>
          <w:sz w:val="28"/>
          <w:szCs w:val="28"/>
        </w:rPr>
        <w:t xml:space="preserve"> неправильный ответ</w:t>
      </w:r>
    </w:p>
    <w:p w:rsidR="00327804" w:rsidRPr="00C85215" w:rsidRDefault="00327804" w:rsidP="00327804">
      <w:pPr>
        <w:spacing w:after="0" w:line="240" w:lineRule="auto"/>
        <w:jc w:val="both"/>
        <w:rPr>
          <w:rFonts w:ascii="Times New Roman" w:hAnsi="Times New Roman" w:cs="Times New Roman"/>
          <w:sz w:val="28"/>
          <w:szCs w:val="28"/>
        </w:rPr>
      </w:pPr>
      <w:r w:rsidRPr="00B92170">
        <w:rPr>
          <w:rFonts w:ascii="Times New Roman" w:hAnsi="Times New Roman" w:cs="Times New Roman"/>
          <w:sz w:val="28"/>
          <w:szCs w:val="28"/>
        </w:rPr>
        <w:t xml:space="preserve"> - нет ответа.</w:t>
      </w:r>
    </w:p>
    <w:p w:rsidR="00327804" w:rsidRPr="00327804" w:rsidRDefault="00327804" w:rsidP="00327804">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Оценочная деятельность и отметочная фиксация осуществляется на всех базовых и профи</w:t>
      </w:r>
      <w:r>
        <w:rPr>
          <w:rFonts w:ascii="Times New Roman" w:hAnsi="Times New Roman" w:cs="Times New Roman"/>
          <w:sz w:val="28"/>
          <w:szCs w:val="28"/>
        </w:rPr>
        <w:t>льных предметах учебного плана.</w:t>
      </w:r>
    </w:p>
    <w:p w:rsidR="00327804" w:rsidRPr="00C85215" w:rsidRDefault="00327804" w:rsidP="00327804">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Отметочная фиксация не осуществляется на элективных, факультативных курсах и кружках.</w:t>
      </w:r>
    </w:p>
    <w:p w:rsidR="00327804" w:rsidRDefault="00327804" w:rsidP="00327804">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 xml:space="preserve">В </w:t>
      </w:r>
      <w:r>
        <w:rPr>
          <w:rFonts w:ascii="Times New Roman" w:hAnsi="Times New Roman" w:cs="Times New Roman"/>
          <w:sz w:val="28"/>
          <w:szCs w:val="28"/>
        </w:rPr>
        <w:t>ГБОУ НКК</w:t>
      </w:r>
      <w:r w:rsidRPr="00B92170">
        <w:rPr>
          <w:rFonts w:ascii="Times New Roman" w:hAnsi="Times New Roman" w:cs="Times New Roman"/>
          <w:sz w:val="28"/>
          <w:szCs w:val="28"/>
        </w:rPr>
        <w:t xml:space="preserve"> принята 5-бальная шкала отметок: «5»- отлично, «4»- хорошо, «3»- удовлетворительно, «2»- неудовлетворительно, «1»- отсутствие ответа или работы по неуважительной причине</w:t>
      </w:r>
      <w:r>
        <w:rPr>
          <w:rFonts w:ascii="Times New Roman" w:hAnsi="Times New Roman" w:cs="Times New Roman"/>
          <w:sz w:val="28"/>
          <w:szCs w:val="28"/>
        </w:rPr>
        <w:t>.</w:t>
      </w:r>
    </w:p>
    <w:p w:rsidR="002F4B22" w:rsidRDefault="00327804" w:rsidP="002F4B22">
      <w:pPr>
        <w:spacing w:after="0" w:line="240" w:lineRule="auto"/>
        <w:ind w:firstLine="708"/>
        <w:jc w:val="both"/>
        <w:rPr>
          <w:rFonts w:ascii="Times New Roman" w:hAnsi="Times New Roman" w:cs="Times New Roman"/>
          <w:sz w:val="28"/>
          <w:szCs w:val="28"/>
        </w:rPr>
      </w:pPr>
      <w:r w:rsidRPr="00B92170">
        <w:rPr>
          <w:rFonts w:ascii="Times New Roman" w:hAnsi="Times New Roman" w:cs="Times New Roman"/>
          <w:sz w:val="28"/>
          <w:szCs w:val="28"/>
        </w:rPr>
        <w:t>В 7-11 классах в течение первого учебного месяца отметка «</w:t>
      </w:r>
      <w:r>
        <w:rPr>
          <w:rFonts w:ascii="Times New Roman" w:hAnsi="Times New Roman" w:cs="Times New Roman"/>
          <w:sz w:val="28"/>
          <w:szCs w:val="28"/>
        </w:rPr>
        <w:t>1</w:t>
      </w:r>
      <w:r w:rsidRPr="00B92170">
        <w:rPr>
          <w:rFonts w:ascii="Times New Roman" w:hAnsi="Times New Roman" w:cs="Times New Roman"/>
          <w:sz w:val="28"/>
          <w:szCs w:val="28"/>
        </w:rPr>
        <w:t>» не ставится.</w:t>
      </w:r>
      <w:r w:rsidR="002F4B22">
        <w:rPr>
          <w:rFonts w:ascii="Times New Roman" w:hAnsi="Times New Roman" w:cs="Times New Roman"/>
          <w:sz w:val="28"/>
          <w:szCs w:val="28"/>
        </w:rPr>
        <w:t xml:space="preserve"> </w:t>
      </w:r>
      <w:r w:rsidRPr="00B92170">
        <w:rPr>
          <w:rFonts w:ascii="Times New Roman" w:hAnsi="Times New Roman" w:cs="Times New Roman"/>
          <w:sz w:val="28"/>
          <w:szCs w:val="28"/>
        </w:rPr>
        <w:t xml:space="preserve">Отметки по предметам выставляются в соответствии с нормами оценки знаний, умений и навыков обучающихся или в соответствии с критериями, объявленными учителем не позднее, чем за 3 дня до оцениваемой работы, за исключением работы в форме теста. Если на уроке </w:t>
      </w:r>
      <w:r>
        <w:rPr>
          <w:rFonts w:ascii="Times New Roman" w:hAnsi="Times New Roman" w:cs="Times New Roman"/>
          <w:sz w:val="28"/>
          <w:szCs w:val="28"/>
        </w:rPr>
        <w:t>кадет</w:t>
      </w:r>
      <w:r w:rsidRPr="00B92170">
        <w:rPr>
          <w:rFonts w:ascii="Times New Roman" w:hAnsi="Times New Roman" w:cs="Times New Roman"/>
          <w:sz w:val="28"/>
          <w:szCs w:val="28"/>
        </w:rPr>
        <w:t xml:space="preserve"> получил две отметки, то обе отметки ставятся в одну клетку</w:t>
      </w:r>
      <w:r w:rsidR="002F4B22">
        <w:rPr>
          <w:rFonts w:ascii="Times New Roman" w:hAnsi="Times New Roman" w:cs="Times New Roman"/>
          <w:sz w:val="28"/>
          <w:szCs w:val="28"/>
        </w:rPr>
        <w:t>.</w:t>
      </w:r>
    </w:p>
    <w:p w:rsidR="002F4B22" w:rsidRDefault="00327804" w:rsidP="002F4B22">
      <w:pPr>
        <w:spacing w:after="0" w:line="240" w:lineRule="auto"/>
        <w:ind w:firstLine="708"/>
        <w:jc w:val="both"/>
        <w:rPr>
          <w:rFonts w:ascii="Times New Roman" w:hAnsi="Times New Roman" w:cs="Times New Roman"/>
          <w:sz w:val="28"/>
          <w:szCs w:val="28"/>
        </w:rPr>
      </w:pPr>
      <w:r w:rsidRPr="00547D2F">
        <w:rPr>
          <w:rFonts w:ascii="Times New Roman" w:hAnsi="Times New Roman" w:cs="Times New Roman"/>
          <w:sz w:val="28"/>
          <w:szCs w:val="28"/>
        </w:rPr>
        <w:t xml:space="preserve">Основу для проектирования планируемых результатов освоения Программы составляет модель выпускника </w:t>
      </w:r>
      <w:r>
        <w:rPr>
          <w:rFonts w:ascii="Times New Roman" w:hAnsi="Times New Roman" w:cs="Times New Roman"/>
          <w:sz w:val="28"/>
          <w:szCs w:val="28"/>
        </w:rPr>
        <w:t>ГБОУ НКК</w:t>
      </w:r>
      <w:r w:rsidRPr="00547D2F">
        <w:rPr>
          <w:rFonts w:ascii="Times New Roman" w:hAnsi="Times New Roman" w:cs="Times New Roman"/>
          <w:sz w:val="28"/>
          <w:szCs w:val="28"/>
        </w:rPr>
        <w:t xml:space="preserve"> уровня среднего общего образования.</w:t>
      </w:r>
    </w:p>
    <w:sectPr w:rsidR="002F4B22" w:rsidSect="0081039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AE" w:rsidRDefault="008F16AE" w:rsidP="00514745">
      <w:pPr>
        <w:spacing w:after="0" w:line="240" w:lineRule="auto"/>
      </w:pPr>
      <w:r>
        <w:separator/>
      </w:r>
    </w:p>
  </w:endnote>
  <w:endnote w:type="continuationSeparator" w:id="1">
    <w:p w:rsidR="008F16AE" w:rsidRDefault="008F16AE" w:rsidP="00514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81532"/>
      <w:docPartObj>
        <w:docPartGallery w:val="Page Numbers (Bottom of Page)"/>
        <w:docPartUnique/>
      </w:docPartObj>
    </w:sdtPr>
    <w:sdtContent>
      <w:p w:rsidR="00D31C48" w:rsidRDefault="002F2435">
        <w:pPr>
          <w:pStyle w:val="ac"/>
          <w:jc w:val="right"/>
        </w:pPr>
        <w:fldSimple w:instr=" PAGE   \* MERGEFORMAT ">
          <w:r w:rsidR="001F1453">
            <w:rPr>
              <w:noProof/>
            </w:rPr>
            <w:t>5</w:t>
          </w:r>
        </w:fldSimple>
      </w:p>
    </w:sdtContent>
  </w:sdt>
  <w:p w:rsidR="00D31C48" w:rsidRDefault="00D31C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AE" w:rsidRDefault="008F16AE" w:rsidP="00514745">
      <w:pPr>
        <w:spacing w:after="0" w:line="240" w:lineRule="auto"/>
      </w:pPr>
      <w:r>
        <w:separator/>
      </w:r>
    </w:p>
  </w:footnote>
  <w:footnote w:type="continuationSeparator" w:id="1">
    <w:p w:rsidR="008F16AE" w:rsidRDefault="008F16AE" w:rsidP="00514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D1A"/>
    <w:multiLevelType w:val="hybridMultilevel"/>
    <w:tmpl w:val="7F94C2E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0E62B2"/>
    <w:multiLevelType w:val="hybridMultilevel"/>
    <w:tmpl w:val="08643DA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15E33"/>
    <w:multiLevelType w:val="hybridMultilevel"/>
    <w:tmpl w:val="081690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53800"/>
    <w:multiLevelType w:val="hybridMultilevel"/>
    <w:tmpl w:val="5344E9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6B45AA"/>
    <w:multiLevelType w:val="hybridMultilevel"/>
    <w:tmpl w:val="90801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3120AC"/>
    <w:multiLevelType w:val="hybridMultilevel"/>
    <w:tmpl w:val="507CF7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2402BC"/>
    <w:multiLevelType w:val="hybridMultilevel"/>
    <w:tmpl w:val="238ACBC0"/>
    <w:lvl w:ilvl="0" w:tplc="63BA3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D9181D"/>
    <w:multiLevelType w:val="hybridMultilevel"/>
    <w:tmpl w:val="D0527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E3487"/>
    <w:multiLevelType w:val="hybridMultilevel"/>
    <w:tmpl w:val="98A694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976203"/>
    <w:multiLevelType w:val="hybridMultilevel"/>
    <w:tmpl w:val="9A4A74D8"/>
    <w:lvl w:ilvl="0" w:tplc="04190001">
      <w:start w:val="1"/>
      <w:numFmt w:val="bullet"/>
      <w:lvlText w:val=""/>
      <w:lvlJc w:val="left"/>
      <w:pPr>
        <w:ind w:left="2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9E01BA"/>
    <w:multiLevelType w:val="hybridMultilevel"/>
    <w:tmpl w:val="7F94C2E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9E27FD"/>
    <w:multiLevelType w:val="hybridMultilevel"/>
    <w:tmpl w:val="3146D0AA"/>
    <w:lvl w:ilvl="0" w:tplc="63BA3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93D4A"/>
    <w:multiLevelType w:val="hybridMultilevel"/>
    <w:tmpl w:val="DE4E0D7A"/>
    <w:lvl w:ilvl="0" w:tplc="63BA3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AE7E80"/>
    <w:multiLevelType w:val="hybridMultilevel"/>
    <w:tmpl w:val="7FD8EB6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D4CDA"/>
    <w:multiLevelType w:val="hybridMultilevel"/>
    <w:tmpl w:val="39F60C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E93792"/>
    <w:multiLevelType w:val="hybridMultilevel"/>
    <w:tmpl w:val="A65469C4"/>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E04EA272">
      <w:numFmt w:val="bullet"/>
      <w:lvlText w:val=""/>
      <w:lvlJc w:val="left"/>
      <w:pPr>
        <w:tabs>
          <w:tab w:val="num" w:pos="2700"/>
        </w:tabs>
        <w:ind w:left="2700" w:hanging="360"/>
      </w:pPr>
      <w:rPr>
        <w:rFonts w:ascii="Symbol" w:eastAsia="Times New Roman" w:hAnsi="Symbol"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35506F1"/>
    <w:multiLevelType w:val="hybridMultilevel"/>
    <w:tmpl w:val="DBCCBA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B71DF9"/>
    <w:multiLevelType w:val="hybridMultilevel"/>
    <w:tmpl w:val="010C9C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A12BD2"/>
    <w:multiLevelType w:val="hybridMultilevel"/>
    <w:tmpl w:val="B75C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67BDC"/>
    <w:multiLevelType w:val="hybridMultilevel"/>
    <w:tmpl w:val="192276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E23774"/>
    <w:multiLevelType w:val="hybridMultilevel"/>
    <w:tmpl w:val="2FF664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DE7708"/>
    <w:multiLevelType w:val="multilevel"/>
    <w:tmpl w:val="AFB40C0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40ED03B9"/>
    <w:multiLevelType w:val="hybridMultilevel"/>
    <w:tmpl w:val="1E9206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D50D9E"/>
    <w:multiLevelType w:val="hybridMultilevel"/>
    <w:tmpl w:val="496C1E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E87D9B"/>
    <w:multiLevelType w:val="hybridMultilevel"/>
    <w:tmpl w:val="E8CED8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544A0B"/>
    <w:multiLevelType w:val="multilevel"/>
    <w:tmpl w:val="9B16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B20011"/>
    <w:multiLevelType w:val="hybridMultilevel"/>
    <w:tmpl w:val="768A0A1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057D44"/>
    <w:multiLevelType w:val="hybridMultilevel"/>
    <w:tmpl w:val="DBE69808"/>
    <w:lvl w:ilvl="0" w:tplc="63BA3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471C59"/>
    <w:multiLevelType w:val="hybridMultilevel"/>
    <w:tmpl w:val="4F725BEC"/>
    <w:lvl w:ilvl="0" w:tplc="63BA3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7616A6"/>
    <w:multiLevelType w:val="hybridMultilevel"/>
    <w:tmpl w:val="F35CA8B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2B34CA"/>
    <w:multiLevelType w:val="multilevel"/>
    <w:tmpl w:val="AF62E570"/>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6C4B3E"/>
    <w:multiLevelType w:val="hybridMultilevel"/>
    <w:tmpl w:val="8C506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67B6635"/>
    <w:multiLevelType w:val="hybridMultilevel"/>
    <w:tmpl w:val="7422D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901777"/>
    <w:multiLevelType w:val="hybridMultilevel"/>
    <w:tmpl w:val="DD908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72625ED"/>
    <w:multiLevelType w:val="hybridMultilevel"/>
    <w:tmpl w:val="75F810C2"/>
    <w:lvl w:ilvl="0" w:tplc="63BA3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4741FA"/>
    <w:multiLevelType w:val="hybridMultilevel"/>
    <w:tmpl w:val="A85E91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DED2582"/>
    <w:multiLevelType w:val="hybridMultilevel"/>
    <w:tmpl w:val="6DD86030"/>
    <w:lvl w:ilvl="0" w:tplc="63BA3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ED5888"/>
    <w:multiLevelType w:val="hybridMultilevel"/>
    <w:tmpl w:val="67B0670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921E53"/>
    <w:multiLevelType w:val="hybridMultilevel"/>
    <w:tmpl w:val="1CA2D7E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F724A0"/>
    <w:multiLevelType w:val="hybridMultilevel"/>
    <w:tmpl w:val="6C92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1F2EC4"/>
    <w:multiLevelType w:val="hybridMultilevel"/>
    <w:tmpl w:val="809C48D2"/>
    <w:lvl w:ilvl="0" w:tplc="0419000B">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42">
    <w:nsid w:val="6B39442C"/>
    <w:multiLevelType w:val="hybridMultilevel"/>
    <w:tmpl w:val="195C1D1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315DB3"/>
    <w:multiLevelType w:val="hybridMultilevel"/>
    <w:tmpl w:val="B31CA4F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8952E0"/>
    <w:multiLevelType w:val="multilevel"/>
    <w:tmpl w:val="3B907CB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5">
    <w:nsid w:val="71CA130F"/>
    <w:multiLevelType w:val="hybridMultilevel"/>
    <w:tmpl w:val="515CC90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4D4DED"/>
    <w:multiLevelType w:val="hybridMultilevel"/>
    <w:tmpl w:val="A162C4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D2B285A"/>
    <w:multiLevelType w:val="hybridMultilevel"/>
    <w:tmpl w:val="8C4E0B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9D0592"/>
    <w:multiLevelType w:val="multilevel"/>
    <w:tmpl w:val="2A649A4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3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3"/>
  </w:num>
  <w:num w:numId="5">
    <w:abstractNumId w:val="38"/>
  </w:num>
  <w:num w:numId="6">
    <w:abstractNumId w:val="42"/>
  </w:num>
  <w:num w:numId="7">
    <w:abstractNumId w:val="1"/>
  </w:num>
  <w:num w:numId="8">
    <w:abstractNumId w:val="14"/>
  </w:num>
  <w:num w:numId="9">
    <w:abstractNumId w:val="43"/>
  </w:num>
  <w:num w:numId="10">
    <w:abstractNumId w:val="39"/>
  </w:num>
  <w:num w:numId="11">
    <w:abstractNumId w:val="27"/>
  </w:num>
  <w:num w:numId="12">
    <w:abstractNumId w:val="30"/>
  </w:num>
  <w:num w:numId="13">
    <w:abstractNumId w:val="45"/>
  </w:num>
  <w:num w:numId="14">
    <w:abstractNumId w:val="6"/>
  </w:num>
  <w:num w:numId="15">
    <w:abstractNumId w:val="13"/>
  </w:num>
  <w:num w:numId="16">
    <w:abstractNumId w:val="12"/>
  </w:num>
  <w:num w:numId="17">
    <w:abstractNumId w:val="37"/>
  </w:num>
  <w:num w:numId="18">
    <w:abstractNumId w:val="28"/>
  </w:num>
  <w:num w:numId="19">
    <w:abstractNumId w:val="35"/>
  </w:num>
  <w:num w:numId="20">
    <w:abstractNumId w:val="29"/>
  </w:num>
  <w:num w:numId="21">
    <w:abstractNumId w:val="40"/>
  </w:num>
  <w:num w:numId="22">
    <w:abstractNumId w:val="16"/>
  </w:num>
  <w:num w:numId="23">
    <w:abstractNumId w:val="0"/>
  </w:num>
  <w:num w:numId="24">
    <w:abstractNumId w:val="11"/>
  </w:num>
  <w:num w:numId="25">
    <w:abstractNumId w:val="44"/>
  </w:num>
  <w:num w:numId="26">
    <w:abstractNumId w:val="48"/>
  </w:num>
  <w:num w:numId="27">
    <w:abstractNumId w:val="22"/>
  </w:num>
  <w:num w:numId="28">
    <w:abstractNumId w:val="7"/>
  </w:num>
  <w:num w:numId="29">
    <w:abstractNumId w:val="41"/>
  </w:num>
  <w:num w:numId="30">
    <w:abstractNumId w:val="26"/>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8B5798"/>
    <w:rsid w:val="00001B9D"/>
    <w:rsid w:val="00005BD6"/>
    <w:rsid w:val="00007492"/>
    <w:rsid w:val="000105B4"/>
    <w:rsid w:val="00011A3E"/>
    <w:rsid w:val="000258E9"/>
    <w:rsid w:val="00030A78"/>
    <w:rsid w:val="00034600"/>
    <w:rsid w:val="0003689D"/>
    <w:rsid w:val="00037BC1"/>
    <w:rsid w:val="00042BDC"/>
    <w:rsid w:val="00045A57"/>
    <w:rsid w:val="000460E5"/>
    <w:rsid w:val="00071456"/>
    <w:rsid w:val="0008656E"/>
    <w:rsid w:val="0008711D"/>
    <w:rsid w:val="000924E8"/>
    <w:rsid w:val="000A2D9B"/>
    <w:rsid w:val="000C6850"/>
    <w:rsid w:val="000C6BCB"/>
    <w:rsid w:val="000C7F21"/>
    <w:rsid w:val="000E07B4"/>
    <w:rsid w:val="000F0874"/>
    <w:rsid w:val="000F63BD"/>
    <w:rsid w:val="001069A1"/>
    <w:rsid w:val="001275A1"/>
    <w:rsid w:val="001326BA"/>
    <w:rsid w:val="0013327B"/>
    <w:rsid w:val="00143313"/>
    <w:rsid w:val="00157367"/>
    <w:rsid w:val="00165D84"/>
    <w:rsid w:val="0017149C"/>
    <w:rsid w:val="00184F3F"/>
    <w:rsid w:val="0018653C"/>
    <w:rsid w:val="00196B70"/>
    <w:rsid w:val="001A220B"/>
    <w:rsid w:val="001A347F"/>
    <w:rsid w:val="001A45C7"/>
    <w:rsid w:val="001B34BD"/>
    <w:rsid w:val="001B5716"/>
    <w:rsid w:val="001C01CF"/>
    <w:rsid w:val="001C2FFB"/>
    <w:rsid w:val="001C523C"/>
    <w:rsid w:val="001D1B77"/>
    <w:rsid w:val="001D426B"/>
    <w:rsid w:val="001D76D8"/>
    <w:rsid w:val="001E14C6"/>
    <w:rsid w:val="001E31CE"/>
    <w:rsid w:val="001F1453"/>
    <w:rsid w:val="001F422D"/>
    <w:rsid w:val="001F7E3E"/>
    <w:rsid w:val="00204128"/>
    <w:rsid w:val="00216987"/>
    <w:rsid w:val="0023207E"/>
    <w:rsid w:val="002327A0"/>
    <w:rsid w:val="00237D21"/>
    <w:rsid w:val="0024636A"/>
    <w:rsid w:val="002551BE"/>
    <w:rsid w:val="0025623A"/>
    <w:rsid w:val="0026123D"/>
    <w:rsid w:val="00267858"/>
    <w:rsid w:val="00290CDE"/>
    <w:rsid w:val="002A3617"/>
    <w:rsid w:val="002A6292"/>
    <w:rsid w:val="002A6C74"/>
    <w:rsid w:val="002B626A"/>
    <w:rsid w:val="002C7A25"/>
    <w:rsid w:val="002D47EC"/>
    <w:rsid w:val="002D5472"/>
    <w:rsid w:val="002F1DC5"/>
    <w:rsid w:val="002F2435"/>
    <w:rsid w:val="002F4B22"/>
    <w:rsid w:val="00306E83"/>
    <w:rsid w:val="00317380"/>
    <w:rsid w:val="00327804"/>
    <w:rsid w:val="00330A36"/>
    <w:rsid w:val="00330F06"/>
    <w:rsid w:val="003425EA"/>
    <w:rsid w:val="00344566"/>
    <w:rsid w:val="00347FEB"/>
    <w:rsid w:val="00354D5F"/>
    <w:rsid w:val="00356E50"/>
    <w:rsid w:val="0037779E"/>
    <w:rsid w:val="0038088C"/>
    <w:rsid w:val="0038731C"/>
    <w:rsid w:val="00392AC0"/>
    <w:rsid w:val="0039652D"/>
    <w:rsid w:val="003B0FBB"/>
    <w:rsid w:val="003B7DA6"/>
    <w:rsid w:val="003C5BAD"/>
    <w:rsid w:val="003C6C71"/>
    <w:rsid w:val="003D10C7"/>
    <w:rsid w:val="003D451B"/>
    <w:rsid w:val="003D76C5"/>
    <w:rsid w:val="003E773F"/>
    <w:rsid w:val="003F0221"/>
    <w:rsid w:val="003F31AC"/>
    <w:rsid w:val="003F577B"/>
    <w:rsid w:val="003F626E"/>
    <w:rsid w:val="004019F0"/>
    <w:rsid w:val="0042060F"/>
    <w:rsid w:val="004278EB"/>
    <w:rsid w:val="00445BFA"/>
    <w:rsid w:val="004541D1"/>
    <w:rsid w:val="00456FD3"/>
    <w:rsid w:val="00460B81"/>
    <w:rsid w:val="00465C3E"/>
    <w:rsid w:val="00472724"/>
    <w:rsid w:val="004741F9"/>
    <w:rsid w:val="00483C71"/>
    <w:rsid w:val="004848DA"/>
    <w:rsid w:val="00491748"/>
    <w:rsid w:val="00494039"/>
    <w:rsid w:val="004A03CF"/>
    <w:rsid w:val="004A615A"/>
    <w:rsid w:val="004A6491"/>
    <w:rsid w:val="004A7A97"/>
    <w:rsid w:val="004B37DA"/>
    <w:rsid w:val="004C58F0"/>
    <w:rsid w:val="004D3D3C"/>
    <w:rsid w:val="004E1A5D"/>
    <w:rsid w:val="004E32EF"/>
    <w:rsid w:val="004E3355"/>
    <w:rsid w:val="004F50D3"/>
    <w:rsid w:val="00500222"/>
    <w:rsid w:val="0050311E"/>
    <w:rsid w:val="005054D3"/>
    <w:rsid w:val="005069E1"/>
    <w:rsid w:val="0050751D"/>
    <w:rsid w:val="0050766D"/>
    <w:rsid w:val="00514745"/>
    <w:rsid w:val="0051793E"/>
    <w:rsid w:val="00525588"/>
    <w:rsid w:val="00544AE3"/>
    <w:rsid w:val="00547D2F"/>
    <w:rsid w:val="00547E1D"/>
    <w:rsid w:val="00566D88"/>
    <w:rsid w:val="00571386"/>
    <w:rsid w:val="00576658"/>
    <w:rsid w:val="00581BB1"/>
    <w:rsid w:val="00582AFC"/>
    <w:rsid w:val="00587AFF"/>
    <w:rsid w:val="00593628"/>
    <w:rsid w:val="005A0F5F"/>
    <w:rsid w:val="005A1197"/>
    <w:rsid w:val="005A3184"/>
    <w:rsid w:val="005B2195"/>
    <w:rsid w:val="005B6530"/>
    <w:rsid w:val="005C229B"/>
    <w:rsid w:val="005C30BB"/>
    <w:rsid w:val="005D2D49"/>
    <w:rsid w:val="005D41F9"/>
    <w:rsid w:val="005D471E"/>
    <w:rsid w:val="005D4CEE"/>
    <w:rsid w:val="005E515E"/>
    <w:rsid w:val="005E527B"/>
    <w:rsid w:val="005E7566"/>
    <w:rsid w:val="005F0319"/>
    <w:rsid w:val="005F08BD"/>
    <w:rsid w:val="005F14CC"/>
    <w:rsid w:val="005F25BB"/>
    <w:rsid w:val="005F648E"/>
    <w:rsid w:val="005F7B7B"/>
    <w:rsid w:val="006111D6"/>
    <w:rsid w:val="00613345"/>
    <w:rsid w:val="0062626B"/>
    <w:rsid w:val="006367AC"/>
    <w:rsid w:val="00655109"/>
    <w:rsid w:val="00664C2B"/>
    <w:rsid w:val="006709A9"/>
    <w:rsid w:val="00670F26"/>
    <w:rsid w:val="00681EB6"/>
    <w:rsid w:val="006875A7"/>
    <w:rsid w:val="00692B63"/>
    <w:rsid w:val="0069385C"/>
    <w:rsid w:val="00695E71"/>
    <w:rsid w:val="00696AA7"/>
    <w:rsid w:val="006A52F6"/>
    <w:rsid w:val="006A5A3C"/>
    <w:rsid w:val="006C2E06"/>
    <w:rsid w:val="006C3436"/>
    <w:rsid w:val="006C5C94"/>
    <w:rsid w:val="006D00D5"/>
    <w:rsid w:val="006D3993"/>
    <w:rsid w:val="006D3F21"/>
    <w:rsid w:val="006F56A8"/>
    <w:rsid w:val="0071292A"/>
    <w:rsid w:val="00722570"/>
    <w:rsid w:val="00725F09"/>
    <w:rsid w:val="00726001"/>
    <w:rsid w:val="007378A5"/>
    <w:rsid w:val="007433F3"/>
    <w:rsid w:val="00747B28"/>
    <w:rsid w:val="007540A0"/>
    <w:rsid w:val="00762E23"/>
    <w:rsid w:val="00770559"/>
    <w:rsid w:val="00772D1A"/>
    <w:rsid w:val="0077699A"/>
    <w:rsid w:val="00776B27"/>
    <w:rsid w:val="00782C64"/>
    <w:rsid w:val="007875EE"/>
    <w:rsid w:val="00794C28"/>
    <w:rsid w:val="007C20C1"/>
    <w:rsid w:val="007C4A59"/>
    <w:rsid w:val="007C7B15"/>
    <w:rsid w:val="007D1012"/>
    <w:rsid w:val="007D30AB"/>
    <w:rsid w:val="007E0E61"/>
    <w:rsid w:val="007E26FF"/>
    <w:rsid w:val="007E567B"/>
    <w:rsid w:val="00804257"/>
    <w:rsid w:val="00810064"/>
    <w:rsid w:val="00810393"/>
    <w:rsid w:val="00823DBE"/>
    <w:rsid w:val="00834A56"/>
    <w:rsid w:val="00841F21"/>
    <w:rsid w:val="00845831"/>
    <w:rsid w:val="00851000"/>
    <w:rsid w:val="00852BE4"/>
    <w:rsid w:val="008547AC"/>
    <w:rsid w:val="008548DD"/>
    <w:rsid w:val="008666B0"/>
    <w:rsid w:val="008669A9"/>
    <w:rsid w:val="00873C19"/>
    <w:rsid w:val="00873D09"/>
    <w:rsid w:val="0087608D"/>
    <w:rsid w:val="00885E18"/>
    <w:rsid w:val="00895831"/>
    <w:rsid w:val="008A0849"/>
    <w:rsid w:val="008A498A"/>
    <w:rsid w:val="008B3C97"/>
    <w:rsid w:val="008B5798"/>
    <w:rsid w:val="008C136F"/>
    <w:rsid w:val="008C6608"/>
    <w:rsid w:val="008F16AE"/>
    <w:rsid w:val="00901AF7"/>
    <w:rsid w:val="009047F6"/>
    <w:rsid w:val="00907708"/>
    <w:rsid w:val="00907BEE"/>
    <w:rsid w:val="00912FBE"/>
    <w:rsid w:val="009159AE"/>
    <w:rsid w:val="00924FDC"/>
    <w:rsid w:val="00953DC3"/>
    <w:rsid w:val="0096211C"/>
    <w:rsid w:val="00977EF3"/>
    <w:rsid w:val="00980937"/>
    <w:rsid w:val="00994A60"/>
    <w:rsid w:val="009D24DE"/>
    <w:rsid w:val="009D5E6B"/>
    <w:rsid w:val="009F62DB"/>
    <w:rsid w:val="00A02BC7"/>
    <w:rsid w:val="00A311F1"/>
    <w:rsid w:val="00A33C1A"/>
    <w:rsid w:val="00A33C43"/>
    <w:rsid w:val="00A50603"/>
    <w:rsid w:val="00A54D9A"/>
    <w:rsid w:val="00A553A8"/>
    <w:rsid w:val="00A565CF"/>
    <w:rsid w:val="00A6026B"/>
    <w:rsid w:val="00A625F4"/>
    <w:rsid w:val="00A94F36"/>
    <w:rsid w:val="00A97D45"/>
    <w:rsid w:val="00AB0D80"/>
    <w:rsid w:val="00AB2766"/>
    <w:rsid w:val="00AB3083"/>
    <w:rsid w:val="00AB324B"/>
    <w:rsid w:val="00AB3838"/>
    <w:rsid w:val="00AC5181"/>
    <w:rsid w:val="00AC5D47"/>
    <w:rsid w:val="00AC6AB4"/>
    <w:rsid w:val="00AC74B0"/>
    <w:rsid w:val="00AD14A4"/>
    <w:rsid w:val="00AE04AD"/>
    <w:rsid w:val="00AE4B52"/>
    <w:rsid w:val="00AF4EFE"/>
    <w:rsid w:val="00B06864"/>
    <w:rsid w:val="00B164A5"/>
    <w:rsid w:val="00B4230F"/>
    <w:rsid w:val="00B501C7"/>
    <w:rsid w:val="00B56377"/>
    <w:rsid w:val="00B61B54"/>
    <w:rsid w:val="00B7581B"/>
    <w:rsid w:val="00B7694F"/>
    <w:rsid w:val="00B81219"/>
    <w:rsid w:val="00B85C1A"/>
    <w:rsid w:val="00B92170"/>
    <w:rsid w:val="00B97527"/>
    <w:rsid w:val="00BA5976"/>
    <w:rsid w:val="00BB0312"/>
    <w:rsid w:val="00BB23B3"/>
    <w:rsid w:val="00BB6034"/>
    <w:rsid w:val="00BB7F32"/>
    <w:rsid w:val="00BC02D4"/>
    <w:rsid w:val="00BC33BE"/>
    <w:rsid w:val="00BC696D"/>
    <w:rsid w:val="00BD15D2"/>
    <w:rsid w:val="00BD5C22"/>
    <w:rsid w:val="00BD64E2"/>
    <w:rsid w:val="00BE04E3"/>
    <w:rsid w:val="00BE7766"/>
    <w:rsid w:val="00BF7D46"/>
    <w:rsid w:val="00C01DB9"/>
    <w:rsid w:val="00C1210D"/>
    <w:rsid w:val="00C1751E"/>
    <w:rsid w:val="00C3793A"/>
    <w:rsid w:val="00C430BA"/>
    <w:rsid w:val="00C5532B"/>
    <w:rsid w:val="00C66A13"/>
    <w:rsid w:val="00C67800"/>
    <w:rsid w:val="00C70B2E"/>
    <w:rsid w:val="00C72FF4"/>
    <w:rsid w:val="00C749FB"/>
    <w:rsid w:val="00C83A92"/>
    <w:rsid w:val="00C85215"/>
    <w:rsid w:val="00CA328A"/>
    <w:rsid w:val="00CA3763"/>
    <w:rsid w:val="00CB056F"/>
    <w:rsid w:val="00CC04B8"/>
    <w:rsid w:val="00CC060F"/>
    <w:rsid w:val="00CC31B4"/>
    <w:rsid w:val="00CC4D1E"/>
    <w:rsid w:val="00CC55C4"/>
    <w:rsid w:val="00CC7219"/>
    <w:rsid w:val="00CD5286"/>
    <w:rsid w:val="00CE0261"/>
    <w:rsid w:val="00CE2B3E"/>
    <w:rsid w:val="00D05DFF"/>
    <w:rsid w:val="00D0637E"/>
    <w:rsid w:val="00D26223"/>
    <w:rsid w:val="00D31C48"/>
    <w:rsid w:val="00D34663"/>
    <w:rsid w:val="00D40B0F"/>
    <w:rsid w:val="00D52208"/>
    <w:rsid w:val="00D600D5"/>
    <w:rsid w:val="00D60C06"/>
    <w:rsid w:val="00D627F4"/>
    <w:rsid w:val="00D67EEB"/>
    <w:rsid w:val="00D75B77"/>
    <w:rsid w:val="00D822BF"/>
    <w:rsid w:val="00D93FF7"/>
    <w:rsid w:val="00DA42B4"/>
    <w:rsid w:val="00DB44B1"/>
    <w:rsid w:val="00DC05A1"/>
    <w:rsid w:val="00DC5915"/>
    <w:rsid w:val="00DC6D64"/>
    <w:rsid w:val="00DD7867"/>
    <w:rsid w:val="00DE2D50"/>
    <w:rsid w:val="00DE5194"/>
    <w:rsid w:val="00DF4CD5"/>
    <w:rsid w:val="00E05A67"/>
    <w:rsid w:val="00E20C05"/>
    <w:rsid w:val="00E45C82"/>
    <w:rsid w:val="00E521AA"/>
    <w:rsid w:val="00E521EC"/>
    <w:rsid w:val="00E5520A"/>
    <w:rsid w:val="00E733E9"/>
    <w:rsid w:val="00E84AA8"/>
    <w:rsid w:val="00E95F8B"/>
    <w:rsid w:val="00EA3D90"/>
    <w:rsid w:val="00EB4D18"/>
    <w:rsid w:val="00EB501D"/>
    <w:rsid w:val="00EB63C7"/>
    <w:rsid w:val="00EC0E08"/>
    <w:rsid w:val="00EE65C4"/>
    <w:rsid w:val="00EF4E0D"/>
    <w:rsid w:val="00F06F6C"/>
    <w:rsid w:val="00F10DE7"/>
    <w:rsid w:val="00F21D65"/>
    <w:rsid w:val="00F23B28"/>
    <w:rsid w:val="00F4070F"/>
    <w:rsid w:val="00F43FA4"/>
    <w:rsid w:val="00F50A2D"/>
    <w:rsid w:val="00F54320"/>
    <w:rsid w:val="00F61C23"/>
    <w:rsid w:val="00F72D83"/>
    <w:rsid w:val="00F833DB"/>
    <w:rsid w:val="00F875A5"/>
    <w:rsid w:val="00FA41EE"/>
    <w:rsid w:val="00FB3ADB"/>
    <w:rsid w:val="00FC0E65"/>
    <w:rsid w:val="00FC3BD4"/>
    <w:rsid w:val="00FC4004"/>
    <w:rsid w:val="00FC5B57"/>
    <w:rsid w:val="00FD3D92"/>
    <w:rsid w:val="00FD7D08"/>
    <w:rsid w:val="00FE2813"/>
    <w:rsid w:val="00FE5612"/>
    <w:rsid w:val="00FE775E"/>
    <w:rsid w:val="00FF5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393"/>
  </w:style>
  <w:style w:type="paragraph" w:styleId="2">
    <w:name w:val="heading 2"/>
    <w:aliases w:val="h2,H2,Numbered text 3"/>
    <w:basedOn w:val="a0"/>
    <w:next w:val="a0"/>
    <w:link w:val="20"/>
    <w:qFormat/>
    <w:rsid w:val="00BD64E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aliases w:val="Обычный 2"/>
    <w:basedOn w:val="a0"/>
    <w:next w:val="a0"/>
    <w:link w:val="30"/>
    <w:qFormat/>
    <w:rsid w:val="00BD64E2"/>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670F26"/>
    <w:pPr>
      <w:ind w:firstLine="709"/>
      <w:jc w:val="both"/>
    </w:pPr>
    <w:rPr>
      <w:rFonts w:ascii="Calibri" w:eastAsia="Calibri" w:hAnsi="Calibri" w:cs="Calibri"/>
    </w:rPr>
  </w:style>
  <w:style w:type="paragraph" w:styleId="a4">
    <w:name w:val="List Paragraph"/>
    <w:basedOn w:val="a0"/>
    <w:link w:val="a5"/>
    <w:uiPriority w:val="34"/>
    <w:qFormat/>
    <w:rsid w:val="006C5C94"/>
    <w:pPr>
      <w:ind w:left="720"/>
      <w:contextualSpacing/>
    </w:pPr>
  </w:style>
  <w:style w:type="paragraph" w:styleId="a6">
    <w:name w:val="Normal (Web)"/>
    <w:basedOn w:val="a0"/>
    <w:uiPriority w:val="99"/>
    <w:unhideWhenUsed/>
    <w:rsid w:val="00A56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Перечень Знак"/>
    <w:link w:val="a"/>
    <w:locked/>
    <w:rsid w:val="00547E1D"/>
    <w:rPr>
      <w:rFonts w:ascii="Times New Roman" w:hAnsi="Times New Roman" w:cs="Times New Roman"/>
      <w:sz w:val="28"/>
      <w:u w:color="000000"/>
      <w:bdr w:val="none" w:sz="0" w:space="0" w:color="auto" w:frame="1"/>
    </w:rPr>
  </w:style>
  <w:style w:type="paragraph" w:customStyle="1" w:styleId="a">
    <w:name w:val="Перечень"/>
    <w:basedOn w:val="a0"/>
    <w:next w:val="a0"/>
    <w:link w:val="a7"/>
    <w:qFormat/>
    <w:rsid w:val="00547E1D"/>
    <w:pPr>
      <w:numPr>
        <w:numId w:val="2"/>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customStyle="1" w:styleId="4">
    <w:name w:val="Обычный4"/>
    <w:rsid w:val="00547E1D"/>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Default">
    <w:name w:val="Default"/>
    <w:rsid w:val="004B37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aliases w:val="h2 Знак,H2 Знак,Numbered text 3 Знак"/>
    <w:basedOn w:val="a1"/>
    <w:link w:val="2"/>
    <w:rsid w:val="00BD64E2"/>
    <w:rPr>
      <w:rFonts w:ascii="Times New Roman" w:eastAsia="Times New Roman" w:hAnsi="Times New Roman" w:cs="Times New Roman"/>
      <w:b/>
      <w:sz w:val="28"/>
      <w:szCs w:val="26"/>
      <w:lang w:eastAsia="en-US"/>
    </w:rPr>
  </w:style>
  <w:style w:type="character" w:customStyle="1" w:styleId="30">
    <w:name w:val="Заголовок 3 Знак"/>
    <w:aliases w:val="Обычный 2 Знак"/>
    <w:basedOn w:val="a1"/>
    <w:link w:val="3"/>
    <w:rsid w:val="00BD64E2"/>
    <w:rPr>
      <w:rFonts w:ascii="Times New Roman" w:eastAsia="Calibri" w:hAnsi="Times New Roman" w:cs="Times New Roman"/>
      <w:b/>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9D24DE"/>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9D24DE"/>
  </w:style>
  <w:style w:type="paragraph" w:styleId="a8">
    <w:name w:val="Body Text"/>
    <w:basedOn w:val="a0"/>
    <w:link w:val="a9"/>
    <w:uiPriority w:val="99"/>
    <w:rsid w:val="009D24DE"/>
    <w:pPr>
      <w:spacing w:after="120" w:line="360" w:lineRule="auto"/>
      <w:jc w:val="both"/>
    </w:pPr>
    <w:rPr>
      <w:rFonts w:ascii="Times New Roman" w:eastAsia="Times New Roman" w:hAnsi="Times New Roman" w:cs="Times New Roman"/>
      <w:sz w:val="24"/>
      <w:szCs w:val="24"/>
    </w:rPr>
  </w:style>
  <w:style w:type="character" w:customStyle="1" w:styleId="a9">
    <w:name w:val="Основной текст Знак"/>
    <w:basedOn w:val="a1"/>
    <w:link w:val="a8"/>
    <w:uiPriority w:val="99"/>
    <w:rsid w:val="009D24DE"/>
    <w:rPr>
      <w:rFonts w:ascii="Times New Roman" w:eastAsia="Times New Roman" w:hAnsi="Times New Roman" w:cs="Times New Roman"/>
      <w:sz w:val="24"/>
      <w:szCs w:val="24"/>
    </w:rPr>
  </w:style>
  <w:style w:type="paragraph" w:styleId="31">
    <w:name w:val="Body Text Indent 3"/>
    <w:basedOn w:val="a0"/>
    <w:link w:val="32"/>
    <w:uiPriority w:val="99"/>
    <w:unhideWhenUsed/>
    <w:rsid w:val="009D24DE"/>
    <w:pPr>
      <w:spacing w:after="120" w:line="360" w:lineRule="auto"/>
      <w:ind w:left="283"/>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9D24DE"/>
    <w:rPr>
      <w:rFonts w:ascii="Times New Roman" w:eastAsia="Times New Roman" w:hAnsi="Times New Roman" w:cs="Times New Roman"/>
      <w:sz w:val="16"/>
      <w:szCs w:val="16"/>
    </w:rPr>
  </w:style>
  <w:style w:type="paragraph" w:styleId="aa">
    <w:name w:val="Body Text Indent"/>
    <w:basedOn w:val="a0"/>
    <w:link w:val="ab"/>
    <w:uiPriority w:val="99"/>
    <w:semiHidden/>
    <w:unhideWhenUsed/>
    <w:rsid w:val="009D24DE"/>
    <w:pPr>
      <w:spacing w:after="120"/>
      <w:ind w:left="283"/>
    </w:pPr>
  </w:style>
  <w:style w:type="character" w:customStyle="1" w:styleId="ab">
    <w:name w:val="Основной текст с отступом Знак"/>
    <w:basedOn w:val="a1"/>
    <w:link w:val="aa"/>
    <w:uiPriority w:val="99"/>
    <w:semiHidden/>
    <w:rsid w:val="009D24DE"/>
  </w:style>
  <w:style w:type="paragraph" w:styleId="21">
    <w:name w:val="Body Text 2"/>
    <w:basedOn w:val="a0"/>
    <w:link w:val="22"/>
    <w:rsid w:val="009D24DE"/>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9D24DE"/>
    <w:rPr>
      <w:rFonts w:ascii="Times New Roman" w:eastAsia="Times New Roman" w:hAnsi="Times New Roman" w:cs="Times New Roman"/>
      <w:sz w:val="24"/>
      <w:szCs w:val="24"/>
    </w:rPr>
  </w:style>
  <w:style w:type="paragraph" w:styleId="ac">
    <w:name w:val="footer"/>
    <w:basedOn w:val="a0"/>
    <w:link w:val="ad"/>
    <w:uiPriority w:val="99"/>
    <w:rsid w:val="009D24DE"/>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d">
    <w:name w:val="Нижний колонтитул Знак"/>
    <w:basedOn w:val="a1"/>
    <w:link w:val="ac"/>
    <w:uiPriority w:val="99"/>
    <w:rsid w:val="009D24DE"/>
    <w:rPr>
      <w:rFonts w:ascii="Times New Roman" w:eastAsia="Times New Roman" w:hAnsi="Times New Roman" w:cs="Times New Roman"/>
      <w:sz w:val="24"/>
      <w:szCs w:val="24"/>
    </w:rPr>
  </w:style>
  <w:style w:type="paragraph" w:styleId="ae">
    <w:name w:val="header"/>
    <w:basedOn w:val="a0"/>
    <w:link w:val="af"/>
    <w:uiPriority w:val="99"/>
    <w:semiHidden/>
    <w:unhideWhenUsed/>
    <w:rsid w:val="009D24DE"/>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9D24DE"/>
  </w:style>
  <w:style w:type="character" w:customStyle="1" w:styleId="c3">
    <w:name w:val="c3"/>
    <w:basedOn w:val="a1"/>
    <w:rsid w:val="009D24DE"/>
  </w:style>
  <w:style w:type="paragraph" w:customStyle="1" w:styleId="c0">
    <w:name w:val="c0"/>
    <w:basedOn w:val="a0"/>
    <w:rsid w:val="009D24D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1"/>
    <w:uiPriority w:val="99"/>
    <w:semiHidden/>
    <w:unhideWhenUsed/>
    <w:rsid w:val="009D24DE"/>
    <w:rPr>
      <w:color w:val="0000FF"/>
      <w:u w:val="single"/>
    </w:rPr>
  </w:style>
  <w:style w:type="character" w:customStyle="1" w:styleId="Tablecaption">
    <w:name w:val="Table caption_"/>
    <w:basedOn w:val="a1"/>
    <w:link w:val="Tablecaption0"/>
    <w:rsid w:val="00C1210D"/>
    <w:rPr>
      <w:sz w:val="16"/>
      <w:szCs w:val="16"/>
      <w:shd w:val="clear" w:color="auto" w:fill="FFFFFF"/>
    </w:rPr>
  </w:style>
  <w:style w:type="paragraph" w:customStyle="1" w:styleId="Tablecaption0">
    <w:name w:val="Table caption"/>
    <w:basedOn w:val="a0"/>
    <w:link w:val="Tablecaption"/>
    <w:rsid w:val="00C1210D"/>
    <w:pPr>
      <w:widowControl w:val="0"/>
      <w:shd w:val="clear" w:color="auto" w:fill="FFFFFF"/>
      <w:spacing w:after="0" w:line="0" w:lineRule="atLeast"/>
    </w:pPr>
    <w:rPr>
      <w:sz w:val="16"/>
      <w:szCs w:val="16"/>
    </w:rPr>
  </w:style>
  <w:style w:type="table" w:styleId="af1">
    <w:name w:val="Table Grid"/>
    <w:basedOn w:val="a2"/>
    <w:uiPriority w:val="59"/>
    <w:rsid w:val="003D1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0"/>
    <w:rsid w:val="00664C2B"/>
    <w:pPr>
      <w:spacing w:after="0" w:line="240" w:lineRule="auto"/>
    </w:pPr>
    <w:rPr>
      <w:rFonts w:ascii="Times New Roman" w:eastAsia="Times New Roman" w:hAnsi="Times New Roman" w:cs="Times New Roman"/>
      <w:sz w:val="24"/>
      <w:szCs w:val="24"/>
    </w:rPr>
  </w:style>
  <w:style w:type="paragraph" w:customStyle="1" w:styleId="c7">
    <w:name w:val="c7"/>
    <w:basedOn w:val="a0"/>
    <w:rsid w:val="00664C2B"/>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0"/>
    <w:link w:val="af3"/>
    <w:uiPriority w:val="99"/>
    <w:semiHidden/>
    <w:unhideWhenUsed/>
    <w:rsid w:val="0089583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895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9837">
      <w:bodyDiv w:val="1"/>
      <w:marLeft w:val="0"/>
      <w:marRight w:val="0"/>
      <w:marTop w:val="0"/>
      <w:marBottom w:val="0"/>
      <w:divBdr>
        <w:top w:val="none" w:sz="0" w:space="0" w:color="auto"/>
        <w:left w:val="none" w:sz="0" w:space="0" w:color="auto"/>
        <w:bottom w:val="none" w:sz="0" w:space="0" w:color="auto"/>
        <w:right w:val="none" w:sz="0" w:space="0" w:color="auto"/>
      </w:divBdr>
    </w:div>
    <w:div w:id="42409240">
      <w:bodyDiv w:val="1"/>
      <w:marLeft w:val="0"/>
      <w:marRight w:val="0"/>
      <w:marTop w:val="0"/>
      <w:marBottom w:val="0"/>
      <w:divBdr>
        <w:top w:val="none" w:sz="0" w:space="0" w:color="auto"/>
        <w:left w:val="none" w:sz="0" w:space="0" w:color="auto"/>
        <w:bottom w:val="none" w:sz="0" w:space="0" w:color="auto"/>
        <w:right w:val="none" w:sz="0" w:space="0" w:color="auto"/>
      </w:divBdr>
    </w:div>
    <w:div w:id="143090347">
      <w:bodyDiv w:val="1"/>
      <w:marLeft w:val="0"/>
      <w:marRight w:val="0"/>
      <w:marTop w:val="0"/>
      <w:marBottom w:val="0"/>
      <w:divBdr>
        <w:top w:val="none" w:sz="0" w:space="0" w:color="auto"/>
        <w:left w:val="none" w:sz="0" w:space="0" w:color="auto"/>
        <w:bottom w:val="none" w:sz="0" w:space="0" w:color="auto"/>
        <w:right w:val="none" w:sz="0" w:space="0" w:color="auto"/>
      </w:divBdr>
    </w:div>
    <w:div w:id="146019424">
      <w:bodyDiv w:val="1"/>
      <w:marLeft w:val="0"/>
      <w:marRight w:val="0"/>
      <w:marTop w:val="0"/>
      <w:marBottom w:val="0"/>
      <w:divBdr>
        <w:top w:val="none" w:sz="0" w:space="0" w:color="auto"/>
        <w:left w:val="none" w:sz="0" w:space="0" w:color="auto"/>
        <w:bottom w:val="none" w:sz="0" w:space="0" w:color="auto"/>
        <w:right w:val="none" w:sz="0" w:space="0" w:color="auto"/>
      </w:divBdr>
    </w:div>
    <w:div w:id="177933039">
      <w:bodyDiv w:val="1"/>
      <w:marLeft w:val="0"/>
      <w:marRight w:val="0"/>
      <w:marTop w:val="0"/>
      <w:marBottom w:val="0"/>
      <w:divBdr>
        <w:top w:val="none" w:sz="0" w:space="0" w:color="auto"/>
        <w:left w:val="none" w:sz="0" w:space="0" w:color="auto"/>
        <w:bottom w:val="none" w:sz="0" w:space="0" w:color="auto"/>
        <w:right w:val="none" w:sz="0" w:space="0" w:color="auto"/>
      </w:divBdr>
    </w:div>
    <w:div w:id="206797693">
      <w:bodyDiv w:val="1"/>
      <w:marLeft w:val="0"/>
      <w:marRight w:val="0"/>
      <w:marTop w:val="0"/>
      <w:marBottom w:val="0"/>
      <w:divBdr>
        <w:top w:val="none" w:sz="0" w:space="0" w:color="auto"/>
        <w:left w:val="none" w:sz="0" w:space="0" w:color="auto"/>
        <w:bottom w:val="none" w:sz="0" w:space="0" w:color="auto"/>
        <w:right w:val="none" w:sz="0" w:space="0" w:color="auto"/>
      </w:divBdr>
    </w:div>
    <w:div w:id="252789710">
      <w:bodyDiv w:val="1"/>
      <w:marLeft w:val="0"/>
      <w:marRight w:val="0"/>
      <w:marTop w:val="0"/>
      <w:marBottom w:val="0"/>
      <w:divBdr>
        <w:top w:val="none" w:sz="0" w:space="0" w:color="auto"/>
        <w:left w:val="none" w:sz="0" w:space="0" w:color="auto"/>
        <w:bottom w:val="none" w:sz="0" w:space="0" w:color="auto"/>
        <w:right w:val="none" w:sz="0" w:space="0" w:color="auto"/>
      </w:divBdr>
    </w:div>
    <w:div w:id="276840179">
      <w:bodyDiv w:val="1"/>
      <w:marLeft w:val="0"/>
      <w:marRight w:val="0"/>
      <w:marTop w:val="0"/>
      <w:marBottom w:val="0"/>
      <w:divBdr>
        <w:top w:val="none" w:sz="0" w:space="0" w:color="auto"/>
        <w:left w:val="none" w:sz="0" w:space="0" w:color="auto"/>
        <w:bottom w:val="none" w:sz="0" w:space="0" w:color="auto"/>
        <w:right w:val="none" w:sz="0" w:space="0" w:color="auto"/>
      </w:divBdr>
    </w:div>
    <w:div w:id="305546540">
      <w:bodyDiv w:val="1"/>
      <w:marLeft w:val="0"/>
      <w:marRight w:val="0"/>
      <w:marTop w:val="0"/>
      <w:marBottom w:val="0"/>
      <w:divBdr>
        <w:top w:val="none" w:sz="0" w:space="0" w:color="auto"/>
        <w:left w:val="none" w:sz="0" w:space="0" w:color="auto"/>
        <w:bottom w:val="none" w:sz="0" w:space="0" w:color="auto"/>
        <w:right w:val="none" w:sz="0" w:space="0" w:color="auto"/>
      </w:divBdr>
    </w:div>
    <w:div w:id="439644131">
      <w:bodyDiv w:val="1"/>
      <w:marLeft w:val="0"/>
      <w:marRight w:val="0"/>
      <w:marTop w:val="0"/>
      <w:marBottom w:val="0"/>
      <w:divBdr>
        <w:top w:val="none" w:sz="0" w:space="0" w:color="auto"/>
        <w:left w:val="none" w:sz="0" w:space="0" w:color="auto"/>
        <w:bottom w:val="none" w:sz="0" w:space="0" w:color="auto"/>
        <w:right w:val="none" w:sz="0" w:space="0" w:color="auto"/>
      </w:divBdr>
    </w:div>
    <w:div w:id="453452475">
      <w:bodyDiv w:val="1"/>
      <w:marLeft w:val="0"/>
      <w:marRight w:val="0"/>
      <w:marTop w:val="0"/>
      <w:marBottom w:val="0"/>
      <w:divBdr>
        <w:top w:val="none" w:sz="0" w:space="0" w:color="auto"/>
        <w:left w:val="none" w:sz="0" w:space="0" w:color="auto"/>
        <w:bottom w:val="none" w:sz="0" w:space="0" w:color="auto"/>
        <w:right w:val="none" w:sz="0" w:space="0" w:color="auto"/>
      </w:divBdr>
    </w:div>
    <w:div w:id="483083398">
      <w:bodyDiv w:val="1"/>
      <w:marLeft w:val="0"/>
      <w:marRight w:val="0"/>
      <w:marTop w:val="0"/>
      <w:marBottom w:val="0"/>
      <w:divBdr>
        <w:top w:val="none" w:sz="0" w:space="0" w:color="auto"/>
        <w:left w:val="none" w:sz="0" w:space="0" w:color="auto"/>
        <w:bottom w:val="none" w:sz="0" w:space="0" w:color="auto"/>
        <w:right w:val="none" w:sz="0" w:space="0" w:color="auto"/>
      </w:divBdr>
    </w:div>
    <w:div w:id="485709914">
      <w:bodyDiv w:val="1"/>
      <w:marLeft w:val="0"/>
      <w:marRight w:val="0"/>
      <w:marTop w:val="0"/>
      <w:marBottom w:val="0"/>
      <w:divBdr>
        <w:top w:val="none" w:sz="0" w:space="0" w:color="auto"/>
        <w:left w:val="none" w:sz="0" w:space="0" w:color="auto"/>
        <w:bottom w:val="none" w:sz="0" w:space="0" w:color="auto"/>
        <w:right w:val="none" w:sz="0" w:space="0" w:color="auto"/>
      </w:divBdr>
    </w:div>
    <w:div w:id="490752968">
      <w:bodyDiv w:val="1"/>
      <w:marLeft w:val="0"/>
      <w:marRight w:val="0"/>
      <w:marTop w:val="0"/>
      <w:marBottom w:val="0"/>
      <w:divBdr>
        <w:top w:val="none" w:sz="0" w:space="0" w:color="auto"/>
        <w:left w:val="none" w:sz="0" w:space="0" w:color="auto"/>
        <w:bottom w:val="none" w:sz="0" w:space="0" w:color="auto"/>
        <w:right w:val="none" w:sz="0" w:space="0" w:color="auto"/>
      </w:divBdr>
    </w:div>
    <w:div w:id="502472275">
      <w:bodyDiv w:val="1"/>
      <w:marLeft w:val="0"/>
      <w:marRight w:val="0"/>
      <w:marTop w:val="0"/>
      <w:marBottom w:val="0"/>
      <w:divBdr>
        <w:top w:val="none" w:sz="0" w:space="0" w:color="auto"/>
        <w:left w:val="none" w:sz="0" w:space="0" w:color="auto"/>
        <w:bottom w:val="none" w:sz="0" w:space="0" w:color="auto"/>
        <w:right w:val="none" w:sz="0" w:space="0" w:color="auto"/>
      </w:divBdr>
    </w:div>
    <w:div w:id="536087520">
      <w:bodyDiv w:val="1"/>
      <w:marLeft w:val="0"/>
      <w:marRight w:val="0"/>
      <w:marTop w:val="0"/>
      <w:marBottom w:val="0"/>
      <w:divBdr>
        <w:top w:val="none" w:sz="0" w:space="0" w:color="auto"/>
        <w:left w:val="none" w:sz="0" w:space="0" w:color="auto"/>
        <w:bottom w:val="none" w:sz="0" w:space="0" w:color="auto"/>
        <w:right w:val="none" w:sz="0" w:space="0" w:color="auto"/>
      </w:divBdr>
    </w:div>
    <w:div w:id="548684568">
      <w:bodyDiv w:val="1"/>
      <w:marLeft w:val="0"/>
      <w:marRight w:val="0"/>
      <w:marTop w:val="0"/>
      <w:marBottom w:val="0"/>
      <w:divBdr>
        <w:top w:val="none" w:sz="0" w:space="0" w:color="auto"/>
        <w:left w:val="none" w:sz="0" w:space="0" w:color="auto"/>
        <w:bottom w:val="none" w:sz="0" w:space="0" w:color="auto"/>
        <w:right w:val="none" w:sz="0" w:space="0" w:color="auto"/>
      </w:divBdr>
    </w:div>
    <w:div w:id="633752543">
      <w:bodyDiv w:val="1"/>
      <w:marLeft w:val="0"/>
      <w:marRight w:val="0"/>
      <w:marTop w:val="0"/>
      <w:marBottom w:val="0"/>
      <w:divBdr>
        <w:top w:val="none" w:sz="0" w:space="0" w:color="auto"/>
        <w:left w:val="none" w:sz="0" w:space="0" w:color="auto"/>
        <w:bottom w:val="none" w:sz="0" w:space="0" w:color="auto"/>
        <w:right w:val="none" w:sz="0" w:space="0" w:color="auto"/>
      </w:divBdr>
    </w:div>
    <w:div w:id="677660969">
      <w:bodyDiv w:val="1"/>
      <w:marLeft w:val="0"/>
      <w:marRight w:val="0"/>
      <w:marTop w:val="0"/>
      <w:marBottom w:val="0"/>
      <w:divBdr>
        <w:top w:val="none" w:sz="0" w:space="0" w:color="auto"/>
        <w:left w:val="none" w:sz="0" w:space="0" w:color="auto"/>
        <w:bottom w:val="none" w:sz="0" w:space="0" w:color="auto"/>
        <w:right w:val="none" w:sz="0" w:space="0" w:color="auto"/>
      </w:divBdr>
    </w:div>
    <w:div w:id="693000939">
      <w:bodyDiv w:val="1"/>
      <w:marLeft w:val="0"/>
      <w:marRight w:val="0"/>
      <w:marTop w:val="0"/>
      <w:marBottom w:val="0"/>
      <w:divBdr>
        <w:top w:val="none" w:sz="0" w:space="0" w:color="auto"/>
        <w:left w:val="none" w:sz="0" w:space="0" w:color="auto"/>
        <w:bottom w:val="none" w:sz="0" w:space="0" w:color="auto"/>
        <w:right w:val="none" w:sz="0" w:space="0" w:color="auto"/>
      </w:divBdr>
    </w:div>
    <w:div w:id="707418371">
      <w:bodyDiv w:val="1"/>
      <w:marLeft w:val="0"/>
      <w:marRight w:val="0"/>
      <w:marTop w:val="0"/>
      <w:marBottom w:val="0"/>
      <w:divBdr>
        <w:top w:val="none" w:sz="0" w:space="0" w:color="auto"/>
        <w:left w:val="none" w:sz="0" w:space="0" w:color="auto"/>
        <w:bottom w:val="none" w:sz="0" w:space="0" w:color="auto"/>
        <w:right w:val="none" w:sz="0" w:space="0" w:color="auto"/>
      </w:divBdr>
    </w:div>
    <w:div w:id="710887446">
      <w:bodyDiv w:val="1"/>
      <w:marLeft w:val="0"/>
      <w:marRight w:val="0"/>
      <w:marTop w:val="0"/>
      <w:marBottom w:val="0"/>
      <w:divBdr>
        <w:top w:val="none" w:sz="0" w:space="0" w:color="auto"/>
        <w:left w:val="none" w:sz="0" w:space="0" w:color="auto"/>
        <w:bottom w:val="none" w:sz="0" w:space="0" w:color="auto"/>
        <w:right w:val="none" w:sz="0" w:space="0" w:color="auto"/>
      </w:divBdr>
    </w:div>
    <w:div w:id="729765524">
      <w:bodyDiv w:val="1"/>
      <w:marLeft w:val="0"/>
      <w:marRight w:val="0"/>
      <w:marTop w:val="0"/>
      <w:marBottom w:val="0"/>
      <w:divBdr>
        <w:top w:val="none" w:sz="0" w:space="0" w:color="auto"/>
        <w:left w:val="none" w:sz="0" w:space="0" w:color="auto"/>
        <w:bottom w:val="none" w:sz="0" w:space="0" w:color="auto"/>
        <w:right w:val="none" w:sz="0" w:space="0" w:color="auto"/>
      </w:divBdr>
    </w:div>
    <w:div w:id="739403744">
      <w:bodyDiv w:val="1"/>
      <w:marLeft w:val="0"/>
      <w:marRight w:val="0"/>
      <w:marTop w:val="0"/>
      <w:marBottom w:val="0"/>
      <w:divBdr>
        <w:top w:val="none" w:sz="0" w:space="0" w:color="auto"/>
        <w:left w:val="none" w:sz="0" w:space="0" w:color="auto"/>
        <w:bottom w:val="none" w:sz="0" w:space="0" w:color="auto"/>
        <w:right w:val="none" w:sz="0" w:space="0" w:color="auto"/>
      </w:divBdr>
    </w:div>
    <w:div w:id="744882286">
      <w:bodyDiv w:val="1"/>
      <w:marLeft w:val="0"/>
      <w:marRight w:val="0"/>
      <w:marTop w:val="0"/>
      <w:marBottom w:val="0"/>
      <w:divBdr>
        <w:top w:val="none" w:sz="0" w:space="0" w:color="auto"/>
        <w:left w:val="none" w:sz="0" w:space="0" w:color="auto"/>
        <w:bottom w:val="none" w:sz="0" w:space="0" w:color="auto"/>
        <w:right w:val="none" w:sz="0" w:space="0" w:color="auto"/>
      </w:divBdr>
    </w:div>
    <w:div w:id="773019442">
      <w:bodyDiv w:val="1"/>
      <w:marLeft w:val="0"/>
      <w:marRight w:val="0"/>
      <w:marTop w:val="0"/>
      <w:marBottom w:val="0"/>
      <w:divBdr>
        <w:top w:val="none" w:sz="0" w:space="0" w:color="auto"/>
        <w:left w:val="none" w:sz="0" w:space="0" w:color="auto"/>
        <w:bottom w:val="none" w:sz="0" w:space="0" w:color="auto"/>
        <w:right w:val="none" w:sz="0" w:space="0" w:color="auto"/>
      </w:divBdr>
    </w:div>
    <w:div w:id="949706766">
      <w:bodyDiv w:val="1"/>
      <w:marLeft w:val="0"/>
      <w:marRight w:val="0"/>
      <w:marTop w:val="0"/>
      <w:marBottom w:val="0"/>
      <w:divBdr>
        <w:top w:val="none" w:sz="0" w:space="0" w:color="auto"/>
        <w:left w:val="none" w:sz="0" w:space="0" w:color="auto"/>
        <w:bottom w:val="none" w:sz="0" w:space="0" w:color="auto"/>
        <w:right w:val="none" w:sz="0" w:space="0" w:color="auto"/>
      </w:divBdr>
    </w:div>
    <w:div w:id="970673271">
      <w:bodyDiv w:val="1"/>
      <w:marLeft w:val="0"/>
      <w:marRight w:val="0"/>
      <w:marTop w:val="0"/>
      <w:marBottom w:val="0"/>
      <w:divBdr>
        <w:top w:val="none" w:sz="0" w:space="0" w:color="auto"/>
        <w:left w:val="none" w:sz="0" w:space="0" w:color="auto"/>
        <w:bottom w:val="none" w:sz="0" w:space="0" w:color="auto"/>
        <w:right w:val="none" w:sz="0" w:space="0" w:color="auto"/>
      </w:divBdr>
    </w:div>
    <w:div w:id="990672123">
      <w:bodyDiv w:val="1"/>
      <w:marLeft w:val="0"/>
      <w:marRight w:val="0"/>
      <w:marTop w:val="0"/>
      <w:marBottom w:val="0"/>
      <w:divBdr>
        <w:top w:val="none" w:sz="0" w:space="0" w:color="auto"/>
        <w:left w:val="none" w:sz="0" w:space="0" w:color="auto"/>
        <w:bottom w:val="none" w:sz="0" w:space="0" w:color="auto"/>
        <w:right w:val="none" w:sz="0" w:space="0" w:color="auto"/>
      </w:divBdr>
    </w:div>
    <w:div w:id="993796507">
      <w:bodyDiv w:val="1"/>
      <w:marLeft w:val="0"/>
      <w:marRight w:val="0"/>
      <w:marTop w:val="0"/>
      <w:marBottom w:val="0"/>
      <w:divBdr>
        <w:top w:val="none" w:sz="0" w:space="0" w:color="auto"/>
        <w:left w:val="none" w:sz="0" w:space="0" w:color="auto"/>
        <w:bottom w:val="none" w:sz="0" w:space="0" w:color="auto"/>
        <w:right w:val="none" w:sz="0" w:space="0" w:color="auto"/>
      </w:divBdr>
    </w:div>
    <w:div w:id="1044137369">
      <w:bodyDiv w:val="1"/>
      <w:marLeft w:val="0"/>
      <w:marRight w:val="0"/>
      <w:marTop w:val="0"/>
      <w:marBottom w:val="0"/>
      <w:divBdr>
        <w:top w:val="none" w:sz="0" w:space="0" w:color="auto"/>
        <w:left w:val="none" w:sz="0" w:space="0" w:color="auto"/>
        <w:bottom w:val="none" w:sz="0" w:space="0" w:color="auto"/>
        <w:right w:val="none" w:sz="0" w:space="0" w:color="auto"/>
      </w:divBdr>
    </w:div>
    <w:div w:id="1047536022">
      <w:bodyDiv w:val="1"/>
      <w:marLeft w:val="0"/>
      <w:marRight w:val="0"/>
      <w:marTop w:val="0"/>
      <w:marBottom w:val="0"/>
      <w:divBdr>
        <w:top w:val="none" w:sz="0" w:space="0" w:color="auto"/>
        <w:left w:val="none" w:sz="0" w:space="0" w:color="auto"/>
        <w:bottom w:val="none" w:sz="0" w:space="0" w:color="auto"/>
        <w:right w:val="none" w:sz="0" w:space="0" w:color="auto"/>
      </w:divBdr>
    </w:div>
    <w:div w:id="1073964686">
      <w:bodyDiv w:val="1"/>
      <w:marLeft w:val="0"/>
      <w:marRight w:val="0"/>
      <w:marTop w:val="0"/>
      <w:marBottom w:val="0"/>
      <w:divBdr>
        <w:top w:val="none" w:sz="0" w:space="0" w:color="auto"/>
        <w:left w:val="none" w:sz="0" w:space="0" w:color="auto"/>
        <w:bottom w:val="none" w:sz="0" w:space="0" w:color="auto"/>
        <w:right w:val="none" w:sz="0" w:space="0" w:color="auto"/>
      </w:divBdr>
    </w:div>
    <w:div w:id="1083141247">
      <w:bodyDiv w:val="1"/>
      <w:marLeft w:val="0"/>
      <w:marRight w:val="0"/>
      <w:marTop w:val="0"/>
      <w:marBottom w:val="0"/>
      <w:divBdr>
        <w:top w:val="none" w:sz="0" w:space="0" w:color="auto"/>
        <w:left w:val="none" w:sz="0" w:space="0" w:color="auto"/>
        <w:bottom w:val="none" w:sz="0" w:space="0" w:color="auto"/>
        <w:right w:val="none" w:sz="0" w:space="0" w:color="auto"/>
      </w:divBdr>
    </w:div>
    <w:div w:id="1112557366">
      <w:bodyDiv w:val="1"/>
      <w:marLeft w:val="0"/>
      <w:marRight w:val="0"/>
      <w:marTop w:val="0"/>
      <w:marBottom w:val="0"/>
      <w:divBdr>
        <w:top w:val="none" w:sz="0" w:space="0" w:color="auto"/>
        <w:left w:val="none" w:sz="0" w:space="0" w:color="auto"/>
        <w:bottom w:val="none" w:sz="0" w:space="0" w:color="auto"/>
        <w:right w:val="none" w:sz="0" w:space="0" w:color="auto"/>
      </w:divBdr>
    </w:div>
    <w:div w:id="1117990347">
      <w:bodyDiv w:val="1"/>
      <w:marLeft w:val="0"/>
      <w:marRight w:val="0"/>
      <w:marTop w:val="0"/>
      <w:marBottom w:val="0"/>
      <w:divBdr>
        <w:top w:val="none" w:sz="0" w:space="0" w:color="auto"/>
        <w:left w:val="none" w:sz="0" w:space="0" w:color="auto"/>
        <w:bottom w:val="none" w:sz="0" w:space="0" w:color="auto"/>
        <w:right w:val="none" w:sz="0" w:space="0" w:color="auto"/>
      </w:divBdr>
    </w:div>
    <w:div w:id="1119646610">
      <w:bodyDiv w:val="1"/>
      <w:marLeft w:val="0"/>
      <w:marRight w:val="0"/>
      <w:marTop w:val="0"/>
      <w:marBottom w:val="0"/>
      <w:divBdr>
        <w:top w:val="none" w:sz="0" w:space="0" w:color="auto"/>
        <w:left w:val="none" w:sz="0" w:space="0" w:color="auto"/>
        <w:bottom w:val="none" w:sz="0" w:space="0" w:color="auto"/>
        <w:right w:val="none" w:sz="0" w:space="0" w:color="auto"/>
      </w:divBdr>
    </w:div>
    <w:div w:id="1154831372">
      <w:bodyDiv w:val="1"/>
      <w:marLeft w:val="0"/>
      <w:marRight w:val="0"/>
      <w:marTop w:val="0"/>
      <w:marBottom w:val="0"/>
      <w:divBdr>
        <w:top w:val="none" w:sz="0" w:space="0" w:color="auto"/>
        <w:left w:val="none" w:sz="0" w:space="0" w:color="auto"/>
        <w:bottom w:val="none" w:sz="0" w:space="0" w:color="auto"/>
        <w:right w:val="none" w:sz="0" w:space="0" w:color="auto"/>
      </w:divBdr>
    </w:div>
    <w:div w:id="1156603974">
      <w:bodyDiv w:val="1"/>
      <w:marLeft w:val="0"/>
      <w:marRight w:val="0"/>
      <w:marTop w:val="0"/>
      <w:marBottom w:val="0"/>
      <w:divBdr>
        <w:top w:val="none" w:sz="0" w:space="0" w:color="auto"/>
        <w:left w:val="none" w:sz="0" w:space="0" w:color="auto"/>
        <w:bottom w:val="none" w:sz="0" w:space="0" w:color="auto"/>
        <w:right w:val="none" w:sz="0" w:space="0" w:color="auto"/>
      </w:divBdr>
    </w:div>
    <w:div w:id="1196768033">
      <w:bodyDiv w:val="1"/>
      <w:marLeft w:val="0"/>
      <w:marRight w:val="0"/>
      <w:marTop w:val="0"/>
      <w:marBottom w:val="0"/>
      <w:divBdr>
        <w:top w:val="none" w:sz="0" w:space="0" w:color="auto"/>
        <w:left w:val="none" w:sz="0" w:space="0" w:color="auto"/>
        <w:bottom w:val="none" w:sz="0" w:space="0" w:color="auto"/>
        <w:right w:val="none" w:sz="0" w:space="0" w:color="auto"/>
      </w:divBdr>
    </w:div>
    <w:div w:id="1222640800">
      <w:bodyDiv w:val="1"/>
      <w:marLeft w:val="0"/>
      <w:marRight w:val="0"/>
      <w:marTop w:val="0"/>
      <w:marBottom w:val="0"/>
      <w:divBdr>
        <w:top w:val="none" w:sz="0" w:space="0" w:color="auto"/>
        <w:left w:val="none" w:sz="0" w:space="0" w:color="auto"/>
        <w:bottom w:val="none" w:sz="0" w:space="0" w:color="auto"/>
        <w:right w:val="none" w:sz="0" w:space="0" w:color="auto"/>
      </w:divBdr>
    </w:div>
    <w:div w:id="1236084052">
      <w:bodyDiv w:val="1"/>
      <w:marLeft w:val="0"/>
      <w:marRight w:val="0"/>
      <w:marTop w:val="0"/>
      <w:marBottom w:val="0"/>
      <w:divBdr>
        <w:top w:val="none" w:sz="0" w:space="0" w:color="auto"/>
        <w:left w:val="none" w:sz="0" w:space="0" w:color="auto"/>
        <w:bottom w:val="none" w:sz="0" w:space="0" w:color="auto"/>
        <w:right w:val="none" w:sz="0" w:space="0" w:color="auto"/>
      </w:divBdr>
    </w:div>
    <w:div w:id="1241331758">
      <w:bodyDiv w:val="1"/>
      <w:marLeft w:val="0"/>
      <w:marRight w:val="0"/>
      <w:marTop w:val="0"/>
      <w:marBottom w:val="0"/>
      <w:divBdr>
        <w:top w:val="none" w:sz="0" w:space="0" w:color="auto"/>
        <w:left w:val="none" w:sz="0" w:space="0" w:color="auto"/>
        <w:bottom w:val="none" w:sz="0" w:space="0" w:color="auto"/>
        <w:right w:val="none" w:sz="0" w:space="0" w:color="auto"/>
      </w:divBdr>
    </w:div>
    <w:div w:id="1271548542">
      <w:bodyDiv w:val="1"/>
      <w:marLeft w:val="0"/>
      <w:marRight w:val="0"/>
      <w:marTop w:val="0"/>
      <w:marBottom w:val="0"/>
      <w:divBdr>
        <w:top w:val="none" w:sz="0" w:space="0" w:color="auto"/>
        <w:left w:val="none" w:sz="0" w:space="0" w:color="auto"/>
        <w:bottom w:val="none" w:sz="0" w:space="0" w:color="auto"/>
        <w:right w:val="none" w:sz="0" w:space="0" w:color="auto"/>
      </w:divBdr>
    </w:div>
    <w:div w:id="1297952199">
      <w:bodyDiv w:val="1"/>
      <w:marLeft w:val="0"/>
      <w:marRight w:val="0"/>
      <w:marTop w:val="0"/>
      <w:marBottom w:val="0"/>
      <w:divBdr>
        <w:top w:val="none" w:sz="0" w:space="0" w:color="auto"/>
        <w:left w:val="none" w:sz="0" w:space="0" w:color="auto"/>
        <w:bottom w:val="none" w:sz="0" w:space="0" w:color="auto"/>
        <w:right w:val="none" w:sz="0" w:space="0" w:color="auto"/>
      </w:divBdr>
    </w:div>
    <w:div w:id="1328829266">
      <w:bodyDiv w:val="1"/>
      <w:marLeft w:val="0"/>
      <w:marRight w:val="0"/>
      <w:marTop w:val="0"/>
      <w:marBottom w:val="0"/>
      <w:divBdr>
        <w:top w:val="none" w:sz="0" w:space="0" w:color="auto"/>
        <w:left w:val="none" w:sz="0" w:space="0" w:color="auto"/>
        <w:bottom w:val="none" w:sz="0" w:space="0" w:color="auto"/>
        <w:right w:val="none" w:sz="0" w:space="0" w:color="auto"/>
      </w:divBdr>
    </w:div>
    <w:div w:id="1330449034">
      <w:bodyDiv w:val="1"/>
      <w:marLeft w:val="0"/>
      <w:marRight w:val="0"/>
      <w:marTop w:val="0"/>
      <w:marBottom w:val="0"/>
      <w:divBdr>
        <w:top w:val="none" w:sz="0" w:space="0" w:color="auto"/>
        <w:left w:val="none" w:sz="0" w:space="0" w:color="auto"/>
        <w:bottom w:val="none" w:sz="0" w:space="0" w:color="auto"/>
        <w:right w:val="none" w:sz="0" w:space="0" w:color="auto"/>
      </w:divBdr>
    </w:div>
    <w:div w:id="1406299634">
      <w:bodyDiv w:val="1"/>
      <w:marLeft w:val="0"/>
      <w:marRight w:val="0"/>
      <w:marTop w:val="0"/>
      <w:marBottom w:val="0"/>
      <w:divBdr>
        <w:top w:val="none" w:sz="0" w:space="0" w:color="auto"/>
        <w:left w:val="none" w:sz="0" w:space="0" w:color="auto"/>
        <w:bottom w:val="none" w:sz="0" w:space="0" w:color="auto"/>
        <w:right w:val="none" w:sz="0" w:space="0" w:color="auto"/>
      </w:divBdr>
    </w:div>
    <w:div w:id="1418134709">
      <w:bodyDiv w:val="1"/>
      <w:marLeft w:val="0"/>
      <w:marRight w:val="0"/>
      <w:marTop w:val="0"/>
      <w:marBottom w:val="0"/>
      <w:divBdr>
        <w:top w:val="none" w:sz="0" w:space="0" w:color="auto"/>
        <w:left w:val="none" w:sz="0" w:space="0" w:color="auto"/>
        <w:bottom w:val="none" w:sz="0" w:space="0" w:color="auto"/>
        <w:right w:val="none" w:sz="0" w:space="0" w:color="auto"/>
      </w:divBdr>
    </w:div>
    <w:div w:id="1484850045">
      <w:bodyDiv w:val="1"/>
      <w:marLeft w:val="0"/>
      <w:marRight w:val="0"/>
      <w:marTop w:val="0"/>
      <w:marBottom w:val="0"/>
      <w:divBdr>
        <w:top w:val="none" w:sz="0" w:space="0" w:color="auto"/>
        <w:left w:val="none" w:sz="0" w:space="0" w:color="auto"/>
        <w:bottom w:val="none" w:sz="0" w:space="0" w:color="auto"/>
        <w:right w:val="none" w:sz="0" w:space="0" w:color="auto"/>
      </w:divBdr>
    </w:div>
    <w:div w:id="1486163403">
      <w:bodyDiv w:val="1"/>
      <w:marLeft w:val="0"/>
      <w:marRight w:val="0"/>
      <w:marTop w:val="0"/>
      <w:marBottom w:val="0"/>
      <w:divBdr>
        <w:top w:val="none" w:sz="0" w:space="0" w:color="auto"/>
        <w:left w:val="none" w:sz="0" w:space="0" w:color="auto"/>
        <w:bottom w:val="none" w:sz="0" w:space="0" w:color="auto"/>
        <w:right w:val="none" w:sz="0" w:space="0" w:color="auto"/>
      </w:divBdr>
    </w:div>
    <w:div w:id="1515605555">
      <w:bodyDiv w:val="1"/>
      <w:marLeft w:val="0"/>
      <w:marRight w:val="0"/>
      <w:marTop w:val="0"/>
      <w:marBottom w:val="0"/>
      <w:divBdr>
        <w:top w:val="none" w:sz="0" w:space="0" w:color="auto"/>
        <w:left w:val="none" w:sz="0" w:space="0" w:color="auto"/>
        <w:bottom w:val="none" w:sz="0" w:space="0" w:color="auto"/>
        <w:right w:val="none" w:sz="0" w:space="0" w:color="auto"/>
      </w:divBdr>
    </w:div>
    <w:div w:id="1627614378">
      <w:bodyDiv w:val="1"/>
      <w:marLeft w:val="0"/>
      <w:marRight w:val="0"/>
      <w:marTop w:val="0"/>
      <w:marBottom w:val="0"/>
      <w:divBdr>
        <w:top w:val="none" w:sz="0" w:space="0" w:color="auto"/>
        <w:left w:val="none" w:sz="0" w:space="0" w:color="auto"/>
        <w:bottom w:val="none" w:sz="0" w:space="0" w:color="auto"/>
        <w:right w:val="none" w:sz="0" w:space="0" w:color="auto"/>
      </w:divBdr>
    </w:div>
    <w:div w:id="1698431087">
      <w:bodyDiv w:val="1"/>
      <w:marLeft w:val="0"/>
      <w:marRight w:val="0"/>
      <w:marTop w:val="0"/>
      <w:marBottom w:val="0"/>
      <w:divBdr>
        <w:top w:val="none" w:sz="0" w:space="0" w:color="auto"/>
        <w:left w:val="none" w:sz="0" w:space="0" w:color="auto"/>
        <w:bottom w:val="none" w:sz="0" w:space="0" w:color="auto"/>
        <w:right w:val="none" w:sz="0" w:space="0" w:color="auto"/>
      </w:divBdr>
    </w:div>
    <w:div w:id="1701276905">
      <w:bodyDiv w:val="1"/>
      <w:marLeft w:val="0"/>
      <w:marRight w:val="0"/>
      <w:marTop w:val="0"/>
      <w:marBottom w:val="0"/>
      <w:divBdr>
        <w:top w:val="none" w:sz="0" w:space="0" w:color="auto"/>
        <w:left w:val="none" w:sz="0" w:space="0" w:color="auto"/>
        <w:bottom w:val="none" w:sz="0" w:space="0" w:color="auto"/>
        <w:right w:val="none" w:sz="0" w:space="0" w:color="auto"/>
      </w:divBdr>
    </w:div>
    <w:div w:id="1713773582">
      <w:bodyDiv w:val="1"/>
      <w:marLeft w:val="0"/>
      <w:marRight w:val="0"/>
      <w:marTop w:val="0"/>
      <w:marBottom w:val="0"/>
      <w:divBdr>
        <w:top w:val="none" w:sz="0" w:space="0" w:color="auto"/>
        <w:left w:val="none" w:sz="0" w:space="0" w:color="auto"/>
        <w:bottom w:val="none" w:sz="0" w:space="0" w:color="auto"/>
        <w:right w:val="none" w:sz="0" w:space="0" w:color="auto"/>
      </w:divBdr>
    </w:div>
    <w:div w:id="1790316739">
      <w:bodyDiv w:val="1"/>
      <w:marLeft w:val="0"/>
      <w:marRight w:val="0"/>
      <w:marTop w:val="0"/>
      <w:marBottom w:val="0"/>
      <w:divBdr>
        <w:top w:val="none" w:sz="0" w:space="0" w:color="auto"/>
        <w:left w:val="none" w:sz="0" w:space="0" w:color="auto"/>
        <w:bottom w:val="none" w:sz="0" w:space="0" w:color="auto"/>
        <w:right w:val="none" w:sz="0" w:space="0" w:color="auto"/>
      </w:divBdr>
    </w:div>
    <w:div w:id="1825512910">
      <w:bodyDiv w:val="1"/>
      <w:marLeft w:val="0"/>
      <w:marRight w:val="0"/>
      <w:marTop w:val="0"/>
      <w:marBottom w:val="0"/>
      <w:divBdr>
        <w:top w:val="none" w:sz="0" w:space="0" w:color="auto"/>
        <w:left w:val="none" w:sz="0" w:space="0" w:color="auto"/>
        <w:bottom w:val="none" w:sz="0" w:space="0" w:color="auto"/>
        <w:right w:val="none" w:sz="0" w:space="0" w:color="auto"/>
      </w:divBdr>
    </w:div>
    <w:div w:id="1850438756">
      <w:bodyDiv w:val="1"/>
      <w:marLeft w:val="0"/>
      <w:marRight w:val="0"/>
      <w:marTop w:val="0"/>
      <w:marBottom w:val="0"/>
      <w:divBdr>
        <w:top w:val="none" w:sz="0" w:space="0" w:color="auto"/>
        <w:left w:val="none" w:sz="0" w:space="0" w:color="auto"/>
        <w:bottom w:val="none" w:sz="0" w:space="0" w:color="auto"/>
        <w:right w:val="none" w:sz="0" w:space="0" w:color="auto"/>
      </w:divBdr>
    </w:div>
    <w:div w:id="1894777627">
      <w:bodyDiv w:val="1"/>
      <w:marLeft w:val="0"/>
      <w:marRight w:val="0"/>
      <w:marTop w:val="0"/>
      <w:marBottom w:val="0"/>
      <w:divBdr>
        <w:top w:val="none" w:sz="0" w:space="0" w:color="auto"/>
        <w:left w:val="none" w:sz="0" w:space="0" w:color="auto"/>
        <w:bottom w:val="none" w:sz="0" w:space="0" w:color="auto"/>
        <w:right w:val="none" w:sz="0" w:space="0" w:color="auto"/>
      </w:divBdr>
    </w:div>
    <w:div w:id="1917591083">
      <w:bodyDiv w:val="1"/>
      <w:marLeft w:val="0"/>
      <w:marRight w:val="0"/>
      <w:marTop w:val="0"/>
      <w:marBottom w:val="0"/>
      <w:divBdr>
        <w:top w:val="none" w:sz="0" w:space="0" w:color="auto"/>
        <w:left w:val="none" w:sz="0" w:space="0" w:color="auto"/>
        <w:bottom w:val="none" w:sz="0" w:space="0" w:color="auto"/>
        <w:right w:val="none" w:sz="0" w:space="0" w:color="auto"/>
      </w:divBdr>
    </w:div>
    <w:div w:id="1952929626">
      <w:bodyDiv w:val="1"/>
      <w:marLeft w:val="0"/>
      <w:marRight w:val="0"/>
      <w:marTop w:val="0"/>
      <w:marBottom w:val="0"/>
      <w:divBdr>
        <w:top w:val="none" w:sz="0" w:space="0" w:color="auto"/>
        <w:left w:val="none" w:sz="0" w:space="0" w:color="auto"/>
        <w:bottom w:val="none" w:sz="0" w:space="0" w:color="auto"/>
        <w:right w:val="none" w:sz="0" w:space="0" w:color="auto"/>
      </w:divBdr>
    </w:div>
    <w:div w:id="1980106511">
      <w:bodyDiv w:val="1"/>
      <w:marLeft w:val="0"/>
      <w:marRight w:val="0"/>
      <w:marTop w:val="0"/>
      <w:marBottom w:val="0"/>
      <w:divBdr>
        <w:top w:val="none" w:sz="0" w:space="0" w:color="auto"/>
        <w:left w:val="none" w:sz="0" w:space="0" w:color="auto"/>
        <w:bottom w:val="none" w:sz="0" w:space="0" w:color="auto"/>
        <w:right w:val="none" w:sz="0" w:space="0" w:color="auto"/>
      </w:divBdr>
    </w:div>
    <w:div w:id="2023118104">
      <w:bodyDiv w:val="1"/>
      <w:marLeft w:val="0"/>
      <w:marRight w:val="0"/>
      <w:marTop w:val="0"/>
      <w:marBottom w:val="0"/>
      <w:divBdr>
        <w:top w:val="none" w:sz="0" w:space="0" w:color="auto"/>
        <w:left w:val="none" w:sz="0" w:space="0" w:color="auto"/>
        <w:bottom w:val="none" w:sz="0" w:space="0" w:color="auto"/>
        <w:right w:val="none" w:sz="0" w:space="0" w:color="auto"/>
      </w:divBdr>
    </w:div>
    <w:div w:id="2086106580">
      <w:bodyDiv w:val="1"/>
      <w:marLeft w:val="0"/>
      <w:marRight w:val="0"/>
      <w:marTop w:val="0"/>
      <w:marBottom w:val="0"/>
      <w:divBdr>
        <w:top w:val="none" w:sz="0" w:space="0" w:color="auto"/>
        <w:left w:val="none" w:sz="0" w:space="0" w:color="auto"/>
        <w:bottom w:val="none" w:sz="0" w:space="0" w:color="auto"/>
        <w:right w:val="none" w:sz="0" w:space="0" w:color="auto"/>
      </w:divBdr>
    </w:div>
    <w:div w:id="20975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gmon.org/pugacheva-tateyana-nikolaevna-uchitele-geografii-mou-sosh-11-s.html" TargetMode="External"/><Relationship Id="rId4" Type="http://schemas.openxmlformats.org/officeDocument/2006/relationships/settings" Target="settings.xml"/><Relationship Id="rId9" Type="http://schemas.openxmlformats.org/officeDocument/2006/relationships/hyperlink" Target="http://dogmon.org/nataliya-sautenko-chastnij-notarius-g-harekov-poryadok-ustan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C03E-FC82-489E-9C1C-CD3DE2F3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351</Pages>
  <Words>120224</Words>
  <Characters>685283</Characters>
  <Application>Microsoft Office Word</Application>
  <DocSecurity>0</DocSecurity>
  <Lines>5710</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cp:lastModifiedBy>
  <cp:revision>35</cp:revision>
  <cp:lastPrinted>2021-02-01T09:16:00Z</cp:lastPrinted>
  <dcterms:created xsi:type="dcterms:W3CDTF">2020-08-10T12:11:00Z</dcterms:created>
  <dcterms:modified xsi:type="dcterms:W3CDTF">2021-02-17T09:17:00Z</dcterms:modified>
</cp:coreProperties>
</file>